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5F" w:rsidRPr="00691346" w:rsidRDefault="009B3D5F" w:rsidP="009B3D5F">
      <w:pPr>
        <w:jc w:val="center"/>
        <w:rPr>
          <w:b/>
          <w:bCs/>
          <w:sz w:val="28"/>
          <w:szCs w:val="28"/>
        </w:rPr>
      </w:pPr>
      <w:r w:rsidRPr="00F505AF">
        <w:rPr>
          <w:b/>
          <w:noProof/>
        </w:rPr>
        <w:drawing>
          <wp:inline distT="0" distB="0" distL="0" distR="0">
            <wp:extent cx="600710" cy="76454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D5F" w:rsidRPr="00691346" w:rsidRDefault="009B3D5F" w:rsidP="009B3D5F">
      <w:pPr>
        <w:jc w:val="center"/>
        <w:rPr>
          <w:b/>
          <w:bCs/>
          <w:sz w:val="28"/>
          <w:szCs w:val="28"/>
        </w:rPr>
      </w:pPr>
    </w:p>
    <w:p w:rsidR="009B3D5F" w:rsidRPr="00F505AF" w:rsidRDefault="009B3D5F" w:rsidP="009B3D5F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505AF">
        <w:rPr>
          <w:rFonts w:eastAsia="Calibri"/>
          <w:b/>
          <w:bCs/>
          <w:sz w:val="28"/>
          <w:szCs w:val="28"/>
          <w:lang w:eastAsia="en-US"/>
        </w:rPr>
        <w:t xml:space="preserve">МИНИСТЕРСТВО ЗДРАВООХРАНЕНИЯ </w:t>
      </w:r>
    </w:p>
    <w:p w:rsidR="009B3D5F" w:rsidRPr="00F505AF" w:rsidRDefault="009B3D5F" w:rsidP="009B3D5F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505AF">
        <w:rPr>
          <w:rFonts w:eastAsia="Calibri"/>
          <w:b/>
          <w:bCs/>
          <w:sz w:val="28"/>
          <w:szCs w:val="28"/>
          <w:lang w:eastAsia="en-US"/>
        </w:rPr>
        <w:t>КАЛИНИНГРАДСКОЙ ОБЛАСТИ</w:t>
      </w:r>
    </w:p>
    <w:p w:rsidR="009B3D5F" w:rsidRPr="00691346" w:rsidRDefault="009B3D5F" w:rsidP="009B3D5F">
      <w:pPr>
        <w:jc w:val="center"/>
        <w:rPr>
          <w:b/>
          <w:bCs/>
          <w:sz w:val="28"/>
          <w:szCs w:val="28"/>
        </w:rPr>
      </w:pPr>
    </w:p>
    <w:p w:rsidR="009B3D5F" w:rsidRDefault="009B3D5F" w:rsidP="009B3D5F">
      <w:pPr>
        <w:jc w:val="center"/>
        <w:rPr>
          <w:b/>
          <w:bCs/>
          <w:sz w:val="28"/>
          <w:szCs w:val="28"/>
        </w:rPr>
      </w:pPr>
      <w:r w:rsidRPr="00691346">
        <w:rPr>
          <w:b/>
          <w:bCs/>
          <w:sz w:val="28"/>
          <w:szCs w:val="28"/>
        </w:rPr>
        <w:t>П Р И К А З</w:t>
      </w:r>
    </w:p>
    <w:p w:rsidR="009B3D5F" w:rsidRDefault="009B3D5F" w:rsidP="009B3D5F">
      <w:pPr>
        <w:jc w:val="center"/>
        <w:rPr>
          <w:b/>
          <w:bCs/>
          <w:sz w:val="28"/>
          <w:szCs w:val="28"/>
        </w:rPr>
      </w:pPr>
    </w:p>
    <w:p w:rsidR="009B3D5F" w:rsidRDefault="009B3D5F" w:rsidP="009B3D5F">
      <w:pPr>
        <w:jc w:val="center"/>
        <w:rPr>
          <w:b/>
          <w:bCs/>
          <w:sz w:val="28"/>
          <w:szCs w:val="28"/>
        </w:rPr>
      </w:pPr>
    </w:p>
    <w:p w:rsidR="009B3D5F" w:rsidRPr="00C1058F" w:rsidRDefault="009B3D5F" w:rsidP="009B3D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r w:rsidRPr="00C4651A">
        <w:rPr>
          <w:bCs/>
          <w:sz w:val="28"/>
          <w:szCs w:val="28"/>
        </w:rPr>
        <w:t>2025</w:t>
      </w:r>
      <w:r>
        <w:rPr>
          <w:bCs/>
          <w:sz w:val="28"/>
          <w:szCs w:val="28"/>
        </w:rPr>
        <w:t xml:space="preserve"> г.</w:t>
      </w:r>
      <w:r w:rsidRPr="00C4651A">
        <w:rPr>
          <w:bCs/>
          <w:sz w:val="28"/>
          <w:szCs w:val="28"/>
        </w:rPr>
        <w:t xml:space="preserve"> №</w:t>
      </w:r>
    </w:p>
    <w:p w:rsidR="009B3D5F" w:rsidRPr="00C4651A" w:rsidRDefault="009B3D5F" w:rsidP="009B3D5F">
      <w:pPr>
        <w:jc w:val="center"/>
        <w:rPr>
          <w:sz w:val="28"/>
        </w:rPr>
      </w:pPr>
      <w:r w:rsidRPr="00C4651A">
        <w:rPr>
          <w:bCs/>
          <w:sz w:val="28"/>
          <w:szCs w:val="28"/>
        </w:rPr>
        <w:t>Калининград</w:t>
      </w:r>
    </w:p>
    <w:p w:rsidR="009B3D5F" w:rsidRPr="00691346" w:rsidRDefault="009B3D5F" w:rsidP="009B3D5F">
      <w:pPr>
        <w:pStyle w:val="a3"/>
        <w:jc w:val="center"/>
        <w:rPr>
          <w:szCs w:val="28"/>
        </w:rPr>
      </w:pPr>
    </w:p>
    <w:p w:rsidR="009B3D5F" w:rsidRPr="00691346" w:rsidRDefault="009B3D5F" w:rsidP="009B3D5F">
      <w:pPr>
        <w:jc w:val="center"/>
        <w:rPr>
          <w:b/>
          <w:sz w:val="28"/>
          <w:szCs w:val="28"/>
        </w:rPr>
      </w:pPr>
      <w:r w:rsidRPr="00E6443B">
        <w:rPr>
          <w:b/>
          <w:sz w:val="28"/>
          <w:szCs w:val="28"/>
        </w:rPr>
        <w:t>Об организации на территории Калининградской области медицинского сопровождения летнего отдыха и оздоровления детей в 202</w:t>
      </w:r>
      <w:r>
        <w:rPr>
          <w:b/>
          <w:sz w:val="28"/>
          <w:szCs w:val="28"/>
        </w:rPr>
        <w:t>5</w:t>
      </w:r>
      <w:r w:rsidRPr="00E6443B">
        <w:rPr>
          <w:b/>
          <w:sz w:val="28"/>
          <w:szCs w:val="28"/>
        </w:rPr>
        <w:t xml:space="preserve"> году</w:t>
      </w:r>
      <w:r w:rsidRPr="00691346">
        <w:rPr>
          <w:b/>
          <w:sz w:val="28"/>
          <w:szCs w:val="28"/>
        </w:rPr>
        <w:t xml:space="preserve"> </w:t>
      </w:r>
    </w:p>
    <w:p w:rsidR="009B3D5F" w:rsidRDefault="009B3D5F" w:rsidP="009B3D5F">
      <w:pPr>
        <w:ind w:firstLine="720"/>
        <w:jc w:val="both"/>
        <w:rPr>
          <w:b/>
          <w:sz w:val="28"/>
          <w:szCs w:val="28"/>
        </w:rPr>
      </w:pPr>
    </w:p>
    <w:p w:rsidR="009B3D5F" w:rsidRPr="00E6443B" w:rsidRDefault="009B3D5F" w:rsidP="009B3D5F">
      <w:pPr>
        <w:ind w:firstLine="720"/>
        <w:jc w:val="both"/>
        <w:rPr>
          <w:b/>
          <w:sz w:val="28"/>
          <w:szCs w:val="28"/>
        </w:rPr>
      </w:pPr>
    </w:p>
    <w:p w:rsidR="009B3D5F" w:rsidRPr="00691346" w:rsidRDefault="009B3D5F" w:rsidP="009B3D5F">
      <w:pPr>
        <w:ind w:firstLine="720"/>
        <w:jc w:val="both"/>
        <w:rPr>
          <w:sz w:val="28"/>
          <w:szCs w:val="28"/>
        </w:rPr>
      </w:pPr>
      <w:r w:rsidRPr="00C43058">
        <w:rPr>
          <w:sz w:val="28"/>
          <w:szCs w:val="28"/>
        </w:rPr>
        <w:t xml:space="preserve">В соответствии с подпунктом 6 пункта 15 Положения о Министерстве здравоохранения Калининградской области, утвержденного постановлением Правительства Калининградской области от 11 мая 2010 года № 311 </w:t>
      </w:r>
      <w:r w:rsidR="00410570">
        <w:rPr>
          <w:sz w:val="28"/>
          <w:szCs w:val="28"/>
        </w:rPr>
        <w:br/>
      </w:r>
      <w:r>
        <w:rPr>
          <w:sz w:val="28"/>
          <w:szCs w:val="28"/>
        </w:rPr>
        <w:t xml:space="preserve">«О </w:t>
      </w:r>
      <w:r w:rsidRPr="00C43058">
        <w:rPr>
          <w:sz w:val="28"/>
          <w:szCs w:val="28"/>
        </w:rPr>
        <w:t>Министерстве здравоохранения Калининградской области»</w:t>
      </w:r>
      <w:r w:rsidRPr="00691346">
        <w:rPr>
          <w:sz w:val="28"/>
          <w:szCs w:val="28"/>
        </w:rPr>
        <w:t xml:space="preserve">, </w:t>
      </w:r>
      <w:r w:rsidRPr="00C43058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организации медицинского сопровождения</w:t>
      </w:r>
      <w:r w:rsidRPr="00C43058">
        <w:rPr>
          <w:sz w:val="28"/>
          <w:szCs w:val="28"/>
        </w:rPr>
        <w:t xml:space="preserve"> </w:t>
      </w:r>
      <w:r>
        <w:rPr>
          <w:sz w:val="28"/>
          <w:szCs w:val="28"/>
        </w:rPr>
        <w:t>летнего отдыха и оздоровления детей в</w:t>
      </w:r>
      <w:r w:rsidRPr="00C4305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43058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, </w:t>
      </w:r>
      <w:r w:rsidRPr="00691346">
        <w:rPr>
          <w:b/>
          <w:sz w:val="28"/>
          <w:szCs w:val="28"/>
        </w:rPr>
        <w:t>п р и к а з ы в а ю:</w:t>
      </w:r>
    </w:p>
    <w:p w:rsidR="009B3D5F" w:rsidRPr="00691346" w:rsidRDefault="009B3D5F" w:rsidP="009B3D5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91346">
        <w:rPr>
          <w:sz w:val="28"/>
          <w:szCs w:val="28"/>
        </w:rPr>
        <w:t>1. Утвердить:</w:t>
      </w:r>
    </w:p>
    <w:p w:rsidR="009B3D5F" w:rsidRDefault="00410570" w:rsidP="009B3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9B3D5F" w:rsidRPr="005D7BEE">
        <w:rPr>
          <w:sz w:val="28"/>
          <w:szCs w:val="28"/>
        </w:rPr>
        <w:t xml:space="preserve">маршрутизацию при госпитализации несовершеннолетних, </w:t>
      </w:r>
      <w:r w:rsidR="009B3D5F">
        <w:rPr>
          <w:sz w:val="28"/>
          <w:szCs w:val="28"/>
        </w:rPr>
        <w:t>пребывающих</w:t>
      </w:r>
      <w:r w:rsidR="009B3D5F" w:rsidRPr="005D7BEE">
        <w:rPr>
          <w:sz w:val="28"/>
          <w:szCs w:val="28"/>
        </w:rPr>
        <w:t xml:space="preserve"> в организациях</w:t>
      </w:r>
      <w:r w:rsidR="009B3D5F">
        <w:rPr>
          <w:sz w:val="28"/>
          <w:szCs w:val="28"/>
        </w:rPr>
        <w:t xml:space="preserve"> отдыха </w:t>
      </w:r>
      <w:r w:rsidR="009B3D5F" w:rsidRPr="003706E1">
        <w:rPr>
          <w:sz w:val="28"/>
          <w:szCs w:val="28"/>
        </w:rPr>
        <w:t>детей и их оздоров</w:t>
      </w:r>
      <w:r>
        <w:rPr>
          <w:sz w:val="28"/>
          <w:szCs w:val="28"/>
        </w:rPr>
        <w:t>ления, на период</w:t>
      </w:r>
      <w:r>
        <w:rPr>
          <w:sz w:val="28"/>
          <w:szCs w:val="28"/>
        </w:rPr>
        <w:br/>
      </w:r>
      <w:r w:rsidR="009B3D5F" w:rsidRPr="003706E1">
        <w:rPr>
          <w:sz w:val="28"/>
          <w:szCs w:val="28"/>
        </w:rPr>
        <w:t>летней оздоровительной кампании 202</w:t>
      </w:r>
      <w:r w:rsidR="009B3D5F">
        <w:rPr>
          <w:sz w:val="28"/>
          <w:szCs w:val="28"/>
        </w:rPr>
        <w:t>5</w:t>
      </w:r>
      <w:r w:rsidR="009B3D5F" w:rsidRPr="003706E1">
        <w:rPr>
          <w:sz w:val="28"/>
          <w:szCs w:val="28"/>
        </w:rPr>
        <w:t xml:space="preserve"> года </w:t>
      </w:r>
      <w:r w:rsidR="009B3D5F">
        <w:rPr>
          <w:sz w:val="28"/>
          <w:szCs w:val="28"/>
        </w:rPr>
        <w:t xml:space="preserve">(далее – ЛОЗК) </w:t>
      </w:r>
      <w:r>
        <w:rPr>
          <w:sz w:val="28"/>
          <w:szCs w:val="28"/>
        </w:rPr>
        <w:t>согласно</w:t>
      </w:r>
      <w:r>
        <w:rPr>
          <w:sz w:val="28"/>
          <w:szCs w:val="28"/>
        </w:rPr>
        <w:br/>
      </w:r>
      <w:r w:rsidR="009B3D5F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</w:t>
      </w:r>
      <w:r w:rsidR="009B3D5F" w:rsidRPr="003706E1">
        <w:rPr>
          <w:sz w:val="28"/>
          <w:szCs w:val="28"/>
        </w:rPr>
        <w:t>№ 1</w:t>
      </w:r>
      <w:r w:rsidR="009B3D5F" w:rsidRPr="00691346">
        <w:rPr>
          <w:sz w:val="28"/>
          <w:szCs w:val="28"/>
        </w:rPr>
        <w:t xml:space="preserve">; </w:t>
      </w:r>
    </w:p>
    <w:p w:rsidR="009B3D5F" w:rsidRDefault="009B3D5F" w:rsidP="009B3D5F">
      <w:pPr>
        <w:ind w:firstLine="709"/>
        <w:jc w:val="both"/>
        <w:rPr>
          <w:sz w:val="28"/>
          <w:szCs w:val="28"/>
        </w:rPr>
      </w:pPr>
      <w:r w:rsidRPr="00691346">
        <w:rPr>
          <w:sz w:val="28"/>
          <w:szCs w:val="28"/>
        </w:rPr>
        <w:t>2)</w:t>
      </w:r>
      <w:r>
        <w:rPr>
          <w:sz w:val="28"/>
          <w:szCs w:val="28"/>
        </w:rPr>
        <w:t xml:space="preserve"> перечень </w:t>
      </w:r>
      <w:r w:rsidRPr="004201B8">
        <w:rPr>
          <w:sz w:val="28"/>
          <w:szCs w:val="28"/>
        </w:rPr>
        <w:t>государственных медицинских организаций</w:t>
      </w:r>
      <w:r>
        <w:rPr>
          <w:sz w:val="28"/>
          <w:szCs w:val="28"/>
        </w:rPr>
        <w:t xml:space="preserve"> Калининградской области</w:t>
      </w:r>
      <w:r w:rsidRPr="004201B8">
        <w:rPr>
          <w:sz w:val="28"/>
          <w:szCs w:val="28"/>
        </w:rPr>
        <w:t xml:space="preserve">, осуществляющих организационно-методическое сопровождение </w:t>
      </w:r>
      <w:r>
        <w:rPr>
          <w:sz w:val="28"/>
          <w:szCs w:val="28"/>
        </w:rPr>
        <w:t xml:space="preserve">стационарных </w:t>
      </w:r>
      <w:r w:rsidRPr="004201B8">
        <w:rPr>
          <w:sz w:val="28"/>
          <w:szCs w:val="28"/>
        </w:rPr>
        <w:t>загородных организаций</w:t>
      </w:r>
      <w:r w:rsidR="00410570">
        <w:rPr>
          <w:sz w:val="28"/>
          <w:szCs w:val="28"/>
        </w:rPr>
        <w:t xml:space="preserve"> отдыха детей</w:t>
      </w:r>
      <w:r>
        <w:rPr>
          <w:sz w:val="28"/>
          <w:szCs w:val="28"/>
        </w:rPr>
        <w:t xml:space="preserve"> </w:t>
      </w:r>
      <w:r w:rsidR="00410570">
        <w:rPr>
          <w:sz w:val="28"/>
          <w:szCs w:val="28"/>
        </w:rPr>
        <w:t>и их оздоровления</w:t>
      </w:r>
      <w:r w:rsidR="00410570">
        <w:rPr>
          <w:sz w:val="28"/>
          <w:szCs w:val="28"/>
        </w:rPr>
        <w:br/>
      </w:r>
      <w:r w:rsidRPr="004201B8">
        <w:rPr>
          <w:sz w:val="28"/>
          <w:szCs w:val="28"/>
        </w:rPr>
        <w:t>с круглосуточным пребыванием</w:t>
      </w:r>
      <w:r>
        <w:rPr>
          <w:sz w:val="28"/>
          <w:szCs w:val="28"/>
        </w:rPr>
        <w:t>,</w:t>
      </w:r>
      <w:r w:rsidRPr="004201B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2</w:t>
      </w:r>
      <w:r w:rsidRPr="00691346">
        <w:rPr>
          <w:sz w:val="28"/>
          <w:szCs w:val="28"/>
        </w:rPr>
        <w:t>;</w:t>
      </w:r>
    </w:p>
    <w:p w:rsidR="009B3D5F" w:rsidRDefault="009B3D5F" w:rsidP="009B3D5F">
      <w:pPr>
        <w:ind w:firstLine="709"/>
        <w:jc w:val="both"/>
        <w:rPr>
          <w:sz w:val="28"/>
          <w:szCs w:val="28"/>
        </w:rPr>
      </w:pPr>
      <w:r w:rsidRPr="00CD7D2C">
        <w:rPr>
          <w:sz w:val="28"/>
          <w:szCs w:val="28"/>
        </w:rPr>
        <w:t xml:space="preserve">3) </w:t>
      </w:r>
      <w:r>
        <w:rPr>
          <w:sz w:val="28"/>
          <w:szCs w:val="28"/>
        </w:rPr>
        <w:t>схему</w:t>
      </w:r>
      <w:r w:rsidRPr="00CD7D2C">
        <w:rPr>
          <w:sz w:val="28"/>
          <w:szCs w:val="28"/>
        </w:rPr>
        <w:t xml:space="preserve"> </w:t>
      </w:r>
      <w:r w:rsidRPr="007E29C5">
        <w:rPr>
          <w:sz w:val="28"/>
          <w:szCs w:val="28"/>
        </w:rPr>
        <w:t xml:space="preserve">отчета </w:t>
      </w:r>
      <w:r>
        <w:rPr>
          <w:sz w:val="28"/>
          <w:szCs w:val="28"/>
        </w:rPr>
        <w:t xml:space="preserve">о ходе и </w:t>
      </w:r>
      <w:r w:rsidRPr="007E29C5">
        <w:rPr>
          <w:sz w:val="28"/>
          <w:szCs w:val="28"/>
        </w:rPr>
        <w:t>итогах проведения летн</w:t>
      </w:r>
      <w:r>
        <w:rPr>
          <w:sz w:val="28"/>
          <w:szCs w:val="28"/>
        </w:rPr>
        <w:t>ей оздоровительной кампании 2025</w:t>
      </w:r>
      <w:r w:rsidRPr="007E29C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согласно приложению № 3 (далее – Схема)</w:t>
      </w:r>
      <w:r w:rsidRPr="00CD7D2C">
        <w:rPr>
          <w:sz w:val="28"/>
          <w:szCs w:val="28"/>
        </w:rPr>
        <w:t>;</w:t>
      </w:r>
    </w:p>
    <w:p w:rsidR="009B3D5F" w:rsidRPr="00CD7D2C" w:rsidRDefault="009B3D5F" w:rsidP="009B3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форма медицинской справки не привитому против кори по форме, установленной в приложении № 4. </w:t>
      </w:r>
    </w:p>
    <w:p w:rsidR="009B3D5F" w:rsidRPr="00816CA3" w:rsidRDefault="009B3D5F" w:rsidP="009B3D5F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691346">
        <w:rPr>
          <w:sz w:val="28"/>
          <w:szCs w:val="28"/>
        </w:rPr>
        <w:t xml:space="preserve">2. </w:t>
      </w:r>
      <w:r w:rsidRPr="00C43058">
        <w:rPr>
          <w:sz w:val="28"/>
          <w:szCs w:val="28"/>
        </w:rPr>
        <w:t xml:space="preserve">Заместителю </w:t>
      </w:r>
      <w:r>
        <w:rPr>
          <w:sz w:val="28"/>
          <w:szCs w:val="28"/>
        </w:rPr>
        <w:t xml:space="preserve">Министра здравоохранения Калининградской области Кудряшовой Е.А., не позднее </w:t>
      </w:r>
      <w:r w:rsidRPr="00CC328A">
        <w:rPr>
          <w:sz w:val="28"/>
          <w:szCs w:val="28"/>
        </w:rPr>
        <w:t xml:space="preserve">чем за 10 дней </w:t>
      </w:r>
      <w:r w:rsidRPr="00C43058">
        <w:rPr>
          <w:sz w:val="28"/>
          <w:szCs w:val="28"/>
        </w:rPr>
        <w:t xml:space="preserve">до начала </w:t>
      </w:r>
      <w:r>
        <w:rPr>
          <w:sz w:val="28"/>
          <w:szCs w:val="28"/>
        </w:rPr>
        <w:t>ЛОЗК</w:t>
      </w:r>
      <w:r w:rsidRPr="00C43058">
        <w:rPr>
          <w:sz w:val="28"/>
          <w:szCs w:val="28"/>
        </w:rPr>
        <w:t xml:space="preserve">, организовать проведение обучающего семинара в </w:t>
      </w:r>
      <w:r>
        <w:rPr>
          <w:sz w:val="28"/>
          <w:szCs w:val="28"/>
        </w:rPr>
        <w:t>очно</w:t>
      </w:r>
      <w:r w:rsidRPr="00C43058">
        <w:rPr>
          <w:sz w:val="28"/>
          <w:szCs w:val="28"/>
        </w:rPr>
        <w:t xml:space="preserve">м формате для </w:t>
      </w:r>
      <w:r>
        <w:rPr>
          <w:sz w:val="28"/>
          <w:szCs w:val="28"/>
        </w:rPr>
        <w:t xml:space="preserve">руководителей государственных медицинских организаций Калининградской области </w:t>
      </w:r>
      <w:r>
        <w:rPr>
          <w:sz w:val="28"/>
          <w:szCs w:val="28"/>
        </w:rPr>
        <w:br/>
        <w:t>(далее – медицинские организации) и руководителей учреждений отдыха детей и их оздоровления</w:t>
      </w:r>
      <w:r w:rsidR="00410570">
        <w:rPr>
          <w:sz w:val="28"/>
          <w:szCs w:val="28"/>
        </w:rPr>
        <w:t xml:space="preserve"> (летние оздоровительные учреждения)</w:t>
      </w:r>
      <w:r>
        <w:rPr>
          <w:sz w:val="28"/>
          <w:szCs w:val="28"/>
        </w:rPr>
        <w:t xml:space="preserve"> (далее – ЛОУ), </w:t>
      </w:r>
      <w:r w:rsidRPr="00C43058">
        <w:rPr>
          <w:sz w:val="28"/>
          <w:szCs w:val="28"/>
        </w:rPr>
        <w:t>медицинских работников</w:t>
      </w:r>
      <w:r>
        <w:rPr>
          <w:sz w:val="28"/>
          <w:szCs w:val="28"/>
        </w:rPr>
        <w:t xml:space="preserve"> медицинских организаци</w:t>
      </w:r>
      <w:r w:rsidR="00410570">
        <w:rPr>
          <w:sz w:val="28"/>
          <w:szCs w:val="28"/>
        </w:rPr>
        <w:t>й  (</w:t>
      </w:r>
      <w:r>
        <w:rPr>
          <w:sz w:val="28"/>
          <w:szCs w:val="28"/>
        </w:rPr>
        <w:t>далее – медицинские работники)</w:t>
      </w:r>
      <w:r w:rsidRPr="00C43058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числе, планирующих</w:t>
      </w:r>
      <w:r w:rsidRPr="00C43058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работать</w:t>
      </w:r>
      <w:r w:rsidRPr="00C43058">
        <w:rPr>
          <w:sz w:val="28"/>
          <w:szCs w:val="28"/>
        </w:rPr>
        <w:t xml:space="preserve"> в </w:t>
      </w:r>
      <w:r>
        <w:rPr>
          <w:sz w:val="28"/>
          <w:szCs w:val="28"/>
        </w:rPr>
        <w:t>ЛОУ</w:t>
      </w:r>
      <w:r w:rsidRPr="00C43058">
        <w:rPr>
          <w:sz w:val="28"/>
          <w:szCs w:val="28"/>
        </w:rPr>
        <w:t xml:space="preserve">, </w:t>
      </w:r>
      <w:r>
        <w:rPr>
          <w:sz w:val="28"/>
          <w:szCs w:val="28"/>
        </w:rPr>
        <w:t>и иных заинтересованных лиц, задействованных в организации медико-санитарного обеспечения ЛОЗК (далее – обучающий семинар)</w:t>
      </w:r>
      <w:r w:rsidRPr="00691346">
        <w:rPr>
          <w:sz w:val="28"/>
          <w:szCs w:val="28"/>
        </w:rPr>
        <w:t>.</w:t>
      </w:r>
    </w:p>
    <w:p w:rsidR="009B3D5F" w:rsidRDefault="009B3D5F" w:rsidP="009B3D5F">
      <w:pPr>
        <w:ind w:firstLine="709"/>
        <w:jc w:val="both"/>
        <w:rPr>
          <w:sz w:val="28"/>
          <w:szCs w:val="28"/>
        </w:rPr>
      </w:pPr>
      <w:r w:rsidRPr="00691346">
        <w:rPr>
          <w:sz w:val="28"/>
          <w:szCs w:val="28"/>
        </w:rPr>
        <w:lastRenderedPageBreak/>
        <w:t xml:space="preserve">3. </w:t>
      </w:r>
      <w:r w:rsidRPr="00CC00AA">
        <w:rPr>
          <w:sz w:val="28"/>
          <w:szCs w:val="28"/>
        </w:rPr>
        <w:t>Руководителям медицинских организаций:</w:t>
      </w:r>
    </w:p>
    <w:p w:rsidR="009B3D5F" w:rsidRPr="00CC00AA" w:rsidRDefault="009B3D5F" w:rsidP="009B3D5F">
      <w:pPr>
        <w:ind w:firstLine="709"/>
        <w:jc w:val="both"/>
        <w:rPr>
          <w:sz w:val="28"/>
          <w:szCs w:val="28"/>
        </w:rPr>
      </w:pPr>
      <w:r w:rsidRPr="00CC00AA">
        <w:rPr>
          <w:sz w:val="28"/>
          <w:szCs w:val="28"/>
        </w:rPr>
        <w:t>1)</w:t>
      </w:r>
      <w:r w:rsidRPr="00CA6198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</w:t>
      </w:r>
      <w:r w:rsidRPr="00CC00AA">
        <w:rPr>
          <w:sz w:val="28"/>
          <w:szCs w:val="28"/>
        </w:rPr>
        <w:t xml:space="preserve">ть содействие </w:t>
      </w:r>
      <w:r w:rsidRPr="0073022B">
        <w:rPr>
          <w:sz w:val="28"/>
          <w:szCs w:val="28"/>
        </w:rPr>
        <w:t>ЛОУ в подборе и методическом инструктаже медицинских работников, занятых в ЛОЗК. Представлять</w:t>
      </w:r>
      <w:r>
        <w:rPr>
          <w:sz w:val="28"/>
          <w:szCs w:val="28"/>
        </w:rPr>
        <w:t xml:space="preserve"> сведения</w:t>
      </w:r>
      <w:r w:rsidRPr="00CC00AA">
        <w:rPr>
          <w:sz w:val="28"/>
          <w:szCs w:val="28"/>
        </w:rPr>
        <w:t xml:space="preserve"> ежемесячн</w:t>
      </w:r>
      <w:r>
        <w:rPr>
          <w:sz w:val="28"/>
          <w:szCs w:val="28"/>
        </w:rPr>
        <w:t>ого</w:t>
      </w:r>
      <w:r w:rsidRPr="00CC00AA">
        <w:rPr>
          <w:sz w:val="28"/>
          <w:szCs w:val="28"/>
        </w:rPr>
        <w:t xml:space="preserve"> мониторинг</w:t>
      </w:r>
      <w:r>
        <w:rPr>
          <w:sz w:val="28"/>
          <w:szCs w:val="28"/>
        </w:rPr>
        <w:t>а</w:t>
      </w:r>
      <w:r w:rsidRPr="00CC00AA">
        <w:rPr>
          <w:sz w:val="28"/>
          <w:szCs w:val="28"/>
        </w:rPr>
        <w:t xml:space="preserve"> укомплектованности медицинскими кадрами </w:t>
      </w:r>
      <w:r>
        <w:rPr>
          <w:sz w:val="28"/>
          <w:szCs w:val="28"/>
        </w:rPr>
        <w:t>ЛОУ всех типов, функционирующих на территории обслуживания, по форме таблицы 1, приведенной в приложении № 3, а также отчет по форме Схемы        в срок не позднее 3-х календарных дней по окончании каждой смены</w:t>
      </w:r>
      <w:r w:rsidRPr="005E3B01">
        <w:rPr>
          <w:sz w:val="28"/>
          <w:szCs w:val="28"/>
        </w:rPr>
        <w:t>;</w:t>
      </w:r>
    </w:p>
    <w:p w:rsidR="009B3D5F" w:rsidRPr="00CC00AA" w:rsidRDefault="009B3D5F" w:rsidP="009B3D5F">
      <w:pPr>
        <w:ind w:firstLine="720"/>
        <w:jc w:val="both"/>
        <w:rPr>
          <w:sz w:val="28"/>
          <w:szCs w:val="28"/>
        </w:rPr>
      </w:pPr>
      <w:r w:rsidRPr="00CC00AA">
        <w:rPr>
          <w:sz w:val="28"/>
          <w:szCs w:val="28"/>
        </w:rPr>
        <w:t>2) обеспечить:</w:t>
      </w:r>
    </w:p>
    <w:p w:rsidR="009B3D5F" w:rsidRDefault="009B3D5F" w:rsidP="009B3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AA">
        <w:rPr>
          <w:rFonts w:ascii="Times New Roman" w:hAnsi="Times New Roman" w:cs="Times New Roman"/>
          <w:sz w:val="28"/>
          <w:szCs w:val="28"/>
        </w:rPr>
        <w:t xml:space="preserve">- оказание методической помощи </w:t>
      </w:r>
      <w:r>
        <w:rPr>
          <w:rFonts w:ascii="Times New Roman" w:hAnsi="Times New Roman" w:cs="Times New Roman"/>
          <w:sz w:val="28"/>
          <w:szCs w:val="28"/>
        </w:rPr>
        <w:t>в части:</w:t>
      </w:r>
    </w:p>
    <w:p w:rsidR="009B3D5F" w:rsidRPr="00CC00AA" w:rsidRDefault="009B3D5F" w:rsidP="009B3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медицинскими работниками, задействованные в ЛОЗК, </w:t>
      </w:r>
      <w:r w:rsidRPr="00CA6198">
        <w:rPr>
          <w:rFonts w:ascii="Times New Roman" w:hAnsi="Times New Roman" w:cs="Times New Roman"/>
          <w:sz w:val="28"/>
          <w:szCs w:val="28"/>
        </w:rPr>
        <w:t>функциональных обязанностей, утвержденных приказом Министерства здравоохранения Российской Федера</w:t>
      </w:r>
      <w:r>
        <w:rPr>
          <w:rFonts w:ascii="Times New Roman" w:hAnsi="Times New Roman" w:cs="Times New Roman"/>
          <w:sz w:val="28"/>
          <w:szCs w:val="28"/>
        </w:rPr>
        <w:t>ции от 13 июня 2018 года № 327н</w:t>
      </w:r>
      <w:r w:rsidRPr="00CA6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A6198">
        <w:rPr>
          <w:rFonts w:ascii="Times New Roman" w:hAnsi="Times New Roman" w:cs="Times New Roman"/>
          <w:sz w:val="28"/>
          <w:szCs w:val="28"/>
        </w:rPr>
        <w:t>«Об утверждении Порядка оказания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198">
        <w:rPr>
          <w:rFonts w:ascii="Times New Roman" w:hAnsi="Times New Roman" w:cs="Times New Roman"/>
          <w:sz w:val="28"/>
          <w:szCs w:val="28"/>
        </w:rPr>
        <w:t>несовершеннолетним в период 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198">
        <w:rPr>
          <w:rFonts w:ascii="Times New Roman" w:hAnsi="Times New Roman" w:cs="Times New Roman"/>
          <w:sz w:val="28"/>
          <w:szCs w:val="28"/>
        </w:rPr>
        <w:t>и организованного о</w:t>
      </w:r>
      <w:r>
        <w:rPr>
          <w:rFonts w:ascii="Times New Roman" w:hAnsi="Times New Roman" w:cs="Times New Roman"/>
          <w:sz w:val="28"/>
          <w:szCs w:val="28"/>
        </w:rPr>
        <w:t>тдыха» (для ЛОУ</w:t>
      </w:r>
      <w:r w:rsidRPr="00CA619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198">
        <w:rPr>
          <w:rFonts w:ascii="Times New Roman" w:hAnsi="Times New Roman" w:cs="Times New Roman"/>
          <w:sz w:val="28"/>
          <w:szCs w:val="28"/>
        </w:rPr>
        <w:t xml:space="preserve">круглосуточным пребыванием,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6198">
        <w:rPr>
          <w:rFonts w:ascii="Times New Roman" w:hAnsi="Times New Roman" w:cs="Times New Roman"/>
          <w:sz w:val="28"/>
          <w:szCs w:val="28"/>
        </w:rPr>
        <w:t>);</w:t>
      </w:r>
    </w:p>
    <w:p w:rsidR="009B3D5F" w:rsidRPr="0078566F" w:rsidRDefault="009B3D5F" w:rsidP="009B3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Pr="0078566F">
        <w:rPr>
          <w:rFonts w:ascii="Times New Roman" w:hAnsi="Times New Roman" w:cs="Times New Roman"/>
          <w:sz w:val="28"/>
          <w:szCs w:val="28"/>
        </w:rPr>
        <w:t xml:space="preserve">санитарных </w:t>
      </w:r>
      <w:hyperlink w:anchor="P71" w:history="1">
        <w:r w:rsidRPr="0078566F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78566F">
        <w:rPr>
          <w:rFonts w:ascii="Times New Roman" w:hAnsi="Times New Roman" w:cs="Times New Roman"/>
          <w:sz w:val="28"/>
          <w:szCs w:val="28"/>
        </w:rPr>
        <w:t xml:space="preserve"> СП 2.4.3648-20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8566F">
        <w:rPr>
          <w:rFonts w:ascii="Times New Roman" w:hAnsi="Times New Roman" w:cs="Times New Roman"/>
          <w:sz w:val="28"/>
          <w:szCs w:val="28"/>
        </w:rPr>
        <w:t>«Санитарно-эпидемиолог</w:t>
      </w:r>
      <w:r w:rsidRPr="00787178">
        <w:rPr>
          <w:rFonts w:ascii="Times New Roman" w:hAnsi="Times New Roman" w:cs="Times New Roman"/>
          <w:sz w:val="28"/>
          <w:szCs w:val="28"/>
        </w:rPr>
        <w:t xml:space="preserve">ические требования к организациям воспитания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7178">
        <w:rPr>
          <w:rFonts w:ascii="Times New Roman" w:hAnsi="Times New Roman" w:cs="Times New Roman"/>
          <w:sz w:val="28"/>
          <w:szCs w:val="28"/>
        </w:rPr>
        <w:t xml:space="preserve">и обучения, отдыха и </w:t>
      </w:r>
      <w:r w:rsidRPr="001820C9">
        <w:rPr>
          <w:rFonts w:ascii="Times New Roman" w:hAnsi="Times New Roman" w:cs="Times New Roman"/>
          <w:sz w:val="28"/>
          <w:szCs w:val="28"/>
        </w:rPr>
        <w:t xml:space="preserve">оздоровления детей и молодежи»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Pr="001820C9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постановление</w:t>
      </w: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м</w:t>
      </w:r>
      <w:r w:rsidRPr="001820C9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Главного </w:t>
      </w:r>
      <w:r w:rsidRPr="001820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государственного санитарного врача Р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оссийской </w:t>
      </w:r>
      <w:r w:rsidRPr="001820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едерации </w:t>
      </w:r>
      <w:r w:rsidRPr="001820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28 сентября 2020 г. N 28</w:t>
      </w:r>
      <w:r w:rsidRPr="001820C9">
        <w:rPr>
          <w:rFonts w:ascii="Times New Roman" w:hAnsi="Times New Roman" w:cs="Times New Roman"/>
          <w:sz w:val="28"/>
          <w:szCs w:val="28"/>
        </w:rPr>
        <w:t>,</w:t>
      </w:r>
      <w:r w:rsidRPr="00787178">
        <w:rPr>
          <w:rFonts w:ascii="Times New Roman" w:hAnsi="Times New Roman" w:cs="Times New Roman"/>
          <w:sz w:val="28"/>
          <w:szCs w:val="28"/>
        </w:rPr>
        <w:t xml:space="preserve"> санитарных правил и норм СанПиН 3.3686-21 «Санитарно-эпидемиологические требования по профилактике инфекционных болезней»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Pr="007871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остановление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Pr="007871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Главного государственного санитарного врача РФ от 28 января 2021 г. N 4</w:t>
      </w:r>
      <w:r w:rsidRPr="00787178">
        <w:rPr>
          <w:rFonts w:ascii="Times New Roman" w:hAnsi="Times New Roman" w:cs="Times New Roman"/>
          <w:sz w:val="28"/>
          <w:szCs w:val="28"/>
        </w:rPr>
        <w:t xml:space="preserve">, методических рекомендаций МР 2.4.0242-21 «Методические рекомендации по обеспечению санитарно-эпидемиологических требований к организациям воспитания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87178">
        <w:rPr>
          <w:rFonts w:ascii="Times New Roman" w:hAnsi="Times New Roman" w:cs="Times New Roman"/>
          <w:sz w:val="28"/>
          <w:szCs w:val="28"/>
        </w:rPr>
        <w:t>и обучения, отдыха и оздоровления детей и молодежи»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утвержденных </w:t>
      </w:r>
      <w:r w:rsidRPr="00787178">
        <w:rPr>
          <w:rFonts w:ascii="Times New Roman" w:hAnsi="Times New Roman" w:cs="Times New Roman"/>
          <w:bCs/>
          <w:kern w:val="36"/>
          <w:sz w:val="28"/>
          <w:szCs w:val="28"/>
        </w:rPr>
        <w:t xml:space="preserve"> Федеральной службой по надзору в сфере защиты прав потребителей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br/>
      </w:r>
      <w:r w:rsidRPr="00787178">
        <w:rPr>
          <w:rFonts w:ascii="Times New Roman" w:hAnsi="Times New Roman" w:cs="Times New Roman"/>
          <w:bCs/>
          <w:kern w:val="36"/>
          <w:sz w:val="28"/>
          <w:szCs w:val="28"/>
        </w:rPr>
        <w:t>и благополучия человека 17 мая 2021 г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ода</w:t>
      </w:r>
      <w:r w:rsidRPr="0078566F">
        <w:rPr>
          <w:rFonts w:ascii="Times New Roman" w:hAnsi="Times New Roman" w:cs="Times New Roman"/>
          <w:sz w:val="28"/>
          <w:szCs w:val="28"/>
        </w:rPr>
        <w:t>;</w:t>
      </w:r>
    </w:p>
    <w:p w:rsidR="009B3D5F" w:rsidRPr="00CC00AA" w:rsidRDefault="009B3D5F" w:rsidP="009B3D5F">
      <w:pPr>
        <w:ind w:firstLine="709"/>
        <w:jc w:val="both"/>
        <w:rPr>
          <w:sz w:val="28"/>
          <w:szCs w:val="28"/>
        </w:rPr>
      </w:pPr>
      <w:r w:rsidRPr="00CC00AA">
        <w:rPr>
          <w:sz w:val="28"/>
          <w:szCs w:val="28"/>
        </w:rPr>
        <w:t xml:space="preserve">- </w:t>
      </w:r>
      <w:r>
        <w:rPr>
          <w:sz w:val="28"/>
          <w:szCs w:val="28"/>
        </w:rPr>
        <w:t>привлечение</w:t>
      </w:r>
      <w:r w:rsidRPr="00CC00AA">
        <w:rPr>
          <w:sz w:val="28"/>
          <w:szCs w:val="28"/>
        </w:rPr>
        <w:t xml:space="preserve"> для участия в обучающем семинаре медицинских работников, </w:t>
      </w:r>
      <w:r>
        <w:rPr>
          <w:sz w:val="28"/>
          <w:szCs w:val="28"/>
        </w:rPr>
        <w:t xml:space="preserve">задействованных в медицинском сопровождении </w:t>
      </w:r>
      <w:r w:rsidRPr="00C43058">
        <w:rPr>
          <w:sz w:val="28"/>
          <w:szCs w:val="28"/>
        </w:rPr>
        <w:t xml:space="preserve">детей в период проведения </w:t>
      </w:r>
      <w:r>
        <w:rPr>
          <w:sz w:val="28"/>
          <w:szCs w:val="28"/>
        </w:rPr>
        <w:t>ЛОЗК</w:t>
      </w:r>
      <w:r w:rsidRPr="00CC00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C00AA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специалистов, планирующих </w:t>
      </w:r>
      <w:r w:rsidRPr="00CC00AA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CC00A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ЛОУ                    и </w:t>
      </w:r>
      <w:r w:rsidRPr="00CC00AA">
        <w:rPr>
          <w:sz w:val="28"/>
          <w:szCs w:val="28"/>
        </w:rPr>
        <w:t xml:space="preserve">руководителей </w:t>
      </w:r>
      <w:r>
        <w:rPr>
          <w:sz w:val="28"/>
          <w:szCs w:val="28"/>
        </w:rPr>
        <w:t>ЛОУ</w:t>
      </w:r>
      <w:r w:rsidRPr="00CC00AA">
        <w:rPr>
          <w:sz w:val="28"/>
          <w:szCs w:val="28"/>
        </w:rPr>
        <w:t>;</w:t>
      </w:r>
    </w:p>
    <w:p w:rsidR="009B3D5F" w:rsidRDefault="009B3D5F" w:rsidP="009B3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AA">
        <w:rPr>
          <w:rFonts w:ascii="Times New Roman" w:hAnsi="Times New Roman" w:cs="Times New Roman"/>
          <w:sz w:val="28"/>
          <w:szCs w:val="28"/>
        </w:rPr>
        <w:t>- содействи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00AA">
        <w:rPr>
          <w:rFonts w:ascii="Times New Roman" w:hAnsi="Times New Roman" w:cs="Times New Roman"/>
          <w:sz w:val="28"/>
          <w:szCs w:val="28"/>
        </w:rPr>
        <w:t xml:space="preserve">, в </w:t>
      </w:r>
      <w:r w:rsidRPr="00B82593">
        <w:rPr>
          <w:rFonts w:ascii="Times New Roman" w:hAnsi="Times New Roman" w:cs="Times New Roman"/>
          <w:sz w:val="28"/>
          <w:szCs w:val="28"/>
        </w:rPr>
        <w:t>рамках действующего законодательства, при 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82593">
        <w:rPr>
          <w:rFonts w:ascii="Times New Roman" w:hAnsi="Times New Roman" w:cs="Times New Roman"/>
          <w:sz w:val="28"/>
          <w:szCs w:val="28"/>
        </w:rPr>
        <w:t xml:space="preserve"> медицинские</w:t>
      </w:r>
      <w:proofErr w:type="gramEnd"/>
      <w:r w:rsidRPr="00B8259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B825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CC00AA">
        <w:rPr>
          <w:rFonts w:ascii="Times New Roman" w:hAnsi="Times New Roman" w:cs="Times New Roman"/>
          <w:sz w:val="28"/>
          <w:szCs w:val="28"/>
        </w:rPr>
        <w:t xml:space="preserve"> </w:t>
      </w:r>
      <w:r w:rsidRPr="007B7A83">
        <w:rPr>
          <w:rFonts w:ascii="Times New Roman" w:hAnsi="Times New Roman" w:cs="Times New Roman"/>
          <w:sz w:val="28"/>
          <w:szCs w:val="28"/>
        </w:rPr>
        <w:t>прохождения платных медицинских услуг: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D5F" w:rsidRDefault="009B3D5F" w:rsidP="009B3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83">
        <w:rPr>
          <w:rFonts w:ascii="Times New Roman" w:hAnsi="Times New Roman" w:cs="Times New Roman"/>
          <w:sz w:val="28"/>
          <w:szCs w:val="28"/>
        </w:rPr>
        <w:t>медицинских осмотров сотрудников, планирующих работать в ЛОУ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7A83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 к 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>Порядку</w:t>
      </w:r>
      <w:r w:rsidRPr="007B7A83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проведения обязательных предварительных 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  </w:t>
      </w:r>
      <w:r w:rsidRPr="007B7A83">
        <w:rPr>
          <w:rFonts w:ascii="Times New Roman" w:hAnsi="Times New Roman" w:cs="Times New Roman"/>
          <w:color w:val="000000"/>
          <w:kern w:val="36"/>
          <w:sz w:val="28"/>
          <w:szCs w:val="28"/>
        </w:rPr>
        <w:t>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167D">
        <w:rPr>
          <w:rFonts w:ascii="Times New Roman" w:hAnsi="Times New Roman" w:cs="Times New Roman"/>
          <w:sz w:val="28"/>
          <w:szCs w:val="28"/>
        </w:rPr>
        <w:t>утвержденному приказом Министерства здравоохранения Российской Федерации от 28 января 2021 года № 29н;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D5F" w:rsidRDefault="009B3D5F" w:rsidP="009B3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67D">
        <w:rPr>
          <w:rFonts w:ascii="Times New Roman" w:hAnsi="Times New Roman" w:cs="Times New Roman"/>
          <w:sz w:val="28"/>
          <w:szCs w:val="28"/>
        </w:rPr>
        <w:t>обследований</w:t>
      </w:r>
      <w:proofErr w:type="gramEnd"/>
      <w:r w:rsidRPr="0032167D">
        <w:rPr>
          <w:rFonts w:ascii="Times New Roman" w:hAnsi="Times New Roman" w:cs="Times New Roman"/>
          <w:sz w:val="28"/>
          <w:szCs w:val="28"/>
        </w:rPr>
        <w:t xml:space="preserve"> работников пищеблоков ЛОУ всех типов</w:t>
      </w:r>
      <w:r w:rsidRPr="0078566F">
        <w:rPr>
          <w:rFonts w:ascii="Times New Roman" w:hAnsi="Times New Roman" w:cs="Times New Roman"/>
          <w:sz w:val="28"/>
          <w:szCs w:val="28"/>
        </w:rPr>
        <w:t xml:space="preserve"> (стационарный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8566F">
        <w:rPr>
          <w:rFonts w:ascii="Times New Roman" w:hAnsi="Times New Roman" w:cs="Times New Roman"/>
          <w:sz w:val="28"/>
          <w:szCs w:val="28"/>
        </w:rPr>
        <w:t xml:space="preserve">с круглосуточным пребыванием детей, палаточный, лагерь с дневным </w:t>
      </w:r>
      <w:r w:rsidRPr="0078566F">
        <w:rPr>
          <w:rFonts w:ascii="Times New Roman" w:hAnsi="Times New Roman" w:cs="Times New Roman"/>
          <w:sz w:val="28"/>
          <w:szCs w:val="28"/>
        </w:rPr>
        <w:lastRenderedPageBreak/>
        <w:t xml:space="preserve">обследования на наличие </w:t>
      </w:r>
      <w:proofErr w:type="spellStart"/>
      <w:r w:rsidRPr="0078566F">
        <w:rPr>
          <w:rFonts w:ascii="Times New Roman" w:hAnsi="Times New Roman" w:cs="Times New Roman"/>
          <w:sz w:val="28"/>
          <w:szCs w:val="28"/>
        </w:rPr>
        <w:t>норо</w:t>
      </w:r>
      <w:proofErr w:type="spellEnd"/>
      <w:r w:rsidRPr="0078566F">
        <w:rPr>
          <w:rFonts w:ascii="Times New Roman" w:hAnsi="Times New Roman" w:cs="Times New Roman"/>
          <w:sz w:val="28"/>
          <w:szCs w:val="28"/>
        </w:rPr>
        <w:t>-, рота- и других вирусных возбудителей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66F">
        <w:rPr>
          <w:rFonts w:ascii="Times New Roman" w:hAnsi="Times New Roman" w:cs="Times New Roman"/>
          <w:sz w:val="28"/>
          <w:szCs w:val="28"/>
        </w:rPr>
        <w:t>кишечных</w:t>
      </w:r>
      <w:r>
        <w:rPr>
          <w:rFonts w:ascii="Times New Roman" w:hAnsi="Times New Roman" w:cs="Times New Roman"/>
          <w:sz w:val="28"/>
          <w:szCs w:val="28"/>
        </w:rPr>
        <w:t xml:space="preserve"> инфекций </w:t>
      </w:r>
      <w:r w:rsidRPr="0078566F">
        <w:rPr>
          <w:rFonts w:ascii="Times New Roman" w:hAnsi="Times New Roman" w:cs="Times New Roman"/>
          <w:sz w:val="28"/>
          <w:szCs w:val="28"/>
        </w:rPr>
        <w:t xml:space="preserve">не ранее, чем за 3 календарных дня до дня выхода </w:t>
      </w:r>
      <w:r w:rsidR="00410570">
        <w:rPr>
          <w:rFonts w:ascii="Times New Roman" w:hAnsi="Times New Roman" w:cs="Times New Roman"/>
          <w:sz w:val="28"/>
          <w:szCs w:val="28"/>
        </w:rPr>
        <w:br/>
      </w:r>
      <w:r w:rsidRPr="0078566F">
        <w:rPr>
          <w:rFonts w:ascii="Times New Roman" w:hAnsi="Times New Roman" w:cs="Times New Roman"/>
          <w:sz w:val="28"/>
          <w:szCs w:val="28"/>
        </w:rPr>
        <w:t xml:space="preserve">на работу;  </w:t>
      </w:r>
    </w:p>
    <w:p w:rsidR="009B3D5F" w:rsidRPr="0078566F" w:rsidRDefault="009B3D5F" w:rsidP="009B3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66F">
        <w:rPr>
          <w:rFonts w:ascii="Times New Roman" w:hAnsi="Times New Roman" w:cs="Times New Roman"/>
          <w:sz w:val="28"/>
          <w:szCs w:val="28"/>
        </w:rPr>
        <w:t>обследований</w:t>
      </w:r>
      <w:proofErr w:type="gramEnd"/>
      <w:r w:rsidRPr="0078566F">
        <w:rPr>
          <w:rFonts w:ascii="Times New Roman" w:hAnsi="Times New Roman" w:cs="Times New Roman"/>
          <w:sz w:val="28"/>
          <w:szCs w:val="28"/>
        </w:rPr>
        <w:t xml:space="preserve"> сотрудников, поступающих на работу в ЛОУ, осуществляющих эксплуатацию водопроводных сооружений на кишечные инфекции бактериальной и вирусной этиологии (перед началом оздоровительного сезона, а также при поступлении на работу в течение оздоровительного сезона); </w:t>
      </w:r>
    </w:p>
    <w:p w:rsidR="009B3D5F" w:rsidRPr="003B1C7A" w:rsidRDefault="009B3D5F" w:rsidP="009B3D5F">
      <w:pPr>
        <w:shd w:val="clear" w:color="auto" w:fill="FFFFFF"/>
        <w:ind w:firstLine="720"/>
        <w:jc w:val="both"/>
        <w:rPr>
          <w:sz w:val="28"/>
          <w:szCs w:val="28"/>
          <w:lang w:eastAsia="zh-CN"/>
        </w:rPr>
      </w:pPr>
      <w:r w:rsidRPr="003B1C7A">
        <w:rPr>
          <w:sz w:val="28"/>
          <w:szCs w:val="28"/>
          <w:lang w:eastAsia="zh-CN"/>
        </w:rPr>
        <w:t>3) обратить особое внимание на обязательное наличие у лиц, направляемых на работу в ЛОУ:</w:t>
      </w:r>
    </w:p>
    <w:p w:rsidR="009B3D5F" w:rsidRPr="00CF4072" w:rsidRDefault="009B3D5F" w:rsidP="009B3D5F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CF4072">
        <w:rPr>
          <w:sz w:val="28"/>
          <w:szCs w:val="28"/>
          <w:lang w:eastAsia="zh-CN"/>
        </w:rPr>
        <w:t>- сведений о профилактических прививках в соответствии</w:t>
      </w:r>
      <w:r w:rsidR="00410570">
        <w:rPr>
          <w:sz w:val="28"/>
          <w:szCs w:val="28"/>
          <w:lang w:eastAsia="zh-CN"/>
        </w:rPr>
        <w:br/>
      </w:r>
      <w:r>
        <w:rPr>
          <w:sz w:val="28"/>
          <w:szCs w:val="28"/>
          <w:lang w:eastAsia="zh-CN"/>
        </w:rPr>
        <w:t xml:space="preserve"> </w:t>
      </w:r>
      <w:r w:rsidRPr="00CF4072">
        <w:rPr>
          <w:sz w:val="28"/>
          <w:szCs w:val="28"/>
          <w:lang w:eastAsia="zh-CN"/>
        </w:rPr>
        <w:t xml:space="preserve">с Национальным календарем профилактических прививок, </w:t>
      </w:r>
      <w:r>
        <w:rPr>
          <w:sz w:val="28"/>
          <w:szCs w:val="28"/>
          <w:lang w:eastAsia="zh-CN"/>
        </w:rPr>
        <w:t>утвержденным</w:t>
      </w:r>
      <w:r w:rsidRPr="00CF4072">
        <w:rPr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shd w:val="clear" w:color="auto" w:fill="FFFFFF"/>
        </w:rPr>
        <w:t>п</w:t>
      </w:r>
      <w:r w:rsidRPr="00CF4072">
        <w:rPr>
          <w:bCs/>
          <w:sz w:val="28"/>
          <w:szCs w:val="28"/>
          <w:shd w:val="clear" w:color="auto" w:fill="FFFFFF"/>
        </w:rPr>
        <w:t>риказом Министерства здравоохранения Российской Федерации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CF4072">
        <w:rPr>
          <w:bCs/>
          <w:sz w:val="28"/>
          <w:szCs w:val="28"/>
          <w:shd w:val="clear" w:color="auto" w:fill="FFFFFF"/>
        </w:rPr>
        <w:t>от 06</w:t>
      </w:r>
      <w:r>
        <w:rPr>
          <w:bCs/>
          <w:sz w:val="28"/>
          <w:szCs w:val="28"/>
          <w:shd w:val="clear" w:color="auto" w:fill="FFFFFF"/>
        </w:rPr>
        <w:t xml:space="preserve"> декабря </w:t>
      </w:r>
      <w:r w:rsidRPr="00CF4072">
        <w:rPr>
          <w:bCs/>
          <w:sz w:val="28"/>
          <w:szCs w:val="28"/>
          <w:shd w:val="clear" w:color="auto" w:fill="FFFFFF"/>
        </w:rPr>
        <w:t>2021</w:t>
      </w:r>
      <w:r>
        <w:rPr>
          <w:bCs/>
          <w:sz w:val="28"/>
          <w:szCs w:val="28"/>
          <w:shd w:val="clear" w:color="auto" w:fill="FFFFFF"/>
        </w:rPr>
        <w:t xml:space="preserve"> года </w:t>
      </w:r>
      <w:r w:rsidRPr="00CF4072">
        <w:rPr>
          <w:bCs/>
          <w:sz w:val="28"/>
          <w:szCs w:val="28"/>
          <w:shd w:val="clear" w:color="auto" w:fill="FFFFFF"/>
        </w:rPr>
        <w:t>№1122н</w:t>
      </w:r>
      <w:r w:rsidRPr="00CF4072">
        <w:rPr>
          <w:sz w:val="28"/>
          <w:szCs w:val="28"/>
          <w:shd w:val="clear" w:color="auto" w:fill="FFFFFF"/>
        </w:rPr>
        <w:t> </w:t>
      </w:r>
      <w:r w:rsidRPr="00CF4072">
        <w:rPr>
          <w:bCs/>
          <w:sz w:val="28"/>
          <w:szCs w:val="28"/>
          <w:shd w:val="clear" w:color="auto" w:fill="FFFFFF"/>
        </w:rPr>
        <w:t xml:space="preserve">«Об утверждении национального календаря профилактических прививок, календаря профилактических прививок </w:t>
      </w:r>
      <w:r w:rsidR="00410570">
        <w:rPr>
          <w:bCs/>
          <w:sz w:val="28"/>
          <w:szCs w:val="28"/>
          <w:shd w:val="clear" w:color="auto" w:fill="FFFFFF"/>
        </w:rPr>
        <w:br/>
      </w:r>
      <w:r w:rsidRPr="00CF4072">
        <w:rPr>
          <w:bCs/>
          <w:sz w:val="28"/>
          <w:szCs w:val="28"/>
          <w:shd w:val="clear" w:color="auto" w:fill="FFFFFF"/>
        </w:rPr>
        <w:t>по эпидемическим показаниям и порядка проведения профилактических прививок»</w:t>
      </w:r>
      <w:r w:rsidRPr="00CF4072">
        <w:rPr>
          <w:sz w:val="28"/>
          <w:szCs w:val="28"/>
          <w:shd w:val="clear" w:color="auto" w:fill="FFFFFF"/>
        </w:rPr>
        <w:t xml:space="preserve"> </w:t>
      </w:r>
      <w:r w:rsidRPr="00CF4072">
        <w:rPr>
          <w:sz w:val="28"/>
          <w:szCs w:val="28"/>
          <w:lang w:eastAsia="zh-CN"/>
        </w:rPr>
        <w:t xml:space="preserve">(ревакцинация против дифтерии и столбняка не позднее 10 лет </w:t>
      </w:r>
      <w:r w:rsidR="00410570">
        <w:rPr>
          <w:sz w:val="28"/>
          <w:szCs w:val="28"/>
          <w:lang w:eastAsia="zh-CN"/>
        </w:rPr>
        <w:br/>
      </w:r>
      <w:r w:rsidRPr="00CF4072">
        <w:rPr>
          <w:sz w:val="28"/>
          <w:szCs w:val="28"/>
          <w:lang w:eastAsia="zh-CN"/>
        </w:rPr>
        <w:t xml:space="preserve">с даты последней прививки (для всех возрастов), вакцинации против краснухи женщин до 25 лет включительно, вакцинации против вирусного гепатита В </w:t>
      </w:r>
      <w:r w:rsidR="00410570">
        <w:rPr>
          <w:sz w:val="28"/>
          <w:szCs w:val="28"/>
          <w:lang w:eastAsia="zh-CN"/>
        </w:rPr>
        <w:br/>
      </w:r>
      <w:r>
        <w:rPr>
          <w:sz w:val="28"/>
          <w:szCs w:val="28"/>
          <w:lang w:eastAsia="zh-CN"/>
        </w:rPr>
        <w:t xml:space="preserve"> </w:t>
      </w:r>
      <w:r w:rsidRPr="00CF4072">
        <w:rPr>
          <w:sz w:val="28"/>
          <w:szCs w:val="28"/>
          <w:lang w:eastAsia="zh-CN"/>
        </w:rPr>
        <w:t>и 2-х кратной вакцинации против кори – до 55 лет);</w:t>
      </w:r>
    </w:p>
    <w:p w:rsidR="009B3D5F" w:rsidRPr="0078566F" w:rsidRDefault="009B3D5F" w:rsidP="009B3D5F">
      <w:pPr>
        <w:shd w:val="clear" w:color="auto" w:fill="FFFFFF"/>
        <w:ind w:firstLine="720"/>
        <w:jc w:val="both"/>
        <w:rPr>
          <w:sz w:val="28"/>
          <w:szCs w:val="28"/>
          <w:lang w:eastAsia="zh-CN"/>
        </w:rPr>
      </w:pPr>
      <w:r w:rsidRPr="0078566F">
        <w:rPr>
          <w:sz w:val="28"/>
          <w:szCs w:val="28"/>
          <w:lang w:eastAsia="zh-CN"/>
        </w:rPr>
        <w:t>- сведений об иммунизации сотруднико</w:t>
      </w:r>
      <w:r>
        <w:rPr>
          <w:sz w:val="28"/>
          <w:szCs w:val="28"/>
          <w:lang w:eastAsia="zh-CN"/>
        </w:rPr>
        <w:t xml:space="preserve">в пищеблоков ЛОУ </w:t>
      </w:r>
      <w:r w:rsidR="00410570">
        <w:rPr>
          <w:sz w:val="28"/>
          <w:szCs w:val="28"/>
          <w:lang w:eastAsia="zh-CN"/>
        </w:rPr>
        <w:br/>
      </w:r>
      <w:r>
        <w:rPr>
          <w:sz w:val="28"/>
          <w:szCs w:val="28"/>
          <w:lang w:eastAsia="zh-CN"/>
        </w:rPr>
        <w:t xml:space="preserve">в соответствии </w:t>
      </w:r>
      <w:r w:rsidRPr="0078566F">
        <w:rPr>
          <w:sz w:val="28"/>
          <w:szCs w:val="28"/>
          <w:lang w:eastAsia="zh-CN"/>
        </w:rPr>
        <w:t xml:space="preserve">с Национальным календарем профилактических прививок </w:t>
      </w:r>
      <w:r w:rsidR="00410570">
        <w:rPr>
          <w:sz w:val="28"/>
          <w:szCs w:val="28"/>
          <w:lang w:eastAsia="zh-CN"/>
        </w:rPr>
        <w:br/>
      </w:r>
      <w:r>
        <w:rPr>
          <w:sz w:val="28"/>
          <w:szCs w:val="28"/>
          <w:lang w:eastAsia="zh-CN"/>
        </w:rPr>
        <w:t xml:space="preserve"> </w:t>
      </w:r>
      <w:r w:rsidRPr="0078566F">
        <w:rPr>
          <w:sz w:val="28"/>
          <w:szCs w:val="28"/>
          <w:lang w:eastAsia="zh-CN"/>
        </w:rPr>
        <w:t xml:space="preserve">и </w:t>
      </w:r>
      <w:r w:rsidRPr="003448B9">
        <w:rPr>
          <w:sz w:val="28"/>
          <w:szCs w:val="28"/>
          <w:lang w:eastAsia="zh-CN"/>
        </w:rPr>
        <w:t xml:space="preserve">календарем профилактических прививок по эпидемическим </w:t>
      </w:r>
      <w:r>
        <w:rPr>
          <w:sz w:val="28"/>
          <w:szCs w:val="28"/>
          <w:lang w:eastAsia="zh-CN"/>
        </w:rPr>
        <w:t>показаниям утвержденным</w:t>
      </w:r>
      <w:r w:rsidRPr="003448B9">
        <w:rPr>
          <w:sz w:val="28"/>
          <w:szCs w:val="28"/>
          <w:lang w:eastAsia="zh-CN"/>
        </w:rPr>
        <w:t xml:space="preserve"> </w:t>
      </w:r>
      <w:r w:rsidRPr="003448B9">
        <w:rPr>
          <w:bCs/>
          <w:sz w:val="28"/>
          <w:szCs w:val="28"/>
          <w:shd w:val="clear" w:color="auto" w:fill="FFFFFF"/>
        </w:rPr>
        <w:t>Приказом Министерства здравоохранен</w:t>
      </w:r>
      <w:r>
        <w:rPr>
          <w:bCs/>
          <w:sz w:val="28"/>
          <w:szCs w:val="28"/>
          <w:shd w:val="clear" w:color="auto" w:fill="FFFFFF"/>
        </w:rPr>
        <w:t xml:space="preserve">ия Российской Федерации от 06 декабря </w:t>
      </w:r>
      <w:r w:rsidRPr="003448B9">
        <w:rPr>
          <w:bCs/>
          <w:sz w:val="28"/>
          <w:szCs w:val="28"/>
          <w:shd w:val="clear" w:color="auto" w:fill="FFFFFF"/>
        </w:rPr>
        <w:t>2021</w:t>
      </w:r>
      <w:r>
        <w:rPr>
          <w:bCs/>
          <w:sz w:val="28"/>
          <w:szCs w:val="28"/>
          <w:shd w:val="clear" w:color="auto" w:fill="FFFFFF"/>
        </w:rPr>
        <w:t xml:space="preserve"> года </w:t>
      </w:r>
      <w:r w:rsidRPr="003448B9">
        <w:rPr>
          <w:bCs/>
          <w:sz w:val="28"/>
          <w:szCs w:val="28"/>
          <w:shd w:val="clear" w:color="auto" w:fill="FFFFFF"/>
        </w:rPr>
        <w:t>№1122н</w:t>
      </w:r>
      <w:r w:rsidRPr="003448B9">
        <w:rPr>
          <w:sz w:val="28"/>
          <w:szCs w:val="28"/>
          <w:shd w:val="clear" w:color="auto" w:fill="FFFFFF"/>
        </w:rPr>
        <w:t> </w:t>
      </w:r>
      <w:r w:rsidRPr="003448B9">
        <w:rPr>
          <w:bCs/>
          <w:sz w:val="28"/>
          <w:szCs w:val="28"/>
          <w:shd w:val="clear" w:color="auto" w:fill="FFFFFF"/>
        </w:rPr>
        <w:t xml:space="preserve">«Об утверждении национального календаря профилактических прививок, календаря профилактических прививок </w:t>
      </w:r>
      <w:r>
        <w:rPr>
          <w:bCs/>
          <w:sz w:val="28"/>
          <w:szCs w:val="28"/>
          <w:shd w:val="clear" w:color="auto" w:fill="FFFFFF"/>
        </w:rPr>
        <w:t xml:space="preserve">              </w:t>
      </w:r>
      <w:r w:rsidRPr="003448B9">
        <w:rPr>
          <w:bCs/>
          <w:sz w:val="28"/>
          <w:szCs w:val="28"/>
          <w:shd w:val="clear" w:color="auto" w:fill="FFFFFF"/>
        </w:rPr>
        <w:t>по эпидемическим показаниям и порядка проведения профилактических прививок»</w:t>
      </w:r>
      <w:r>
        <w:rPr>
          <w:sz w:val="28"/>
          <w:szCs w:val="28"/>
          <w:lang w:eastAsia="zh-CN"/>
        </w:rPr>
        <w:t>:</w:t>
      </w:r>
      <w:r w:rsidRPr="0078566F">
        <w:rPr>
          <w:sz w:val="28"/>
          <w:szCs w:val="28"/>
          <w:lang w:eastAsia="zh-CN"/>
        </w:rPr>
        <w:t xml:space="preserve"> против вирусного гепатита А (ранее не болевшим и не привитым против этой инфекции);</w:t>
      </w:r>
    </w:p>
    <w:p w:rsidR="009B3D5F" w:rsidRPr="0078566F" w:rsidRDefault="009B3D5F" w:rsidP="009B3D5F">
      <w:pPr>
        <w:ind w:firstLine="720"/>
        <w:jc w:val="both"/>
        <w:rPr>
          <w:sz w:val="28"/>
          <w:szCs w:val="28"/>
          <w:lang w:eastAsia="zh-CN"/>
        </w:rPr>
      </w:pPr>
      <w:r w:rsidRPr="0078566F">
        <w:rPr>
          <w:sz w:val="28"/>
          <w:szCs w:val="28"/>
          <w:lang w:eastAsia="zh-CN"/>
        </w:rPr>
        <w:t>- отсутствие контакта с инфекционными больными</w:t>
      </w:r>
      <w:r>
        <w:rPr>
          <w:sz w:val="28"/>
          <w:szCs w:val="28"/>
          <w:lang w:eastAsia="zh-CN"/>
        </w:rPr>
        <w:t xml:space="preserve">. </w:t>
      </w:r>
    </w:p>
    <w:p w:rsidR="009B3D5F" w:rsidRPr="0078566F" w:rsidRDefault="009B3D5F" w:rsidP="009B3D5F">
      <w:pPr>
        <w:ind w:firstLine="720"/>
        <w:jc w:val="both"/>
        <w:rPr>
          <w:sz w:val="28"/>
          <w:szCs w:val="28"/>
        </w:rPr>
      </w:pPr>
      <w:r w:rsidRPr="0078566F">
        <w:rPr>
          <w:sz w:val="28"/>
          <w:szCs w:val="28"/>
        </w:rPr>
        <w:t>4) при оформлении детей в ЛОУ:</w:t>
      </w:r>
    </w:p>
    <w:p w:rsidR="009B3D5F" w:rsidRPr="00E559FC" w:rsidRDefault="009B3D5F" w:rsidP="009B3D5F">
      <w:pPr>
        <w:ind w:firstLine="720"/>
        <w:jc w:val="both"/>
        <w:rPr>
          <w:sz w:val="28"/>
          <w:szCs w:val="28"/>
        </w:rPr>
      </w:pPr>
      <w:r w:rsidRPr="0078566F">
        <w:rPr>
          <w:sz w:val="28"/>
          <w:szCs w:val="28"/>
        </w:rPr>
        <w:t>- осуществлять у них обязательную</w:t>
      </w:r>
      <w:r w:rsidRPr="00E559FC">
        <w:rPr>
          <w:sz w:val="28"/>
          <w:szCs w:val="28"/>
        </w:rPr>
        <w:t xml:space="preserve"> санац</w:t>
      </w:r>
      <w:r>
        <w:rPr>
          <w:sz w:val="28"/>
          <w:szCs w:val="28"/>
        </w:rPr>
        <w:t xml:space="preserve">ию очагов хронических инфекций, </w:t>
      </w:r>
      <w:r w:rsidRPr="00E559FC">
        <w:rPr>
          <w:sz w:val="28"/>
          <w:szCs w:val="28"/>
        </w:rPr>
        <w:t>дегельминти</w:t>
      </w:r>
      <w:r>
        <w:rPr>
          <w:sz w:val="28"/>
          <w:szCs w:val="28"/>
        </w:rPr>
        <w:t xml:space="preserve">зацию, </w:t>
      </w:r>
      <w:proofErr w:type="spellStart"/>
      <w:r>
        <w:rPr>
          <w:sz w:val="28"/>
          <w:szCs w:val="28"/>
        </w:rPr>
        <w:t>педикулоцидную</w:t>
      </w:r>
      <w:proofErr w:type="spellEnd"/>
      <w:r>
        <w:rPr>
          <w:sz w:val="28"/>
          <w:szCs w:val="28"/>
        </w:rPr>
        <w:t xml:space="preserve"> обработку </w:t>
      </w:r>
      <w:r>
        <w:rPr>
          <w:sz w:val="28"/>
          <w:szCs w:val="28"/>
        </w:rPr>
        <w:br/>
      </w:r>
      <w:r w:rsidRPr="00E559FC">
        <w:rPr>
          <w:sz w:val="28"/>
          <w:szCs w:val="28"/>
        </w:rPr>
        <w:t xml:space="preserve">(при необходимости); </w:t>
      </w:r>
    </w:p>
    <w:p w:rsidR="009B3D5F" w:rsidRPr="003C63B6" w:rsidRDefault="009B3D5F" w:rsidP="009B3D5F">
      <w:pPr>
        <w:ind w:firstLine="709"/>
        <w:jc w:val="both"/>
        <w:rPr>
          <w:sz w:val="28"/>
          <w:szCs w:val="28"/>
        </w:rPr>
      </w:pPr>
      <w:r w:rsidRPr="00E559FC">
        <w:rPr>
          <w:sz w:val="28"/>
          <w:szCs w:val="28"/>
        </w:rPr>
        <w:t xml:space="preserve">- в медицинских справках установленного образца (форма 079/у «Медицинская справка о состоянии здоровья ребенка, отъезжающих </w:t>
      </w:r>
      <w:r>
        <w:rPr>
          <w:sz w:val="28"/>
          <w:szCs w:val="28"/>
        </w:rPr>
        <w:t xml:space="preserve">                          </w:t>
      </w:r>
      <w:r w:rsidRPr="00E559FC">
        <w:rPr>
          <w:sz w:val="28"/>
          <w:szCs w:val="28"/>
        </w:rPr>
        <w:t>в организацию отдыха детей и их оздоровления», утвержденная приказом Министерства здравоохранения Российской Федерации от 15 декабря 2014 года № 834н «Об утверждении унифицированных форм медицинской документации, используемых в медицинских организациях, оказывающих медицинскую помощь</w:t>
      </w:r>
      <w:r>
        <w:rPr>
          <w:sz w:val="28"/>
          <w:szCs w:val="28"/>
        </w:rPr>
        <w:t xml:space="preserve"> в амбулаторных </w:t>
      </w:r>
      <w:r w:rsidRPr="00E559FC">
        <w:rPr>
          <w:sz w:val="28"/>
          <w:szCs w:val="28"/>
        </w:rPr>
        <w:t>условиях, и порядков по их заполнению»),</w:t>
      </w:r>
      <w:r>
        <w:rPr>
          <w:sz w:val="28"/>
          <w:szCs w:val="28"/>
        </w:rPr>
        <w:t xml:space="preserve">                             </w:t>
      </w:r>
      <w:r w:rsidRPr="00E559FC">
        <w:rPr>
          <w:sz w:val="28"/>
          <w:szCs w:val="28"/>
        </w:rPr>
        <w:t xml:space="preserve">в обязательном порядке указывать сведения о перенесенных заболеваниях, </w:t>
      </w:r>
      <w:r>
        <w:rPr>
          <w:sz w:val="28"/>
          <w:szCs w:val="28"/>
        </w:rPr>
        <w:t xml:space="preserve">        </w:t>
      </w:r>
      <w:r w:rsidRPr="00E559FC">
        <w:rPr>
          <w:sz w:val="28"/>
          <w:szCs w:val="28"/>
        </w:rPr>
        <w:t>в том числе инфекционных, наименование профилактических прививок против дифтерии, столбняка, кори, эпидемического паротита, краснухи, по</w:t>
      </w:r>
      <w:r>
        <w:rPr>
          <w:sz w:val="28"/>
          <w:szCs w:val="28"/>
        </w:rPr>
        <w:t xml:space="preserve">лиомиелита (дата, доза, серия), </w:t>
      </w:r>
      <w:r w:rsidRPr="00E559FC">
        <w:rPr>
          <w:sz w:val="28"/>
          <w:szCs w:val="28"/>
        </w:rPr>
        <w:t xml:space="preserve">исключив фразу «привит по возрасту», сведения о наличии </w:t>
      </w:r>
      <w:r w:rsidRPr="00E559FC">
        <w:rPr>
          <w:sz w:val="28"/>
          <w:szCs w:val="28"/>
        </w:rPr>
        <w:lastRenderedPageBreak/>
        <w:t>(от</w:t>
      </w:r>
      <w:r>
        <w:rPr>
          <w:sz w:val="28"/>
          <w:szCs w:val="28"/>
        </w:rPr>
        <w:t xml:space="preserve">сутствии) аллергических реакций, </w:t>
      </w:r>
      <w:r w:rsidRPr="00E559FC">
        <w:rPr>
          <w:sz w:val="28"/>
          <w:szCs w:val="28"/>
        </w:rPr>
        <w:t xml:space="preserve">данные о результатах обследований, диагнозе, отнесение ребенка к </w:t>
      </w:r>
      <w:r w:rsidRPr="003C63B6">
        <w:rPr>
          <w:sz w:val="28"/>
          <w:szCs w:val="28"/>
        </w:rPr>
        <w:t xml:space="preserve">физкультурной группе, результата осмотра </w:t>
      </w:r>
      <w:r>
        <w:rPr>
          <w:sz w:val="28"/>
          <w:szCs w:val="28"/>
        </w:rPr>
        <w:t xml:space="preserve">        </w:t>
      </w:r>
      <w:r w:rsidRPr="003C63B6">
        <w:rPr>
          <w:sz w:val="28"/>
          <w:szCs w:val="28"/>
        </w:rPr>
        <w:t>на педикулез и чесотку</w:t>
      </w:r>
      <w:r>
        <w:rPr>
          <w:sz w:val="28"/>
          <w:szCs w:val="28"/>
        </w:rPr>
        <w:t xml:space="preserve">. Оформление медицинских справок                                по форме </w:t>
      </w:r>
      <w:r w:rsidRPr="00E559FC">
        <w:rPr>
          <w:sz w:val="28"/>
          <w:szCs w:val="28"/>
        </w:rPr>
        <w:t>079/у</w:t>
      </w:r>
      <w:r>
        <w:rPr>
          <w:sz w:val="28"/>
          <w:szCs w:val="28"/>
        </w:rPr>
        <w:t xml:space="preserve"> осуществлять с учетом письма Министерства здравоохранения Российской Федерации</w:t>
      </w:r>
      <w:r w:rsidRPr="00E02983">
        <w:rPr>
          <w:rFonts w:eastAsia="Calibri"/>
          <w:sz w:val="28"/>
          <w:szCs w:val="28"/>
          <w:lang w:eastAsia="en-US"/>
        </w:rPr>
        <w:t xml:space="preserve"> </w:t>
      </w:r>
      <w:r w:rsidRPr="0017605E">
        <w:rPr>
          <w:rFonts w:eastAsia="Calibri"/>
          <w:sz w:val="28"/>
          <w:szCs w:val="28"/>
          <w:lang w:eastAsia="en-US"/>
        </w:rPr>
        <w:t>от 06</w:t>
      </w:r>
      <w:r>
        <w:rPr>
          <w:rFonts w:eastAsia="Calibri"/>
          <w:sz w:val="28"/>
          <w:szCs w:val="28"/>
          <w:lang w:eastAsia="en-US"/>
        </w:rPr>
        <w:t xml:space="preserve"> июня </w:t>
      </w:r>
      <w:r w:rsidRPr="0017605E">
        <w:rPr>
          <w:rFonts w:eastAsia="Calibri"/>
          <w:sz w:val="28"/>
          <w:szCs w:val="28"/>
          <w:lang w:eastAsia="en-US"/>
        </w:rPr>
        <w:t>2023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Pr="0017605E">
        <w:rPr>
          <w:rFonts w:eastAsia="Calibri"/>
          <w:sz w:val="28"/>
          <w:szCs w:val="28"/>
          <w:lang w:eastAsia="en-US"/>
        </w:rPr>
        <w:t xml:space="preserve"> № 15-2/И/1-10040</w:t>
      </w:r>
      <w:r w:rsidRPr="003C63B6">
        <w:rPr>
          <w:sz w:val="28"/>
          <w:szCs w:val="28"/>
        </w:rPr>
        <w:t>;</w:t>
      </w:r>
    </w:p>
    <w:p w:rsidR="009B3D5F" w:rsidRPr="00D85F25" w:rsidRDefault="009B3D5F" w:rsidP="009B3D5F">
      <w:pPr>
        <w:ind w:firstLine="709"/>
        <w:jc w:val="both"/>
        <w:rPr>
          <w:sz w:val="28"/>
          <w:szCs w:val="28"/>
        </w:rPr>
      </w:pPr>
      <w:r w:rsidRPr="003C63B6">
        <w:rPr>
          <w:sz w:val="28"/>
          <w:szCs w:val="28"/>
        </w:rPr>
        <w:t>- обязательным является</w:t>
      </w:r>
      <w:r w:rsidRPr="00D85F25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сведений</w:t>
      </w:r>
      <w:r w:rsidRPr="00D85F25">
        <w:rPr>
          <w:sz w:val="28"/>
          <w:szCs w:val="28"/>
        </w:rPr>
        <w:t xml:space="preserve"> об отсутствии контакта                          с инфекционными заболеваниями</w:t>
      </w:r>
      <w:r>
        <w:rPr>
          <w:sz w:val="28"/>
          <w:szCs w:val="28"/>
        </w:rPr>
        <w:t xml:space="preserve">, </w:t>
      </w:r>
      <w:r w:rsidRPr="00B0776E">
        <w:rPr>
          <w:sz w:val="28"/>
          <w:szCs w:val="28"/>
        </w:rPr>
        <w:t>не по</w:t>
      </w:r>
      <w:r>
        <w:rPr>
          <w:sz w:val="28"/>
          <w:szCs w:val="28"/>
        </w:rPr>
        <w:t>зднее 3-х дней до прибытия (прие</w:t>
      </w:r>
      <w:r w:rsidRPr="00B0776E">
        <w:rPr>
          <w:sz w:val="28"/>
          <w:szCs w:val="28"/>
        </w:rPr>
        <w:t>ма)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0776E">
        <w:rPr>
          <w:sz w:val="28"/>
          <w:szCs w:val="28"/>
        </w:rPr>
        <w:t xml:space="preserve">в </w:t>
      </w:r>
      <w:r>
        <w:rPr>
          <w:sz w:val="28"/>
          <w:szCs w:val="28"/>
        </w:rPr>
        <w:t>ЛОУ</w:t>
      </w:r>
      <w:r w:rsidRPr="00B0776E">
        <w:rPr>
          <w:sz w:val="28"/>
          <w:szCs w:val="28"/>
        </w:rPr>
        <w:t>.</w:t>
      </w:r>
    </w:p>
    <w:p w:rsidR="009B3D5F" w:rsidRPr="007E2E53" w:rsidRDefault="009B3D5F" w:rsidP="009B3D5F">
      <w:pPr>
        <w:ind w:firstLine="709"/>
        <w:jc w:val="both"/>
        <w:rPr>
          <w:sz w:val="28"/>
          <w:szCs w:val="28"/>
        </w:rPr>
      </w:pPr>
      <w:r w:rsidRPr="007E2E53">
        <w:rPr>
          <w:sz w:val="28"/>
          <w:szCs w:val="28"/>
        </w:rPr>
        <w:t xml:space="preserve">В случае отсутствия у ребенка профилактических прививок по причине отказа родителей (законных представителей) предусмотреть оформление письменного отказа от прививок и письменное согласие на выезд ребенка </w:t>
      </w:r>
      <w:r>
        <w:rPr>
          <w:sz w:val="28"/>
          <w:szCs w:val="28"/>
        </w:rPr>
        <w:t xml:space="preserve">               </w:t>
      </w:r>
      <w:r w:rsidRPr="007E2E53">
        <w:rPr>
          <w:sz w:val="28"/>
          <w:szCs w:val="28"/>
        </w:rPr>
        <w:t xml:space="preserve">в оздоровительный лагерь (основание – часть 3 статьи 5 Федерального Закона </w:t>
      </w:r>
      <w:r>
        <w:rPr>
          <w:sz w:val="28"/>
          <w:szCs w:val="28"/>
        </w:rPr>
        <w:t xml:space="preserve">         </w:t>
      </w:r>
      <w:r w:rsidRPr="007E2E53">
        <w:rPr>
          <w:sz w:val="28"/>
          <w:szCs w:val="28"/>
        </w:rPr>
        <w:t>от 17 сентября 1998 года</w:t>
      </w:r>
      <w:r>
        <w:rPr>
          <w:sz w:val="28"/>
          <w:szCs w:val="28"/>
        </w:rPr>
        <w:t xml:space="preserve"> </w:t>
      </w:r>
      <w:r w:rsidRPr="007E2E53">
        <w:rPr>
          <w:sz w:val="28"/>
          <w:szCs w:val="28"/>
        </w:rPr>
        <w:t>№ 157-ФЗ «Об иммунопрофилактике инфекционных болезней»);</w:t>
      </w:r>
    </w:p>
    <w:p w:rsidR="009B3D5F" w:rsidRPr="00D85F25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 w:rsidRPr="007E2E53">
        <w:rPr>
          <w:sz w:val="28"/>
          <w:szCs w:val="28"/>
        </w:rPr>
        <w:t>- в течение 24 часов направить в Управление</w:t>
      </w:r>
      <w:r w:rsidRPr="00D85F25">
        <w:rPr>
          <w:sz w:val="28"/>
          <w:szCs w:val="28"/>
        </w:rPr>
        <w:t xml:space="preserve"> </w:t>
      </w:r>
      <w:r w:rsidRPr="003A6DDD">
        <w:rPr>
          <w:sz w:val="28"/>
          <w:szCs w:val="28"/>
        </w:rPr>
        <w:t xml:space="preserve">Федеральной службы </w:t>
      </w:r>
      <w:r>
        <w:rPr>
          <w:sz w:val="28"/>
          <w:szCs w:val="28"/>
        </w:rPr>
        <w:t xml:space="preserve">              </w:t>
      </w:r>
      <w:r w:rsidRPr="003A6DDD">
        <w:rPr>
          <w:sz w:val="28"/>
          <w:szCs w:val="28"/>
        </w:rPr>
        <w:t>по надзору в сфере</w:t>
      </w:r>
      <w:r w:rsidRPr="003A6DDD">
        <w:rPr>
          <w:b/>
          <w:sz w:val="28"/>
          <w:szCs w:val="28"/>
        </w:rPr>
        <w:t xml:space="preserve"> </w:t>
      </w:r>
      <w:r w:rsidRPr="003A6DDD">
        <w:rPr>
          <w:sz w:val="28"/>
          <w:szCs w:val="28"/>
        </w:rPr>
        <w:t xml:space="preserve">защиты прав потребителей и благополучия человека </w:t>
      </w:r>
      <w:r>
        <w:rPr>
          <w:sz w:val="28"/>
          <w:szCs w:val="28"/>
        </w:rPr>
        <w:t xml:space="preserve">                 </w:t>
      </w:r>
      <w:r w:rsidRPr="003A6DDD">
        <w:rPr>
          <w:sz w:val="28"/>
          <w:szCs w:val="28"/>
        </w:rPr>
        <w:t>по Калининградской области</w:t>
      </w:r>
      <w:r w:rsidRPr="00C430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Pr="00C43058">
        <w:rPr>
          <w:sz w:val="28"/>
          <w:szCs w:val="28"/>
        </w:rPr>
        <w:t>Упр</w:t>
      </w:r>
      <w:r>
        <w:rPr>
          <w:sz w:val="28"/>
          <w:szCs w:val="28"/>
        </w:rPr>
        <w:t>авление</w:t>
      </w:r>
      <w:r w:rsidRPr="00C43058">
        <w:rPr>
          <w:sz w:val="28"/>
          <w:szCs w:val="28"/>
        </w:rPr>
        <w:t xml:space="preserve"> </w:t>
      </w:r>
      <w:proofErr w:type="spellStart"/>
      <w:r w:rsidRPr="00C43058">
        <w:rPr>
          <w:sz w:val="28"/>
          <w:szCs w:val="28"/>
        </w:rPr>
        <w:t>Роспотребнадзора</w:t>
      </w:r>
      <w:proofErr w:type="spellEnd"/>
      <w:r w:rsidRPr="00C430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C43058">
        <w:rPr>
          <w:sz w:val="28"/>
          <w:szCs w:val="28"/>
        </w:rPr>
        <w:t>по Калининградской области</w:t>
      </w:r>
      <w:r>
        <w:rPr>
          <w:sz w:val="28"/>
          <w:szCs w:val="28"/>
        </w:rPr>
        <w:t xml:space="preserve">) </w:t>
      </w:r>
      <w:r w:rsidRPr="00D85F25">
        <w:rPr>
          <w:sz w:val="28"/>
          <w:szCs w:val="28"/>
        </w:rPr>
        <w:t xml:space="preserve">сведения о выданной медицинской справке </w:t>
      </w:r>
      <w:r>
        <w:rPr>
          <w:sz w:val="28"/>
          <w:szCs w:val="28"/>
        </w:rPr>
        <w:t xml:space="preserve">               </w:t>
      </w:r>
      <w:r w:rsidRPr="00D85F25">
        <w:rPr>
          <w:sz w:val="28"/>
          <w:szCs w:val="28"/>
        </w:rPr>
        <w:t>в лагерь ребенку, не привитому против кори</w:t>
      </w:r>
      <w:r>
        <w:rPr>
          <w:sz w:val="28"/>
          <w:szCs w:val="28"/>
        </w:rPr>
        <w:t>,</w:t>
      </w:r>
      <w:r w:rsidRPr="00D85F25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установленного образца (форма «Не привитому против кори»),</w:t>
      </w:r>
      <w:r w:rsidRPr="00D85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утвержденной в </w:t>
      </w:r>
      <w:r w:rsidRPr="00D85F25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D85F25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  <w:r w:rsidRPr="00D85F25">
        <w:rPr>
          <w:sz w:val="28"/>
          <w:szCs w:val="28"/>
        </w:rPr>
        <w:t>;</w:t>
      </w:r>
    </w:p>
    <w:p w:rsidR="009B3D5F" w:rsidRPr="00D85F25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 w:rsidRPr="00D85F25">
        <w:rPr>
          <w:sz w:val="28"/>
          <w:szCs w:val="28"/>
        </w:rPr>
        <w:t>- создать резерв медицинских иммунобиологических препаратов, применяемых по эпидемиологическим показаниям (корь, краснуха, дифтерия, вирусный гепатит А, брюшной тиф)</w:t>
      </w:r>
      <w:r>
        <w:rPr>
          <w:sz w:val="28"/>
          <w:szCs w:val="28"/>
        </w:rPr>
        <w:t xml:space="preserve"> для иммунизации контактных лиц </w:t>
      </w:r>
      <w:r>
        <w:rPr>
          <w:sz w:val="28"/>
          <w:szCs w:val="28"/>
        </w:rPr>
        <w:br/>
      </w:r>
      <w:r w:rsidRPr="00D85F25">
        <w:rPr>
          <w:sz w:val="28"/>
          <w:szCs w:val="28"/>
        </w:rPr>
        <w:t xml:space="preserve">при регистрации случаев заболевания среди детей и персонала в </w:t>
      </w:r>
      <w:r>
        <w:rPr>
          <w:sz w:val="28"/>
          <w:szCs w:val="28"/>
        </w:rPr>
        <w:t>ЛОУ</w:t>
      </w:r>
      <w:r w:rsidRPr="00D85F25">
        <w:rPr>
          <w:sz w:val="28"/>
          <w:szCs w:val="28"/>
        </w:rPr>
        <w:t>;</w:t>
      </w:r>
    </w:p>
    <w:p w:rsidR="009B3D5F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D85F25">
        <w:rPr>
          <w:sz w:val="28"/>
          <w:szCs w:val="28"/>
        </w:rPr>
        <w:t xml:space="preserve">проработать маршрутизацию и особенности эвакуационных мероприятий больных или лиц с подозрением на инфекционные заболевания, требующих незамедлительной изоляции, информацию по обеспечению медицинского сопровождения детей в </w:t>
      </w:r>
      <w:r>
        <w:rPr>
          <w:sz w:val="28"/>
          <w:szCs w:val="28"/>
        </w:rPr>
        <w:t>ЛОУ</w:t>
      </w:r>
      <w:r w:rsidRPr="00D85F25">
        <w:rPr>
          <w:sz w:val="28"/>
          <w:szCs w:val="28"/>
        </w:rPr>
        <w:t xml:space="preserve">, оказанию скорой и неотложной медицинской помощи по вызову сотрудников летних оздоровительных учреждений. При необходимости обеспечить госпитализацию заболевших детей, находящихся в </w:t>
      </w:r>
      <w:r>
        <w:rPr>
          <w:sz w:val="28"/>
          <w:szCs w:val="28"/>
        </w:rPr>
        <w:t>ЛОУ</w:t>
      </w:r>
      <w:r w:rsidRPr="00D85F25">
        <w:rPr>
          <w:sz w:val="28"/>
          <w:szCs w:val="28"/>
        </w:rPr>
        <w:t>, в медицинские организации по профилю заболеваний согласно утвержденной маршрутизации</w:t>
      </w:r>
      <w:r>
        <w:rPr>
          <w:sz w:val="28"/>
          <w:szCs w:val="28"/>
        </w:rPr>
        <w:t>;</w:t>
      </w:r>
    </w:p>
    <w:p w:rsidR="009B3D5F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приказом по медицинской организации назначить должностное лицо, ответственное</w:t>
      </w:r>
      <w:r w:rsidRPr="004824CA">
        <w:rPr>
          <w:sz w:val="28"/>
          <w:szCs w:val="28"/>
        </w:rPr>
        <w:t xml:space="preserve"> </w:t>
      </w:r>
      <w:r>
        <w:rPr>
          <w:sz w:val="28"/>
          <w:szCs w:val="28"/>
        </w:rPr>
        <w:t>за взаимодействие</w:t>
      </w:r>
      <w:r w:rsidRPr="004824CA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ЛОУ</w:t>
      </w:r>
      <w:r w:rsidRPr="0078566F">
        <w:rPr>
          <w:sz w:val="28"/>
          <w:szCs w:val="28"/>
        </w:rPr>
        <w:t xml:space="preserve"> </w:t>
      </w:r>
      <w:r w:rsidRPr="004824CA">
        <w:rPr>
          <w:sz w:val="28"/>
          <w:szCs w:val="28"/>
        </w:rPr>
        <w:t>п</w:t>
      </w:r>
      <w:r>
        <w:rPr>
          <w:sz w:val="28"/>
          <w:szCs w:val="28"/>
        </w:rPr>
        <w:t>ри</w:t>
      </w:r>
      <w:r w:rsidRPr="004824CA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оказания</w:t>
      </w:r>
      <w:r w:rsidRPr="004824CA">
        <w:rPr>
          <w:sz w:val="28"/>
          <w:szCs w:val="28"/>
        </w:rPr>
        <w:t xml:space="preserve"> медицинской помощи детям</w:t>
      </w:r>
      <w:r>
        <w:rPr>
          <w:sz w:val="28"/>
          <w:szCs w:val="28"/>
        </w:rPr>
        <w:t xml:space="preserve"> </w:t>
      </w:r>
      <w:r w:rsidRPr="004824CA">
        <w:rPr>
          <w:sz w:val="28"/>
          <w:szCs w:val="28"/>
        </w:rPr>
        <w:t xml:space="preserve">и сопровождающим </w:t>
      </w:r>
      <w:r>
        <w:rPr>
          <w:sz w:val="28"/>
          <w:szCs w:val="28"/>
        </w:rPr>
        <w:t xml:space="preserve">их </w:t>
      </w:r>
      <w:r w:rsidRPr="004824CA">
        <w:rPr>
          <w:sz w:val="28"/>
          <w:szCs w:val="28"/>
        </w:rPr>
        <w:t xml:space="preserve">лицам, </w:t>
      </w:r>
      <w:r w:rsidRPr="0073022B">
        <w:rPr>
          <w:sz w:val="28"/>
          <w:szCs w:val="28"/>
        </w:rPr>
        <w:t>пребывающим в летних лагерях, расположенных на обслуживаемой те</w:t>
      </w:r>
      <w:r>
        <w:rPr>
          <w:sz w:val="28"/>
          <w:szCs w:val="28"/>
        </w:rPr>
        <w:t xml:space="preserve">рритории, и в срок  </w:t>
      </w:r>
      <w:r w:rsidR="00BC4F2D">
        <w:rPr>
          <w:sz w:val="28"/>
          <w:szCs w:val="28"/>
        </w:rPr>
        <w:t>не позднее 15</w:t>
      </w:r>
      <w:r>
        <w:rPr>
          <w:sz w:val="28"/>
          <w:szCs w:val="28"/>
        </w:rPr>
        <w:t xml:space="preserve"> </w:t>
      </w:r>
      <w:r w:rsidR="00BC4F2D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2025 года </w:t>
      </w:r>
      <w:r w:rsidRPr="00816C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представить </w:t>
      </w:r>
      <w:r w:rsidRPr="0073022B">
        <w:rPr>
          <w:sz w:val="28"/>
          <w:szCs w:val="28"/>
        </w:rPr>
        <w:t>в отд</w:t>
      </w:r>
      <w:r w:rsidRPr="00F77199">
        <w:rPr>
          <w:sz w:val="28"/>
          <w:szCs w:val="28"/>
        </w:rPr>
        <w:t>ел охраны здоровья материнства</w:t>
      </w:r>
      <w:r w:rsidR="00BC4F2D">
        <w:rPr>
          <w:sz w:val="28"/>
          <w:szCs w:val="28"/>
        </w:rPr>
        <w:t xml:space="preserve"> </w:t>
      </w:r>
      <w:bookmarkStart w:id="0" w:name="_GoBack"/>
      <w:bookmarkEnd w:id="0"/>
      <w:r w:rsidRPr="00F77199">
        <w:rPr>
          <w:sz w:val="28"/>
          <w:szCs w:val="28"/>
        </w:rPr>
        <w:t xml:space="preserve">и детства департамента охраны здоровья Министерства здравоохранения Калининградской области </w:t>
      </w:r>
      <w:r w:rsidRPr="0073022B">
        <w:rPr>
          <w:sz w:val="28"/>
          <w:szCs w:val="28"/>
        </w:rPr>
        <w:t>на бумажном носителе заверенную н</w:t>
      </w:r>
      <w:r>
        <w:rPr>
          <w:sz w:val="28"/>
          <w:szCs w:val="28"/>
        </w:rPr>
        <w:t xml:space="preserve">адлежащим образом копию приказа </w:t>
      </w:r>
      <w:r w:rsidRPr="0073022B">
        <w:rPr>
          <w:sz w:val="28"/>
          <w:szCs w:val="28"/>
        </w:rPr>
        <w:t xml:space="preserve">с информацией о </w:t>
      </w:r>
      <w:r>
        <w:rPr>
          <w:sz w:val="28"/>
          <w:szCs w:val="28"/>
        </w:rPr>
        <w:t>вышеуказанном ответственном</w:t>
      </w:r>
      <w:r w:rsidRPr="0073022B">
        <w:rPr>
          <w:sz w:val="28"/>
          <w:szCs w:val="28"/>
        </w:rPr>
        <w:t xml:space="preserve"> лиц</w:t>
      </w:r>
      <w:r>
        <w:rPr>
          <w:sz w:val="28"/>
          <w:szCs w:val="28"/>
        </w:rPr>
        <w:t>е</w:t>
      </w:r>
      <w:r w:rsidRPr="0073022B">
        <w:rPr>
          <w:sz w:val="28"/>
          <w:szCs w:val="28"/>
        </w:rPr>
        <w:t xml:space="preserve"> (Ф.И.О., должнос</w:t>
      </w:r>
      <w:r>
        <w:rPr>
          <w:sz w:val="28"/>
          <w:szCs w:val="28"/>
        </w:rPr>
        <w:t xml:space="preserve">ть, актуальный </w:t>
      </w:r>
      <w:r w:rsidRPr="0073022B">
        <w:rPr>
          <w:sz w:val="28"/>
          <w:szCs w:val="28"/>
        </w:rPr>
        <w:t>контактный телефон) с одновременным направлением аналогичной информации в</w:t>
      </w:r>
      <w:r w:rsidRPr="005D7BEE">
        <w:rPr>
          <w:sz w:val="28"/>
          <w:szCs w:val="28"/>
        </w:rPr>
        <w:t xml:space="preserve"> адрес руководителей </w:t>
      </w:r>
      <w:r>
        <w:rPr>
          <w:sz w:val="28"/>
          <w:szCs w:val="28"/>
        </w:rPr>
        <w:t>ЛОУ, планирующих работу (расположенных) в зоне обслуживания медицинской организации</w:t>
      </w:r>
      <w:r w:rsidRPr="004824CA">
        <w:rPr>
          <w:sz w:val="28"/>
          <w:szCs w:val="28"/>
        </w:rPr>
        <w:t>;</w:t>
      </w:r>
    </w:p>
    <w:p w:rsidR="009B3D5F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78566F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обеспечить:</w:t>
      </w:r>
    </w:p>
    <w:p w:rsidR="009B3D5F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организацию оказания неотложной медицинской помощи</w:t>
      </w:r>
      <w:r w:rsidRPr="004824CA">
        <w:rPr>
          <w:sz w:val="28"/>
          <w:szCs w:val="28"/>
        </w:rPr>
        <w:t xml:space="preserve"> детям</w:t>
      </w:r>
      <w:r>
        <w:rPr>
          <w:sz w:val="28"/>
          <w:szCs w:val="28"/>
        </w:rPr>
        <w:t>, сопровождающим их лицам, работникам, пребывающим в ЛОУ, расположенным на территории обслуживания, при их обращении за указанной медицинской помощью;</w:t>
      </w:r>
      <w:r w:rsidRPr="0078566F">
        <w:rPr>
          <w:sz w:val="28"/>
          <w:szCs w:val="28"/>
        </w:rPr>
        <w:t xml:space="preserve"> </w:t>
      </w:r>
    </w:p>
    <w:p w:rsidR="009B3D5F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7BEE">
        <w:rPr>
          <w:sz w:val="28"/>
          <w:szCs w:val="28"/>
        </w:rPr>
        <w:t xml:space="preserve">наличие в медицинских пунктах </w:t>
      </w:r>
      <w:r>
        <w:rPr>
          <w:sz w:val="28"/>
          <w:szCs w:val="28"/>
        </w:rPr>
        <w:t>ЛОУ,</w:t>
      </w:r>
      <w:r w:rsidRPr="002B6E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расположенным                            на обслуживаемой территории, </w:t>
      </w:r>
      <w:r w:rsidRPr="005D7BEE">
        <w:rPr>
          <w:sz w:val="28"/>
          <w:szCs w:val="28"/>
        </w:rPr>
        <w:t xml:space="preserve">информации о </w:t>
      </w:r>
      <w:r>
        <w:rPr>
          <w:sz w:val="28"/>
          <w:szCs w:val="28"/>
        </w:rPr>
        <w:t xml:space="preserve">номерах телефонов для вызова бригады скорой медицинской помощи и о </w:t>
      </w:r>
      <w:r w:rsidRPr="005D7BEE">
        <w:rPr>
          <w:sz w:val="28"/>
          <w:szCs w:val="28"/>
        </w:rPr>
        <w:t xml:space="preserve">медицинских организациях, </w:t>
      </w:r>
      <w:r>
        <w:rPr>
          <w:sz w:val="28"/>
          <w:szCs w:val="28"/>
        </w:rPr>
        <w:t xml:space="preserve">задействованных </w:t>
      </w:r>
      <w:r w:rsidRPr="005D7BEE">
        <w:rPr>
          <w:sz w:val="28"/>
          <w:szCs w:val="28"/>
        </w:rPr>
        <w:t xml:space="preserve">в медицинском сопровождении, в </w:t>
      </w:r>
      <w:r>
        <w:rPr>
          <w:sz w:val="28"/>
          <w:szCs w:val="28"/>
        </w:rPr>
        <w:t xml:space="preserve">том числе о медицинских организациях, в которые в соответствии с настоящим приказом </w:t>
      </w:r>
      <w:r w:rsidRPr="005D7BEE">
        <w:rPr>
          <w:sz w:val="28"/>
          <w:szCs w:val="28"/>
        </w:rPr>
        <w:t xml:space="preserve">в период проведения </w:t>
      </w:r>
      <w:r>
        <w:rPr>
          <w:sz w:val="28"/>
          <w:szCs w:val="28"/>
        </w:rPr>
        <w:t xml:space="preserve">ЛОЗК будет осуществляться госпитализация, </w:t>
      </w:r>
      <w:r w:rsidRPr="005D7BEE">
        <w:rPr>
          <w:sz w:val="28"/>
          <w:szCs w:val="28"/>
        </w:rPr>
        <w:t>при наличии медицинских показаний</w:t>
      </w:r>
      <w:r>
        <w:rPr>
          <w:sz w:val="28"/>
          <w:szCs w:val="28"/>
        </w:rPr>
        <w:t xml:space="preserve"> </w:t>
      </w:r>
      <w:r w:rsidRPr="005D7BEE">
        <w:rPr>
          <w:sz w:val="28"/>
          <w:szCs w:val="28"/>
        </w:rPr>
        <w:t>для оказания медицинской помощи в условиях</w:t>
      </w:r>
      <w:r>
        <w:rPr>
          <w:sz w:val="28"/>
          <w:szCs w:val="28"/>
        </w:rPr>
        <w:t xml:space="preserve"> круглосуточного</w:t>
      </w:r>
      <w:r w:rsidRPr="005D7BEE">
        <w:rPr>
          <w:sz w:val="28"/>
          <w:szCs w:val="28"/>
        </w:rPr>
        <w:t xml:space="preserve"> стационара</w:t>
      </w:r>
      <w:r>
        <w:rPr>
          <w:sz w:val="28"/>
          <w:szCs w:val="28"/>
        </w:rPr>
        <w:t>;</w:t>
      </w:r>
    </w:p>
    <w:p w:rsidR="009B3D5F" w:rsidRDefault="009B3D5F" w:rsidP="009B3D5F">
      <w:pPr>
        <w:tabs>
          <w:tab w:val="left" w:pos="6840"/>
        </w:tabs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78566F">
        <w:rPr>
          <w:sz w:val="28"/>
          <w:szCs w:val="28"/>
        </w:rPr>
        <w:t xml:space="preserve"> </w:t>
      </w:r>
      <w:r w:rsidRPr="00DD3162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случаями обращения</w:t>
      </w:r>
      <w:r w:rsidRPr="00DD3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детей </w:t>
      </w:r>
      <w:r w:rsidRPr="00DD3162">
        <w:rPr>
          <w:sz w:val="28"/>
          <w:szCs w:val="28"/>
        </w:rPr>
        <w:t>за медицинской помощью</w:t>
      </w:r>
      <w:r>
        <w:rPr>
          <w:sz w:val="28"/>
          <w:szCs w:val="28"/>
        </w:rPr>
        <w:t xml:space="preserve">                                  </w:t>
      </w:r>
      <w:r w:rsidRPr="00DD3162">
        <w:rPr>
          <w:sz w:val="28"/>
          <w:szCs w:val="28"/>
        </w:rPr>
        <w:t xml:space="preserve">и </w:t>
      </w:r>
      <w:r>
        <w:rPr>
          <w:sz w:val="28"/>
          <w:szCs w:val="28"/>
        </w:rPr>
        <w:t>осуществление ежедневного мониторинга обращений</w:t>
      </w:r>
      <w:r w:rsidRPr="00DD3162">
        <w:rPr>
          <w:sz w:val="28"/>
          <w:szCs w:val="28"/>
        </w:rPr>
        <w:t xml:space="preserve"> за медицинской помощью</w:t>
      </w:r>
      <w:r>
        <w:rPr>
          <w:sz w:val="28"/>
          <w:szCs w:val="28"/>
        </w:rPr>
        <w:t xml:space="preserve"> в медицинские пункты ЛОУ всех типов (или медицинские организации),</w:t>
      </w:r>
      <w:r w:rsidRPr="00912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 на обслуживаемой территории, а также </w:t>
      </w:r>
      <w:r w:rsidRPr="00DD3162">
        <w:rPr>
          <w:sz w:val="28"/>
          <w:szCs w:val="28"/>
        </w:rPr>
        <w:t>своевременное</w:t>
      </w:r>
      <w:r>
        <w:rPr>
          <w:sz w:val="28"/>
          <w:szCs w:val="28"/>
        </w:rPr>
        <w:t>,</w:t>
      </w:r>
      <w:r w:rsidRPr="00DD3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установленном порядке, </w:t>
      </w:r>
      <w:r w:rsidRPr="00DD3162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>в Министерство</w:t>
      </w:r>
      <w:r w:rsidRPr="005D7BEE">
        <w:rPr>
          <w:sz w:val="28"/>
          <w:szCs w:val="28"/>
        </w:rPr>
        <w:t xml:space="preserve"> </w:t>
      </w:r>
      <w:r w:rsidRPr="004447CF">
        <w:rPr>
          <w:sz w:val="28"/>
          <w:szCs w:val="28"/>
        </w:rPr>
        <w:t>здравоохранения Калининградской области сведений о ходе</w:t>
      </w:r>
      <w:r>
        <w:rPr>
          <w:sz w:val="28"/>
          <w:szCs w:val="28"/>
        </w:rPr>
        <w:t xml:space="preserve"> и итогах проведения</w:t>
      </w:r>
      <w:r w:rsidRPr="004447CF">
        <w:rPr>
          <w:sz w:val="28"/>
          <w:szCs w:val="28"/>
        </w:rPr>
        <w:t xml:space="preserve"> </w:t>
      </w:r>
      <w:r>
        <w:rPr>
          <w:sz w:val="28"/>
          <w:szCs w:val="28"/>
        </w:rPr>
        <w:t>ЛОЗК;</w:t>
      </w:r>
    </w:p>
    <w:p w:rsidR="009B3D5F" w:rsidRPr="0078566F" w:rsidRDefault="009B3D5F" w:rsidP="009B3D5F">
      <w:pPr>
        <w:tabs>
          <w:tab w:val="left" w:pos="684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B31FD">
        <w:rPr>
          <w:bCs/>
          <w:sz w:val="28"/>
          <w:szCs w:val="28"/>
        </w:rPr>
        <w:t>незамедлите</w:t>
      </w:r>
      <w:r>
        <w:rPr>
          <w:bCs/>
          <w:sz w:val="28"/>
          <w:szCs w:val="28"/>
        </w:rPr>
        <w:t>льное информирование Министерства</w:t>
      </w:r>
      <w:r w:rsidRPr="00AB31FD">
        <w:rPr>
          <w:bCs/>
          <w:sz w:val="28"/>
          <w:szCs w:val="28"/>
        </w:rPr>
        <w:t xml:space="preserve"> здравоохранения Калининградской области </w:t>
      </w:r>
      <w:r>
        <w:rPr>
          <w:bCs/>
          <w:sz w:val="28"/>
          <w:szCs w:val="28"/>
        </w:rPr>
        <w:t xml:space="preserve">о </w:t>
      </w:r>
      <w:r w:rsidRPr="00AB31FD">
        <w:rPr>
          <w:bCs/>
          <w:sz w:val="28"/>
          <w:szCs w:val="28"/>
        </w:rPr>
        <w:t xml:space="preserve">происшествиях в период проведения ЛОЗК, </w:t>
      </w:r>
      <w:r>
        <w:rPr>
          <w:bCs/>
          <w:sz w:val="28"/>
          <w:szCs w:val="28"/>
        </w:rPr>
        <w:t xml:space="preserve">            </w:t>
      </w:r>
      <w:r w:rsidRPr="00AB31FD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том числе</w:t>
      </w:r>
      <w:r w:rsidRPr="00AB31FD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вязанных с детским травматизмом (</w:t>
      </w:r>
      <w:r w:rsidRPr="00AB31FD">
        <w:rPr>
          <w:bCs/>
          <w:sz w:val="28"/>
          <w:szCs w:val="28"/>
        </w:rPr>
        <w:t>об обращении</w:t>
      </w:r>
      <w:r>
        <w:rPr>
          <w:bCs/>
          <w:sz w:val="28"/>
          <w:szCs w:val="28"/>
        </w:rPr>
        <w:t xml:space="preserve"> </w:t>
      </w:r>
      <w:r w:rsidRPr="00AB31FD">
        <w:rPr>
          <w:bCs/>
          <w:sz w:val="28"/>
          <w:szCs w:val="28"/>
        </w:rPr>
        <w:t>в медицинскую организацию (пос</w:t>
      </w:r>
      <w:r>
        <w:rPr>
          <w:bCs/>
          <w:sz w:val="28"/>
          <w:szCs w:val="28"/>
        </w:rPr>
        <w:t>туплении и (или) выявлении) ребе</w:t>
      </w:r>
      <w:r w:rsidRPr="00AB31FD">
        <w:rPr>
          <w:bCs/>
          <w:sz w:val="28"/>
          <w:szCs w:val="28"/>
        </w:rPr>
        <w:t xml:space="preserve">нка в возрасте до 17 лет включительно с </w:t>
      </w:r>
      <w:r w:rsidRPr="008F17F1">
        <w:rPr>
          <w:bCs/>
          <w:sz w:val="28"/>
          <w:szCs w:val="28"/>
        </w:rPr>
        <w:t>черепно-мозговой травмой, увечьями, переломами, ожогами)   через оперативного дежурного территориального центра медицины катастроф по</w:t>
      </w:r>
      <w:r>
        <w:rPr>
          <w:bCs/>
          <w:sz w:val="28"/>
          <w:szCs w:val="28"/>
        </w:rPr>
        <w:t xml:space="preserve"> телефонам: 578-437, </w:t>
      </w:r>
      <w:r w:rsidRPr="008F17F1">
        <w:rPr>
          <w:bCs/>
          <w:sz w:val="28"/>
          <w:szCs w:val="28"/>
        </w:rPr>
        <w:t xml:space="preserve">8-909-799-27-85, круглосуточно, и на адрес электронной почты </w:t>
      </w:r>
      <w:hyperlink r:id="rId8" w:history="1">
        <w:r w:rsidRPr="008F17F1">
          <w:rPr>
            <w:sz w:val="28"/>
            <w:szCs w:val="28"/>
          </w:rPr>
          <w:t>a.bogolyubova@gov39.ru</w:t>
        </w:r>
      </w:hyperlink>
      <w:r w:rsidRPr="008F17F1">
        <w:rPr>
          <w:bCs/>
          <w:sz w:val="28"/>
          <w:szCs w:val="28"/>
        </w:rPr>
        <w:t>;</w:t>
      </w:r>
    </w:p>
    <w:p w:rsidR="009B3D5F" w:rsidRPr="0025733B" w:rsidRDefault="009B3D5F" w:rsidP="009B3D5F">
      <w:pPr>
        <w:tabs>
          <w:tab w:val="left" w:pos="684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78566F">
        <w:rPr>
          <w:color w:val="FF0000"/>
          <w:sz w:val="28"/>
          <w:szCs w:val="28"/>
        </w:rPr>
        <w:t xml:space="preserve"> </w:t>
      </w:r>
      <w:r w:rsidRPr="0078566F">
        <w:rPr>
          <w:bCs/>
          <w:sz w:val="28"/>
          <w:szCs w:val="28"/>
        </w:rPr>
        <w:t xml:space="preserve">информирование о каждом случае выявления (подозрения) пищевого отравления, инфекционного (паразитарного) заболевания у персонала </w:t>
      </w:r>
      <w:r>
        <w:rPr>
          <w:bCs/>
          <w:sz w:val="28"/>
          <w:szCs w:val="28"/>
        </w:rPr>
        <w:t xml:space="preserve">ЛОУ           и детей, </w:t>
      </w:r>
      <w:r w:rsidRPr="0078566F">
        <w:rPr>
          <w:bCs/>
          <w:sz w:val="28"/>
          <w:szCs w:val="28"/>
        </w:rPr>
        <w:t xml:space="preserve">о выявлении детей и персонала </w:t>
      </w:r>
      <w:r>
        <w:rPr>
          <w:bCs/>
          <w:sz w:val="28"/>
          <w:szCs w:val="28"/>
        </w:rPr>
        <w:t xml:space="preserve">ЛОУ </w:t>
      </w:r>
      <w:r w:rsidRPr="0078566F">
        <w:rPr>
          <w:bCs/>
          <w:sz w:val="28"/>
          <w:szCs w:val="28"/>
        </w:rPr>
        <w:t>с признаками респираторных за</w:t>
      </w:r>
      <w:r>
        <w:rPr>
          <w:bCs/>
          <w:sz w:val="28"/>
          <w:szCs w:val="28"/>
        </w:rPr>
        <w:t xml:space="preserve">болеваний и повышенной температурой, </w:t>
      </w:r>
      <w:r w:rsidRPr="0078566F">
        <w:rPr>
          <w:bCs/>
          <w:sz w:val="28"/>
          <w:szCs w:val="28"/>
        </w:rPr>
        <w:t xml:space="preserve">о каждом случае присасывания клещей, аварийной ситуации и чрезвычайной ситуации </w:t>
      </w:r>
      <w:r>
        <w:rPr>
          <w:bCs/>
          <w:sz w:val="28"/>
          <w:szCs w:val="28"/>
        </w:rPr>
        <w:t xml:space="preserve">                        </w:t>
      </w:r>
      <w:r w:rsidRPr="0078566F">
        <w:rPr>
          <w:bCs/>
          <w:sz w:val="28"/>
          <w:szCs w:val="28"/>
        </w:rPr>
        <w:t xml:space="preserve">санитарно-эпидемиологического характера в </w:t>
      </w:r>
      <w:r w:rsidRPr="00EF7FEF">
        <w:rPr>
          <w:sz w:val="28"/>
          <w:szCs w:val="28"/>
        </w:rPr>
        <w:t>Министерство здравоохранения облас</w:t>
      </w:r>
      <w:r>
        <w:rPr>
          <w:sz w:val="28"/>
          <w:szCs w:val="28"/>
        </w:rPr>
        <w:t xml:space="preserve">ти по телефонам (4012) 604-119, </w:t>
      </w:r>
      <w:r w:rsidRPr="0078566F">
        <w:rPr>
          <w:bCs/>
          <w:sz w:val="28"/>
          <w:szCs w:val="28"/>
        </w:rPr>
        <w:t xml:space="preserve">Управление </w:t>
      </w:r>
      <w:proofErr w:type="spellStart"/>
      <w:r w:rsidRPr="0078566F">
        <w:rPr>
          <w:bCs/>
          <w:sz w:val="28"/>
          <w:szCs w:val="28"/>
        </w:rPr>
        <w:t>Роспотребнадзора</w:t>
      </w:r>
      <w:proofErr w:type="spellEnd"/>
      <w:r w:rsidRPr="0078566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78566F">
        <w:rPr>
          <w:bCs/>
          <w:sz w:val="28"/>
          <w:szCs w:val="28"/>
        </w:rPr>
        <w:t>по Калининградской облас</w:t>
      </w:r>
      <w:r>
        <w:rPr>
          <w:bCs/>
          <w:sz w:val="28"/>
          <w:szCs w:val="28"/>
        </w:rPr>
        <w:t>ти по телефонам (4012) 536-942</w:t>
      </w:r>
      <w:r w:rsidRPr="0078566F">
        <w:rPr>
          <w:bCs/>
          <w:sz w:val="28"/>
          <w:szCs w:val="28"/>
        </w:rPr>
        <w:t>, (4012) 536-385, (4012) 572-400,</w:t>
      </w:r>
      <w:r>
        <w:rPr>
          <w:bCs/>
          <w:sz w:val="28"/>
          <w:szCs w:val="28"/>
        </w:rPr>
        <w:t xml:space="preserve"> (4012) 536-076, </w:t>
      </w:r>
      <w:r w:rsidRPr="0078566F">
        <w:rPr>
          <w:bCs/>
          <w:sz w:val="28"/>
          <w:szCs w:val="28"/>
        </w:rPr>
        <w:t>(</w:t>
      </w:r>
      <w:r w:rsidRPr="00EF7FEF">
        <w:rPr>
          <w:sz w:val="28"/>
          <w:szCs w:val="28"/>
        </w:rPr>
        <w:t xml:space="preserve">территориальный отдел Управления по месту размещения </w:t>
      </w:r>
      <w:r>
        <w:rPr>
          <w:sz w:val="28"/>
          <w:szCs w:val="28"/>
        </w:rPr>
        <w:t>ЛОУ</w:t>
      </w:r>
      <w:r w:rsidRPr="00EF7FEF">
        <w:rPr>
          <w:sz w:val="28"/>
          <w:szCs w:val="28"/>
        </w:rPr>
        <w:t>):</w:t>
      </w:r>
    </w:p>
    <w:p w:rsidR="009B3D5F" w:rsidRPr="00EF7FEF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 w:rsidRPr="00EF7FEF">
        <w:rPr>
          <w:sz w:val="28"/>
          <w:szCs w:val="28"/>
        </w:rPr>
        <w:t>- в устной форме не позднее 2-х часов;</w:t>
      </w:r>
    </w:p>
    <w:p w:rsidR="009B3D5F" w:rsidRPr="00691346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 w:rsidRPr="00EF7FEF">
        <w:rPr>
          <w:sz w:val="28"/>
          <w:szCs w:val="28"/>
        </w:rPr>
        <w:t xml:space="preserve">- письменное подтверждение – в первые </w:t>
      </w:r>
      <w:r>
        <w:rPr>
          <w:sz w:val="28"/>
          <w:szCs w:val="28"/>
        </w:rPr>
        <w:t>6 часов.</w:t>
      </w:r>
    </w:p>
    <w:p w:rsidR="009B3D5F" w:rsidRDefault="009B3D5F" w:rsidP="009B3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Руководителям </w:t>
      </w:r>
      <w:r w:rsidRPr="003706E1">
        <w:rPr>
          <w:sz w:val="28"/>
          <w:szCs w:val="28"/>
        </w:rPr>
        <w:t>медицинских</w:t>
      </w:r>
      <w:r w:rsidRPr="005D7BEE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, указанных </w:t>
      </w:r>
      <w:r>
        <w:rPr>
          <w:sz w:val="28"/>
          <w:szCs w:val="28"/>
        </w:rPr>
        <w:br/>
        <w:t xml:space="preserve">в приложении </w:t>
      </w:r>
      <w:r w:rsidRPr="003706E1">
        <w:rPr>
          <w:sz w:val="28"/>
          <w:szCs w:val="28"/>
        </w:rPr>
        <w:t>№ 1</w:t>
      </w:r>
      <w:r>
        <w:rPr>
          <w:sz w:val="28"/>
          <w:szCs w:val="28"/>
        </w:rPr>
        <w:t xml:space="preserve"> </w:t>
      </w:r>
      <w:r w:rsidRPr="005D7BEE">
        <w:rPr>
          <w:sz w:val="28"/>
          <w:szCs w:val="28"/>
        </w:rPr>
        <w:t>обеспечить</w:t>
      </w:r>
      <w:r>
        <w:rPr>
          <w:sz w:val="28"/>
          <w:szCs w:val="28"/>
        </w:rPr>
        <w:t>:</w:t>
      </w:r>
    </w:p>
    <w:p w:rsidR="009B3D5F" w:rsidRDefault="009B3D5F" w:rsidP="009B3D5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4824CA">
        <w:rPr>
          <w:sz w:val="28"/>
          <w:szCs w:val="28"/>
        </w:rPr>
        <w:t> оказание медицинской помощи в круглосуточном режиме</w:t>
      </w:r>
      <w:r w:rsidRPr="005D7BEE">
        <w:rPr>
          <w:sz w:val="28"/>
          <w:szCs w:val="28"/>
        </w:rPr>
        <w:t>;</w:t>
      </w:r>
    </w:p>
    <w:p w:rsidR="009B3D5F" w:rsidRPr="0073022B" w:rsidRDefault="009B3D5F" w:rsidP="009B3D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D7BEE">
        <w:rPr>
          <w:sz w:val="28"/>
          <w:szCs w:val="28"/>
        </w:rPr>
        <w:t xml:space="preserve">  наличие резервных мест на случай экстренной госпитализации детей, нуждающихся в оказании медицинской помощи в условиях </w:t>
      </w:r>
      <w:r>
        <w:rPr>
          <w:sz w:val="28"/>
          <w:szCs w:val="28"/>
        </w:rPr>
        <w:t xml:space="preserve">круглосуточного </w:t>
      </w:r>
      <w:r w:rsidRPr="0073022B">
        <w:rPr>
          <w:sz w:val="28"/>
          <w:szCs w:val="28"/>
        </w:rPr>
        <w:t>стационара, в период проведения ЛОЗК. </w:t>
      </w:r>
    </w:p>
    <w:p w:rsidR="009B3D5F" w:rsidRDefault="009B3D5F" w:rsidP="009B3D5F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73022B">
        <w:rPr>
          <w:sz w:val="28"/>
          <w:szCs w:val="28"/>
        </w:rPr>
        <w:lastRenderedPageBreak/>
        <w:t>Исполняющей обязанности главного врача</w:t>
      </w:r>
      <w:r>
        <w:rPr>
          <w:sz w:val="28"/>
          <w:szCs w:val="28"/>
        </w:rPr>
        <w:t xml:space="preserve"> Г</w:t>
      </w:r>
      <w:r w:rsidRPr="008F17F1">
        <w:rPr>
          <w:sz w:val="28"/>
          <w:szCs w:val="28"/>
        </w:rPr>
        <w:t>осударственного</w:t>
      </w:r>
      <w:r>
        <w:rPr>
          <w:sz w:val="28"/>
          <w:szCs w:val="28"/>
        </w:rPr>
        <w:t xml:space="preserve"> бюджетного учреждения (далее – </w:t>
      </w:r>
      <w:r w:rsidRPr="008F17F1">
        <w:rPr>
          <w:sz w:val="28"/>
          <w:szCs w:val="28"/>
        </w:rPr>
        <w:t>ГБУЗ) «Региональный центр скорой медицинской помощи и медицины катастроф Калининградской</w:t>
      </w:r>
      <w:r>
        <w:rPr>
          <w:bCs/>
          <w:sz w:val="28"/>
          <w:szCs w:val="28"/>
        </w:rPr>
        <w:t xml:space="preserve"> области» </w:t>
      </w:r>
      <w:r w:rsidRPr="008F17F1">
        <w:rPr>
          <w:bCs/>
          <w:sz w:val="28"/>
          <w:szCs w:val="28"/>
        </w:rPr>
        <w:t>Джабраиловой</w:t>
      </w:r>
      <w:r>
        <w:rPr>
          <w:bCs/>
          <w:sz w:val="28"/>
          <w:szCs w:val="28"/>
        </w:rPr>
        <w:t xml:space="preserve"> Ж.Р.</w:t>
      </w:r>
      <w:r w:rsidRPr="008F17F1">
        <w:rPr>
          <w:bCs/>
          <w:sz w:val="28"/>
          <w:szCs w:val="28"/>
        </w:rPr>
        <w:t xml:space="preserve"> </w:t>
      </w:r>
      <w:r w:rsidRPr="0073022B">
        <w:rPr>
          <w:bCs/>
          <w:sz w:val="28"/>
          <w:szCs w:val="28"/>
        </w:rPr>
        <w:t>обеспечить незамедлительно медицинскую эвакуацию детей, находящихся в ЛОУ, нуждающихся в оказании медицинской</w:t>
      </w:r>
      <w:r>
        <w:rPr>
          <w:bCs/>
          <w:sz w:val="28"/>
          <w:szCs w:val="28"/>
        </w:rPr>
        <w:t xml:space="preserve"> </w:t>
      </w:r>
      <w:r w:rsidRPr="0073022B">
        <w:rPr>
          <w:bCs/>
          <w:sz w:val="28"/>
          <w:szCs w:val="28"/>
        </w:rPr>
        <w:t xml:space="preserve">помощи </w:t>
      </w:r>
      <w:r>
        <w:rPr>
          <w:bCs/>
          <w:sz w:val="28"/>
          <w:szCs w:val="28"/>
        </w:rPr>
        <w:t xml:space="preserve">в стационарных условиях, </w:t>
      </w:r>
      <w:r w:rsidRPr="0073022B">
        <w:rPr>
          <w:bCs/>
          <w:sz w:val="28"/>
          <w:szCs w:val="28"/>
        </w:rPr>
        <w:t>в том числе в соответствии с настоящим приказом.</w:t>
      </w:r>
    </w:p>
    <w:p w:rsidR="009B3D5F" w:rsidRPr="0073022B" w:rsidRDefault="009B3D5F" w:rsidP="009B3D5F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bCs/>
          <w:sz w:val="28"/>
          <w:szCs w:val="28"/>
        </w:rPr>
      </w:pPr>
      <w:r w:rsidRPr="0073022B">
        <w:rPr>
          <w:sz w:val="28"/>
          <w:szCs w:val="28"/>
        </w:rPr>
        <w:t>Руководителям медицинских организаций</w:t>
      </w:r>
      <w:r>
        <w:rPr>
          <w:sz w:val="28"/>
          <w:szCs w:val="28"/>
        </w:rPr>
        <w:t xml:space="preserve"> </w:t>
      </w:r>
      <w:r w:rsidRPr="0073022B">
        <w:rPr>
          <w:sz w:val="28"/>
          <w:szCs w:val="28"/>
        </w:rPr>
        <w:t>обеспечить оказание медицинской помощи лицам, сопровождающим детей, пребы</w:t>
      </w:r>
      <w:r>
        <w:rPr>
          <w:sz w:val="28"/>
          <w:szCs w:val="28"/>
        </w:rPr>
        <w:t xml:space="preserve">вающих в </w:t>
      </w:r>
      <w:proofErr w:type="gramStart"/>
      <w:r>
        <w:rPr>
          <w:sz w:val="28"/>
          <w:szCs w:val="28"/>
        </w:rPr>
        <w:t xml:space="preserve">ЛОУ,   </w:t>
      </w:r>
      <w:proofErr w:type="gramEnd"/>
      <w:r>
        <w:rPr>
          <w:sz w:val="28"/>
          <w:szCs w:val="28"/>
        </w:rPr>
        <w:t xml:space="preserve"> и работникам ЛОУ </w:t>
      </w:r>
      <w:r w:rsidRPr="0073022B">
        <w:rPr>
          <w:sz w:val="28"/>
          <w:szCs w:val="28"/>
        </w:rPr>
        <w:t xml:space="preserve">в соответствии с действующей маршрутизацией </w:t>
      </w:r>
      <w:r>
        <w:rPr>
          <w:sz w:val="28"/>
          <w:szCs w:val="28"/>
        </w:rPr>
        <w:t xml:space="preserve">               </w:t>
      </w:r>
      <w:r w:rsidRPr="0073022B">
        <w:rPr>
          <w:sz w:val="28"/>
          <w:szCs w:val="28"/>
        </w:rPr>
        <w:t>при оказании медицинской помощи взрослому населению на территории Калининградской области</w:t>
      </w:r>
      <w:r>
        <w:rPr>
          <w:sz w:val="28"/>
          <w:szCs w:val="28"/>
        </w:rPr>
        <w:t>.</w:t>
      </w:r>
    </w:p>
    <w:p w:rsidR="009B3D5F" w:rsidRDefault="009B3D5F" w:rsidP="009B3D5F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D2134D">
        <w:rPr>
          <w:sz w:val="28"/>
          <w:szCs w:val="28"/>
        </w:rPr>
        <w:t>Главному врачу Г</w:t>
      </w:r>
      <w:r>
        <w:rPr>
          <w:sz w:val="28"/>
          <w:szCs w:val="28"/>
        </w:rPr>
        <w:t xml:space="preserve">БУЗ </w:t>
      </w:r>
      <w:r w:rsidRPr="00D2134D">
        <w:rPr>
          <w:sz w:val="28"/>
          <w:szCs w:val="28"/>
        </w:rPr>
        <w:t xml:space="preserve">«Центр общественного здоровья </w:t>
      </w:r>
      <w:r>
        <w:rPr>
          <w:sz w:val="28"/>
          <w:szCs w:val="28"/>
        </w:rPr>
        <w:t xml:space="preserve">                     </w:t>
      </w:r>
      <w:r w:rsidRPr="00D2134D">
        <w:rPr>
          <w:sz w:val="28"/>
          <w:szCs w:val="28"/>
        </w:rPr>
        <w:t xml:space="preserve">и медицинской профилактики Калининградской </w:t>
      </w:r>
      <w:r w:rsidRPr="008F17F1">
        <w:rPr>
          <w:sz w:val="28"/>
          <w:szCs w:val="28"/>
        </w:rPr>
        <w:t xml:space="preserve">области» </w:t>
      </w:r>
      <w:proofErr w:type="spellStart"/>
      <w:r w:rsidRPr="008F17F1">
        <w:rPr>
          <w:sz w:val="28"/>
          <w:szCs w:val="28"/>
        </w:rPr>
        <w:t>Калининой</w:t>
      </w:r>
      <w:proofErr w:type="spellEnd"/>
      <w:r w:rsidRPr="008F1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Л.В. </w:t>
      </w:r>
      <w:r w:rsidRPr="008F17F1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ЛОУ</w:t>
      </w:r>
      <w:r w:rsidRPr="002557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круглосуточным пребыванием, а также медицинские организации, оказывающие первичную медико-санитарную помощь прикрепленному детскому населению, </w:t>
      </w:r>
      <w:r w:rsidRPr="002557E0">
        <w:rPr>
          <w:sz w:val="28"/>
          <w:szCs w:val="28"/>
        </w:rPr>
        <w:t>санитарно-просветительной литературой и средствами наглядной агит</w:t>
      </w:r>
      <w:r>
        <w:rPr>
          <w:sz w:val="28"/>
          <w:szCs w:val="28"/>
        </w:rPr>
        <w:t>ации, оказать помощь медицинским</w:t>
      </w:r>
      <w:r w:rsidRPr="002557E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</w:t>
      </w:r>
      <w:r w:rsidRPr="002557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задействованным в ЛОЗК и работникам ЛОУ, </w:t>
      </w:r>
      <w:r w:rsidRPr="002557E0">
        <w:rPr>
          <w:sz w:val="28"/>
          <w:szCs w:val="28"/>
        </w:rPr>
        <w:t>в проведении массовых мероприятий</w:t>
      </w:r>
      <w:r>
        <w:rPr>
          <w:sz w:val="28"/>
          <w:szCs w:val="28"/>
        </w:rPr>
        <w:t xml:space="preserve"> </w:t>
      </w:r>
      <w:r w:rsidRPr="002557E0">
        <w:rPr>
          <w:sz w:val="28"/>
          <w:szCs w:val="28"/>
        </w:rPr>
        <w:t xml:space="preserve">по вопросам санитарно-гигиенического воспитания, формированию навыков здорового образа жизни, профилактике наркомании, </w:t>
      </w:r>
      <w:r w:rsidRPr="0073022B">
        <w:rPr>
          <w:sz w:val="28"/>
          <w:szCs w:val="28"/>
        </w:rPr>
        <w:t>негативного</w:t>
      </w:r>
      <w:r>
        <w:rPr>
          <w:sz w:val="28"/>
          <w:szCs w:val="28"/>
        </w:rPr>
        <w:t xml:space="preserve"> </w:t>
      </w:r>
      <w:r w:rsidRPr="0073022B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73022B">
        <w:rPr>
          <w:sz w:val="28"/>
          <w:szCs w:val="28"/>
        </w:rPr>
        <w:t>к употреблению алкоголя и табака, детского травматизма.</w:t>
      </w:r>
    </w:p>
    <w:p w:rsidR="009B3D5F" w:rsidRDefault="009B3D5F" w:rsidP="009B3D5F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3022B">
        <w:rPr>
          <w:sz w:val="28"/>
          <w:szCs w:val="28"/>
        </w:rPr>
        <w:t>Рекомендовать руководителям ЛОУ, в том числе в штате которых состоят медицинские работники, обеспечить:</w:t>
      </w:r>
    </w:p>
    <w:p w:rsidR="009B3D5F" w:rsidRPr="00735EE8" w:rsidRDefault="009B3D5F" w:rsidP="009B3D5F">
      <w:pPr>
        <w:ind w:firstLine="708"/>
        <w:jc w:val="both"/>
        <w:rPr>
          <w:sz w:val="28"/>
          <w:szCs w:val="28"/>
        </w:rPr>
      </w:pPr>
      <w:r w:rsidRPr="00735EE8">
        <w:rPr>
          <w:sz w:val="28"/>
          <w:szCs w:val="28"/>
        </w:rPr>
        <w:t xml:space="preserve">1)неукоснительное исполнение требований санитарных </w:t>
      </w:r>
      <w:hyperlink w:anchor="P71" w:history="1">
        <w:r w:rsidRPr="00735EE8">
          <w:rPr>
            <w:sz w:val="28"/>
            <w:szCs w:val="28"/>
          </w:rPr>
          <w:t>правил</w:t>
        </w:r>
      </w:hyperlink>
      <w:r w:rsidRPr="00735EE8">
        <w:rPr>
          <w:sz w:val="28"/>
          <w:szCs w:val="28"/>
        </w:rPr>
        <w:t xml:space="preserve">                    2.4.3648-20 «Санитарно-эпидемиологические требования к организациям воспитания и обучения, отдыха и оздоровления детей и молодежи» утвержденный </w:t>
      </w:r>
      <w:r w:rsidRPr="00735EE8">
        <w:rPr>
          <w:bCs/>
          <w:sz w:val="30"/>
          <w:szCs w:val="30"/>
          <w:shd w:val="clear" w:color="auto" w:fill="FFFFFF"/>
        </w:rPr>
        <w:t xml:space="preserve">постановлением Главного </w:t>
      </w:r>
      <w:r w:rsidRPr="00735EE8">
        <w:rPr>
          <w:bCs/>
          <w:sz w:val="28"/>
          <w:szCs w:val="28"/>
          <w:shd w:val="clear" w:color="auto" w:fill="FFFFFF"/>
        </w:rPr>
        <w:t>государственного санитарного врача Российской Федерации  от 28 сентября 2020 г. N 28</w:t>
      </w:r>
      <w:r w:rsidRPr="00735EE8">
        <w:rPr>
          <w:sz w:val="28"/>
          <w:szCs w:val="28"/>
        </w:rPr>
        <w:t xml:space="preserve">, санитарных правил </w:t>
      </w:r>
      <w:r>
        <w:rPr>
          <w:sz w:val="28"/>
          <w:szCs w:val="28"/>
        </w:rPr>
        <w:br/>
      </w:r>
      <w:r w:rsidRPr="00735EE8">
        <w:rPr>
          <w:sz w:val="28"/>
          <w:szCs w:val="28"/>
        </w:rPr>
        <w:t xml:space="preserve">и норм СанПиН 3.3686-21 «Санитарно-эпидемиологические требования </w:t>
      </w:r>
      <w:r>
        <w:rPr>
          <w:sz w:val="28"/>
          <w:szCs w:val="28"/>
        </w:rPr>
        <w:br/>
      </w:r>
      <w:r w:rsidRPr="00735EE8">
        <w:rPr>
          <w:sz w:val="28"/>
          <w:szCs w:val="28"/>
        </w:rPr>
        <w:t xml:space="preserve">по профилактике инфекционных болезней» утвержденный </w:t>
      </w:r>
      <w:r w:rsidRPr="00735EE8">
        <w:rPr>
          <w:bCs/>
          <w:sz w:val="28"/>
          <w:szCs w:val="28"/>
          <w:shd w:val="clear" w:color="auto" w:fill="FFFFFF"/>
        </w:rPr>
        <w:t>постановлением Главного государственного санитарного врача РФ от 28 января 2021 г. N 4</w:t>
      </w:r>
      <w:r w:rsidRPr="00735EE8">
        <w:rPr>
          <w:sz w:val="28"/>
          <w:szCs w:val="28"/>
        </w:rPr>
        <w:t xml:space="preserve">, методических рекомендаций МР 2.4.0242-21 «Методические рекомендации </w:t>
      </w:r>
      <w:r>
        <w:rPr>
          <w:sz w:val="28"/>
          <w:szCs w:val="28"/>
        </w:rPr>
        <w:br/>
      </w:r>
      <w:r w:rsidRPr="00735EE8">
        <w:rPr>
          <w:sz w:val="28"/>
          <w:szCs w:val="28"/>
        </w:rPr>
        <w:t xml:space="preserve">по обеспечению санитарно-эпидемиологических требований к организациям воспитания и обучения, отдыха и оздоровления детей и молодежи» </w:t>
      </w:r>
      <w:r w:rsidRPr="00735EE8">
        <w:rPr>
          <w:bCs/>
          <w:kern w:val="36"/>
          <w:sz w:val="28"/>
          <w:szCs w:val="28"/>
        </w:rPr>
        <w:t>утвержденных  Федеральной службой по надзору в сфере защиты прав потребителей и благополучия человека 17 мая 2021 года</w:t>
      </w:r>
      <w:r w:rsidRPr="00735EE8">
        <w:rPr>
          <w:sz w:val="28"/>
          <w:szCs w:val="28"/>
        </w:rPr>
        <w:t>;</w:t>
      </w:r>
    </w:p>
    <w:p w:rsidR="009B3D5F" w:rsidRPr="00735EE8" w:rsidRDefault="009B3D5F" w:rsidP="009B3D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EE8">
        <w:rPr>
          <w:rFonts w:ascii="Times New Roman" w:hAnsi="Times New Roman" w:cs="Times New Roman"/>
          <w:sz w:val="28"/>
          <w:szCs w:val="28"/>
        </w:rPr>
        <w:t xml:space="preserve">2) незамедлительное информирование о каждом случае выявления (подозрения) пищевого отравления, инфекционного (паразитарного) заболевания у персонала ЛОУ и детей, о выявлении детей и персонала ЛОУ            с признаками респираторных заболеваний и повышенной </w:t>
      </w:r>
      <w:proofErr w:type="gramStart"/>
      <w:r w:rsidRPr="00735EE8">
        <w:rPr>
          <w:rFonts w:ascii="Times New Roman" w:hAnsi="Times New Roman" w:cs="Times New Roman"/>
          <w:sz w:val="28"/>
          <w:szCs w:val="28"/>
        </w:rPr>
        <w:t>температурой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5EE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735EE8">
        <w:rPr>
          <w:rFonts w:ascii="Times New Roman" w:hAnsi="Times New Roman" w:cs="Times New Roman"/>
          <w:sz w:val="28"/>
          <w:szCs w:val="28"/>
        </w:rPr>
        <w:t xml:space="preserve">           о каждом случае присасывания клещей, аварийной ситуации и чрезвычайной ситуации санитарно-эпидемиологического характера в Министерство здравоохранения Калининградской области по телефону (4012) 604-119:</w:t>
      </w:r>
    </w:p>
    <w:p w:rsidR="009B3D5F" w:rsidRPr="00735EE8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 w:rsidRPr="00735EE8">
        <w:rPr>
          <w:sz w:val="28"/>
          <w:szCs w:val="28"/>
        </w:rPr>
        <w:t>- в устной форме не позднее 2-х часов;</w:t>
      </w:r>
    </w:p>
    <w:p w:rsidR="009B3D5F" w:rsidRPr="00735EE8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 w:rsidRPr="00735EE8">
        <w:rPr>
          <w:sz w:val="28"/>
          <w:szCs w:val="28"/>
        </w:rPr>
        <w:lastRenderedPageBreak/>
        <w:t>- письменное подтверждение – в установленном порядке;</w:t>
      </w:r>
    </w:p>
    <w:p w:rsidR="009B3D5F" w:rsidRPr="00EF7FEF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 w:rsidRPr="00735EE8">
        <w:rPr>
          <w:sz w:val="28"/>
          <w:szCs w:val="28"/>
        </w:rPr>
        <w:t>3) в случаях, указанных в подпункте 2 пункта 8 настоящего приказа, организацию проведения первичных противоэпидемических мероприятий, включая изоляцию (госпитализацию) заболевшего, сбор</w:t>
      </w:r>
      <w:r w:rsidRPr="0073022B">
        <w:rPr>
          <w:sz w:val="28"/>
          <w:szCs w:val="28"/>
        </w:rPr>
        <w:t xml:space="preserve"> сведений </w:t>
      </w:r>
      <w:r>
        <w:rPr>
          <w:sz w:val="28"/>
          <w:szCs w:val="28"/>
        </w:rPr>
        <w:t xml:space="preserve">                        </w:t>
      </w:r>
      <w:r w:rsidRPr="0073022B">
        <w:rPr>
          <w:sz w:val="28"/>
          <w:szCs w:val="28"/>
        </w:rPr>
        <w:t>о п</w:t>
      </w:r>
      <w:r>
        <w:rPr>
          <w:sz w:val="28"/>
          <w:szCs w:val="28"/>
        </w:rPr>
        <w:t xml:space="preserve">рививочном статусе </w:t>
      </w:r>
      <w:r w:rsidRPr="0073022B">
        <w:rPr>
          <w:sz w:val="28"/>
          <w:szCs w:val="28"/>
        </w:rPr>
        <w:t>и инфекционном анамнезе, организацию</w:t>
      </w:r>
      <w:r>
        <w:rPr>
          <w:sz w:val="28"/>
          <w:szCs w:val="28"/>
        </w:rPr>
        <w:t xml:space="preserve"> </w:t>
      </w:r>
      <w:r w:rsidRPr="002557E0">
        <w:rPr>
          <w:sz w:val="28"/>
          <w:szCs w:val="28"/>
        </w:rPr>
        <w:t>медицинск</w:t>
      </w:r>
      <w:r>
        <w:rPr>
          <w:sz w:val="28"/>
          <w:szCs w:val="28"/>
        </w:rPr>
        <w:t xml:space="preserve">ого наблюдения </w:t>
      </w:r>
      <w:r w:rsidRPr="002557E0">
        <w:rPr>
          <w:sz w:val="28"/>
          <w:szCs w:val="28"/>
        </w:rPr>
        <w:t>за контактными, забор</w:t>
      </w:r>
      <w:r>
        <w:rPr>
          <w:sz w:val="28"/>
          <w:szCs w:val="28"/>
        </w:rPr>
        <w:t>а</w:t>
      </w:r>
      <w:r w:rsidRPr="002557E0">
        <w:rPr>
          <w:sz w:val="28"/>
          <w:szCs w:val="28"/>
        </w:rPr>
        <w:t xml:space="preserve"> материала дл</w:t>
      </w:r>
      <w:r>
        <w:rPr>
          <w:sz w:val="28"/>
          <w:szCs w:val="28"/>
        </w:rPr>
        <w:t>я диагностического исследования, дезинфекции</w:t>
      </w:r>
      <w:r w:rsidRPr="002557E0">
        <w:rPr>
          <w:sz w:val="28"/>
          <w:szCs w:val="28"/>
        </w:rPr>
        <w:t xml:space="preserve"> (текущую и заключительную)</w:t>
      </w:r>
      <w:r>
        <w:rPr>
          <w:sz w:val="28"/>
          <w:szCs w:val="28"/>
        </w:rPr>
        <w:t>,</w:t>
      </w:r>
      <w:r w:rsidRPr="0078566F">
        <w:rPr>
          <w:sz w:val="28"/>
          <w:szCs w:val="28"/>
        </w:rPr>
        <w:t xml:space="preserve"> </w:t>
      </w:r>
      <w:r>
        <w:rPr>
          <w:sz w:val="28"/>
          <w:szCs w:val="28"/>
        </w:rPr>
        <w:t>по компетенции</w:t>
      </w:r>
      <w:r w:rsidRPr="002557E0">
        <w:rPr>
          <w:sz w:val="28"/>
          <w:szCs w:val="28"/>
        </w:rPr>
        <w:t>;</w:t>
      </w:r>
    </w:p>
    <w:p w:rsidR="009B3D5F" w:rsidRPr="002557E0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 w:rsidRPr="002557E0">
        <w:rPr>
          <w:sz w:val="28"/>
          <w:szCs w:val="28"/>
        </w:rPr>
        <w:t xml:space="preserve">4) недопустимость заезда детей в </w:t>
      </w:r>
      <w:r>
        <w:rPr>
          <w:sz w:val="28"/>
          <w:szCs w:val="28"/>
        </w:rPr>
        <w:t>ЛОУ</w:t>
      </w:r>
      <w:r w:rsidRPr="002557E0">
        <w:rPr>
          <w:sz w:val="28"/>
          <w:szCs w:val="28"/>
        </w:rPr>
        <w:t xml:space="preserve"> при наличии сведений </w:t>
      </w:r>
      <w:r>
        <w:rPr>
          <w:sz w:val="28"/>
          <w:szCs w:val="28"/>
        </w:rPr>
        <w:t xml:space="preserve">                    </w:t>
      </w:r>
      <w:r w:rsidRPr="002557E0">
        <w:rPr>
          <w:sz w:val="28"/>
          <w:szCs w:val="28"/>
        </w:rPr>
        <w:t>о его контакте</w:t>
      </w:r>
      <w:r>
        <w:rPr>
          <w:sz w:val="28"/>
          <w:szCs w:val="28"/>
        </w:rPr>
        <w:t xml:space="preserve"> </w:t>
      </w:r>
      <w:r w:rsidRPr="002557E0">
        <w:rPr>
          <w:sz w:val="28"/>
          <w:szCs w:val="28"/>
        </w:rPr>
        <w:t>с инфекционными больными, до окончания инкубационного периода</w:t>
      </w:r>
      <w:r>
        <w:rPr>
          <w:sz w:val="28"/>
          <w:szCs w:val="28"/>
        </w:rPr>
        <w:t xml:space="preserve"> с даты последнего контакта </w:t>
      </w:r>
      <w:r w:rsidRPr="002557E0">
        <w:rPr>
          <w:sz w:val="28"/>
          <w:szCs w:val="28"/>
        </w:rPr>
        <w:t>с больным;</w:t>
      </w:r>
    </w:p>
    <w:p w:rsidR="009B3D5F" w:rsidRPr="002557E0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 w:rsidRPr="002557E0">
        <w:rPr>
          <w:sz w:val="28"/>
          <w:szCs w:val="28"/>
        </w:rPr>
        <w:t>5) осуществление действенного контроля за работой пищеблоков, организацией полноценного и сбалансирова</w:t>
      </w:r>
      <w:r>
        <w:rPr>
          <w:sz w:val="28"/>
          <w:szCs w:val="28"/>
        </w:rPr>
        <w:t>нного питания детей, соблюдением</w:t>
      </w:r>
      <w:r w:rsidRPr="002557E0">
        <w:rPr>
          <w:sz w:val="28"/>
          <w:szCs w:val="28"/>
        </w:rPr>
        <w:t xml:space="preserve"> питьевого режима, пар</w:t>
      </w:r>
      <w:r>
        <w:rPr>
          <w:sz w:val="28"/>
          <w:szCs w:val="28"/>
        </w:rPr>
        <w:t>аметров микроклимата, физическим</w:t>
      </w:r>
      <w:r w:rsidRPr="002557E0">
        <w:rPr>
          <w:sz w:val="28"/>
          <w:szCs w:val="28"/>
        </w:rPr>
        <w:t xml:space="preserve"> воспит</w:t>
      </w:r>
      <w:r>
        <w:rPr>
          <w:sz w:val="28"/>
          <w:szCs w:val="28"/>
        </w:rPr>
        <w:t xml:space="preserve">анием               и закаливанием детей, соблюдением </w:t>
      </w:r>
      <w:r w:rsidRPr="002557E0">
        <w:rPr>
          <w:sz w:val="28"/>
          <w:szCs w:val="28"/>
        </w:rPr>
        <w:t>физиологических норм нагрузки при проведении спортивных мероприятий;</w:t>
      </w:r>
    </w:p>
    <w:p w:rsidR="009B3D5F" w:rsidRPr="002557E0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 w:rsidRPr="002557E0">
        <w:rPr>
          <w:sz w:val="28"/>
          <w:szCs w:val="28"/>
        </w:rPr>
        <w:t>6) проведение работы по гигиеническому воспитанию детей, в том числе                по вопросам личной и общественной профилактики инфекционных                                           и неинфекционных заболеваний, принципам здорового питания, профилактике детского травматизма;</w:t>
      </w:r>
    </w:p>
    <w:p w:rsidR="009B3D5F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 w:rsidRPr="002557E0">
        <w:rPr>
          <w:sz w:val="28"/>
          <w:szCs w:val="28"/>
        </w:rPr>
        <w:t xml:space="preserve">7) обеспечить предоставление в </w:t>
      </w:r>
      <w:r>
        <w:rPr>
          <w:sz w:val="28"/>
          <w:szCs w:val="28"/>
        </w:rPr>
        <w:t xml:space="preserve">медицинскую организацию, оказывающую первичную медико-санитарную помощь прикрепленному детскому населению, в зоне обслуживания которой расположен ЛОУ, </w:t>
      </w:r>
      <w:r w:rsidRPr="002557E0">
        <w:rPr>
          <w:sz w:val="28"/>
          <w:szCs w:val="28"/>
        </w:rPr>
        <w:t>письменного отчета</w:t>
      </w:r>
      <w:r>
        <w:rPr>
          <w:sz w:val="28"/>
          <w:szCs w:val="28"/>
        </w:rPr>
        <w:t>, заверенного личной подписью, не позднее 2</w:t>
      </w:r>
      <w:r w:rsidRPr="002557E0">
        <w:rPr>
          <w:sz w:val="28"/>
          <w:szCs w:val="28"/>
        </w:rPr>
        <w:t>-х дней после окончания смены</w:t>
      </w:r>
      <w:r>
        <w:rPr>
          <w:sz w:val="28"/>
          <w:szCs w:val="28"/>
        </w:rPr>
        <w:t xml:space="preserve"> по форме Схемы, приведенной в приложении №</w:t>
      </w:r>
      <w:r w:rsidR="00BC4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Pr="002557E0">
        <w:rPr>
          <w:sz w:val="28"/>
          <w:szCs w:val="28"/>
        </w:rPr>
        <w:t>(с кратким изложением недостатков и предложений по улучшению организации летнего отдыха детей</w:t>
      </w:r>
      <w:r>
        <w:rPr>
          <w:sz w:val="28"/>
          <w:szCs w:val="28"/>
        </w:rPr>
        <w:t>, обязательным предоставлением информации по всем пунктам Схемы</w:t>
      </w:r>
      <w:r w:rsidRPr="002557E0">
        <w:rPr>
          <w:sz w:val="28"/>
          <w:szCs w:val="28"/>
        </w:rPr>
        <w:t>).</w:t>
      </w:r>
    </w:p>
    <w:p w:rsidR="009B3D5F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C606B">
        <w:rPr>
          <w:sz w:val="28"/>
          <w:szCs w:val="28"/>
        </w:rPr>
        <w:t xml:space="preserve">Контроль за исполнением настоящего приказа возложить </w:t>
      </w:r>
      <w:r w:rsidRPr="007C606B"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>заместителя</w:t>
      </w:r>
      <w:r w:rsidRPr="007C6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Министра здравоохранения Калининградской области                 Е.А. Кудряшову. </w:t>
      </w:r>
    </w:p>
    <w:p w:rsidR="009B3D5F" w:rsidRDefault="00AB3F96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9B3D5F">
        <w:rPr>
          <w:sz w:val="28"/>
          <w:szCs w:val="28"/>
        </w:rPr>
        <w:t>Приказ подлежит государственной регистрации.</w:t>
      </w:r>
    </w:p>
    <w:p w:rsidR="009B3D5F" w:rsidRDefault="00AB3F96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9B3D5F">
        <w:rPr>
          <w:sz w:val="28"/>
          <w:szCs w:val="28"/>
        </w:rPr>
        <w:t>Приказ вступает в силу со дня его официального опубликования</w:t>
      </w:r>
      <w:r>
        <w:rPr>
          <w:sz w:val="28"/>
          <w:szCs w:val="28"/>
          <w:lang w:bidi="ru-RU"/>
        </w:rPr>
        <w:br/>
        <w:t xml:space="preserve">и распространяется на правоотношения, возникшие с 06 марта </w:t>
      </w:r>
      <w:r w:rsidRPr="00BD77D6">
        <w:rPr>
          <w:sz w:val="28"/>
          <w:szCs w:val="28"/>
          <w:lang w:bidi="ru-RU"/>
        </w:rPr>
        <w:t>2025</w:t>
      </w:r>
      <w:r>
        <w:rPr>
          <w:sz w:val="28"/>
          <w:szCs w:val="28"/>
          <w:lang w:bidi="ru-RU"/>
        </w:rPr>
        <w:t xml:space="preserve"> </w:t>
      </w:r>
      <w:r w:rsidRPr="00BD77D6">
        <w:rPr>
          <w:sz w:val="28"/>
          <w:szCs w:val="28"/>
          <w:lang w:bidi="ru-RU"/>
        </w:rPr>
        <w:t>г</w:t>
      </w:r>
      <w:r>
        <w:rPr>
          <w:sz w:val="28"/>
          <w:szCs w:val="28"/>
          <w:lang w:bidi="ru-RU"/>
        </w:rPr>
        <w:t>ода</w:t>
      </w:r>
      <w:r w:rsidRPr="00BD77D6">
        <w:rPr>
          <w:sz w:val="28"/>
          <w:szCs w:val="28"/>
          <w:lang w:bidi="ru-RU"/>
        </w:rPr>
        <w:t>.</w:t>
      </w:r>
    </w:p>
    <w:p w:rsidR="009B3D5F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</w:p>
    <w:p w:rsidR="009B3D5F" w:rsidRDefault="009B3D5F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</w:p>
    <w:p w:rsidR="00AB3F96" w:rsidRDefault="00AB3F96" w:rsidP="009B3D5F">
      <w:pPr>
        <w:tabs>
          <w:tab w:val="left" w:pos="6840"/>
        </w:tabs>
        <w:ind w:firstLine="720"/>
        <w:jc w:val="both"/>
        <w:rPr>
          <w:sz w:val="28"/>
          <w:szCs w:val="28"/>
        </w:rPr>
      </w:pPr>
    </w:p>
    <w:p w:rsidR="009B3D5F" w:rsidRPr="00714330" w:rsidRDefault="009B3D5F" w:rsidP="009B3D5F">
      <w:pPr>
        <w:tabs>
          <w:tab w:val="left" w:pos="6840"/>
        </w:tabs>
        <w:jc w:val="both"/>
        <w:rPr>
          <w:sz w:val="28"/>
          <w:szCs w:val="28"/>
        </w:rPr>
      </w:pPr>
      <w:r w:rsidRPr="00C4651A">
        <w:rPr>
          <w:sz w:val="27"/>
          <w:szCs w:val="27"/>
        </w:rPr>
        <w:t xml:space="preserve">Министр здравоохранения </w:t>
      </w:r>
    </w:p>
    <w:p w:rsidR="009B3D5F" w:rsidRDefault="009B3D5F" w:rsidP="009B3D5F">
      <w:pPr>
        <w:jc w:val="both"/>
        <w:rPr>
          <w:sz w:val="27"/>
          <w:szCs w:val="27"/>
        </w:rPr>
      </w:pPr>
      <w:r w:rsidRPr="00C4651A">
        <w:rPr>
          <w:sz w:val="27"/>
          <w:szCs w:val="27"/>
        </w:rPr>
        <w:t>Калининградской области                                                                        С.В. Дмитриев</w:t>
      </w:r>
    </w:p>
    <w:p w:rsidR="009B3D5F" w:rsidRDefault="009B3D5F" w:rsidP="009B3D5F">
      <w:pPr>
        <w:jc w:val="both"/>
        <w:rPr>
          <w:sz w:val="27"/>
          <w:szCs w:val="27"/>
        </w:rPr>
      </w:pPr>
    </w:p>
    <w:p w:rsidR="009B3D5F" w:rsidRPr="00C4651A" w:rsidRDefault="009B3D5F" w:rsidP="009B3D5F">
      <w:pPr>
        <w:jc w:val="both"/>
        <w:rPr>
          <w:sz w:val="27"/>
          <w:szCs w:val="27"/>
        </w:rPr>
        <w:sectPr w:rsidR="009B3D5F" w:rsidRPr="00C4651A" w:rsidSect="00355F0E">
          <w:headerReference w:type="default" r:id="rId9"/>
          <w:pgSz w:w="11906" w:h="16838"/>
          <w:pgMar w:top="567" w:right="567" w:bottom="993" w:left="1701" w:header="709" w:footer="709" w:gutter="0"/>
          <w:cols w:space="708"/>
          <w:titlePg/>
          <w:docGrid w:linePitch="360"/>
        </w:sectPr>
      </w:pPr>
    </w:p>
    <w:p w:rsidR="009B3D5F" w:rsidRPr="00D520FF" w:rsidRDefault="009B3D5F" w:rsidP="009B3D5F">
      <w:pPr>
        <w:ind w:left="5811" w:firstLine="561"/>
        <w:rPr>
          <w:sz w:val="28"/>
          <w:szCs w:val="28"/>
        </w:rPr>
      </w:pPr>
      <w:r w:rsidRPr="00D520FF">
        <w:rPr>
          <w:sz w:val="28"/>
          <w:szCs w:val="28"/>
        </w:rPr>
        <w:lastRenderedPageBreak/>
        <w:t>ПРИЛОЖЕНИЕ № 1</w:t>
      </w:r>
    </w:p>
    <w:p w:rsidR="009B3D5F" w:rsidRPr="00D520FF" w:rsidRDefault="009B3D5F" w:rsidP="009B3D5F">
      <w:pPr>
        <w:ind w:left="4395" w:firstLine="708"/>
        <w:rPr>
          <w:sz w:val="28"/>
          <w:szCs w:val="28"/>
        </w:rPr>
      </w:pPr>
      <w:proofErr w:type="gramStart"/>
      <w:r w:rsidRPr="00D520FF">
        <w:rPr>
          <w:sz w:val="28"/>
          <w:szCs w:val="28"/>
        </w:rPr>
        <w:t>к</w:t>
      </w:r>
      <w:proofErr w:type="gramEnd"/>
      <w:r w:rsidRPr="00D520FF">
        <w:rPr>
          <w:sz w:val="28"/>
          <w:szCs w:val="28"/>
        </w:rPr>
        <w:t xml:space="preserve"> приказу Министерства здравоохранения</w:t>
      </w:r>
    </w:p>
    <w:p w:rsidR="009B3D5F" w:rsidRPr="00D520FF" w:rsidRDefault="009B3D5F" w:rsidP="009B3D5F">
      <w:pPr>
        <w:ind w:left="5103"/>
        <w:jc w:val="center"/>
        <w:rPr>
          <w:sz w:val="28"/>
          <w:szCs w:val="28"/>
        </w:rPr>
      </w:pPr>
      <w:r w:rsidRPr="00D520FF">
        <w:rPr>
          <w:sz w:val="28"/>
          <w:szCs w:val="28"/>
        </w:rPr>
        <w:t>Калининградской области</w:t>
      </w:r>
    </w:p>
    <w:p w:rsidR="009B3D5F" w:rsidRPr="00D520FF" w:rsidRDefault="009B3D5F" w:rsidP="009B3D5F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520F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D520FF">
        <w:rPr>
          <w:sz w:val="28"/>
          <w:szCs w:val="28"/>
        </w:rPr>
        <w:t xml:space="preserve"> года №</w:t>
      </w:r>
    </w:p>
    <w:p w:rsidR="009B3D5F" w:rsidRDefault="009B3D5F" w:rsidP="009B3D5F">
      <w:pPr>
        <w:rPr>
          <w:sz w:val="28"/>
          <w:szCs w:val="28"/>
        </w:rPr>
      </w:pPr>
    </w:p>
    <w:p w:rsidR="009B3D5F" w:rsidRDefault="009B3D5F" w:rsidP="009B3D5F">
      <w:pPr>
        <w:jc w:val="right"/>
        <w:rPr>
          <w:sz w:val="28"/>
          <w:szCs w:val="28"/>
        </w:rPr>
      </w:pPr>
    </w:p>
    <w:p w:rsidR="009B3D5F" w:rsidRDefault="009B3D5F" w:rsidP="009B3D5F">
      <w:pPr>
        <w:jc w:val="center"/>
        <w:rPr>
          <w:b/>
          <w:sz w:val="28"/>
          <w:szCs w:val="28"/>
        </w:rPr>
      </w:pPr>
    </w:p>
    <w:p w:rsidR="009B3D5F" w:rsidRPr="00A6233C" w:rsidRDefault="009B3D5F" w:rsidP="009B3D5F">
      <w:pPr>
        <w:jc w:val="center"/>
        <w:rPr>
          <w:b/>
          <w:bCs/>
          <w:sz w:val="28"/>
          <w:szCs w:val="28"/>
        </w:rPr>
      </w:pPr>
      <w:r w:rsidRPr="00A6233C">
        <w:rPr>
          <w:b/>
          <w:bCs/>
          <w:sz w:val="28"/>
          <w:szCs w:val="28"/>
        </w:rPr>
        <w:t>М А Р Ш Р У Т И З А Ц И Я</w:t>
      </w:r>
    </w:p>
    <w:p w:rsidR="009B3D5F" w:rsidRDefault="009B3D5F" w:rsidP="009B3D5F">
      <w:pPr>
        <w:jc w:val="center"/>
        <w:rPr>
          <w:b/>
          <w:bCs/>
          <w:sz w:val="28"/>
          <w:szCs w:val="28"/>
        </w:rPr>
      </w:pPr>
      <w:proofErr w:type="gramStart"/>
      <w:r w:rsidRPr="00A6233C">
        <w:rPr>
          <w:b/>
          <w:sz w:val="28"/>
          <w:szCs w:val="28"/>
        </w:rPr>
        <w:t>при</w:t>
      </w:r>
      <w:proofErr w:type="gramEnd"/>
      <w:r w:rsidRPr="00A6233C">
        <w:rPr>
          <w:b/>
          <w:sz w:val="28"/>
          <w:szCs w:val="28"/>
        </w:rPr>
        <w:t xml:space="preserve"> госпитализации несовершеннолетних,</w:t>
      </w:r>
      <w:r w:rsidRPr="00A6233C">
        <w:rPr>
          <w:sz w:val="28"/>
          <w:szCs w:val="28"/>
        </w:rPr>
        <w:t xml:space="preserve"> </w:t>
      </w:r>
      <w:r w:rsidRPr="00A6233C">
        <w:rPr>
          <w:b/>
          <w:bCs/>
          <w:sz w:val="28"/>
          <w:szCs w:val="28"/>
        </w:rPr>
        <w:t>пребывающих в организациях отдыха детей и их оздоровления</w:t>
      </w:r>
      <w:r>
        <w:rPr>
          <w:b/>
          <w:bCs/>
          <w:sz w:val="28"/>
          <w:szCs w:val="28"/>
        </w:rPr>
        <w:t xml:space="preserve">, на период летней оздоровительной кампании 2025 года </w:t>
      </w:r>
    </w:p>
    <w:p w:rsidR="009B3D5F" w:rsidRDefault="009B3D5F" w:rsidP="009B3D5F">
      <w:pPr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542"/>
        <w:gridCol w:w="2841"/>
        <w:gridCol w:w="3221"/>
      </w:tblGrid>
      <w:tr w:rsidR="009B3D5F" w:rsidTr="009B3D5F">
        <w:trPr>
          <w:trHeight w:val="892"/>
        </w:trPr>
        <w:tc>
          <w:tcPr>
            <w:tcW w:w="569" w:type="dxa"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№</w:t>
            </w:r>
          </w:p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  <w:proofErr w:type="gramStart"/>
            <w:r w:rsidRPr="008929CC">
              <w:rPr>
                <w:sz w:val="24"/>
                <w:szCs w:val="24"/>
              </w:rPr>
              <w:t>п</w:t>
            </w:r>
            <w:proofErr w:type="gramEnd"/>
            <w:r w:rsidRPr="008929CC">
              <w:rPr>
                <w:sz w:val="24"/>
                <w:szCs w:val="24"/>
              </w:rPr>
              <w:t>/п</w:t>
            </w:r>
          </w:p>
        </w:tc>
        <w:tc>
          <w:tcPr>
            <w:tcW w:w="3542" w:type="dxa"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Профиль заболевания</w:t>
            </w:r>
          </w:p>
        </w:tc>
        <w:tc>
          <w:tcPr>
            <w:tcW w:w="2841" w:type="dxa"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Медицинская организация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Организации отдыха и оздоровления детей</w:t>
            </w:r>
          </w:p>
        </w:tc>
      </w:tr>
    </w:tbl>
    <w:p w:rsidR="009B3D5F" w:rsidRPr="00F4474A" w:rsidRDefault="009B3D5F" w:rsidP="009B3D5F">
      <w:pPr>
        <w:spacing w:line="14" w:lineRule="auto"/>
        <w:jc w:val="center"/>
        <w:rPr>
          <w:b/>
          <w:sz w:val="2"/>
          <w:szCs w:val="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2846"/>
        <w:gridCol w:w="3221"/>
      </w:tblGrid>
      <w:tr w:rsidR="009B3D5F" w:rsidRPr="00037B0F" w:rsidTr="009B3D5F">
        <w:trPr>
          <w:tblHeader/>
        </w:trPr>
        <w:tc>
          <w:tcPr>
            <w:tcW w:w="562" w:type="dxa"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2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3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4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b/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 xml:space="preserve">Инфекционные заболевания </w:t>
            </w:r>
            <w:r w:rsidRPr="008929CC">
              <w:rPr>
                <w:b/>
                <w:sz w:val="24"/>
                <w:szCs w:val="24"/>
              </w:rPr>
              <w:t xml:space="preserve">тяжелой степени тяжести, </w:t>
            </w:r>
            <w:r w:rsidRPr="008929CC">
              <w:rPr>
                <w:sz w:val="24"/>
                <w:szCs w:val="24"/>
              </w:rPr>
              <w:t>в том числе острые кишечные инфекции (далее – ОКИ), острые респираторные инфекции (далее – ОРИ), включая грипп, в том числе осложненные пневмонией, внебольничные пневмонии</w:t>
            </w:r>
            <w:r w:rsidRPr="008929CC">
              <w:rPr>
                <w:b/>
                <w:sz w:val="24"/>
                <w:szCs w:val="24"/>
              </w:rPr>
              <w:t xml:space="preserve"> (после исключения новой</w:t>
            </w:r>
          </w:p>
          <w:p w:rsidR="009B3D5F" w:rsidRPr="008929CC" w:rsidRDefault="009B3D5F" w:rsidP="00CD7BA5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929CC">
              <w:rPr>
                <w:b/>
                <w:sz w:val="24"/>
                <w:szCs w:val="24"/>
              </w:rPr>
              <w:t>коронавирусной</w:t>
            </w:r>
            <w:proofErr w:type="spellEnd"/>
            <w:proofErr w:type="gramEnd"/>
            <w:r w:rsidRPr="008929CC">
              <w:rPr>
                <w:b/>
                <w:sz w:val="24"/>
                <w:szCs w:val="24"/>
              </w:rPr>
              <w:t xml:space="preserve"> инфекции)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b/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Государственное бюджетное учреждение (далее – ГБУЗ) Калининградской области «Центральная городская клиническая больница»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b/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rPr>
          <w:trHeight w:val="890"/>
        </w:trPr>
        <w:tc>
          <w:tcPr>
            <w:tcW w:w="562" w:type="dxa"/>
            <w:vMerge w:val="restart"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 xml:space="preserve">Инфекционные заболевания </w:t>
            </w:r>
            <w:r w:rsidRPr="008929CC">
              <w:rPr>
                <w:b/>
                <w:sz w:val="24"/>
                <w:szCs w:val="24"/>
              </w:rPr>
              <w:t>средней степени тяжести</w:t>
            </w:r>
            <w:r w:rsidRPr="008929CC">
              <w:rPr>
                <w:sz w:val="24"/>
                <w:szCs w:val="24"/>
              </w:rPr>
              <w:t xml:space="preserve">, включая ОКИ, ОРИ, грипп, в том числе осложненные пневмонией, внебольничные пневмонии, требующие госпитализации </w:t>
            </w:r>
            <w:r w:rsidRPr="008929CC">
              <w:rPr>
                <w:b/>
                <w:sz w:val="24"/>
                <w:szCs w:val="24"/>
              </w:rPr>
              <w:t xml:space="preserve">(после исключения новой </w:t>
            </w:r>
            <w:proofErr w:type="spellStart"/>
            <w:r w:rsidRPr="008929CC">
              <w:rPr>
                <w:b/>
                <w:sz w:val="24"/>
                <w:szCs w:val="24"/>
              </w:rPr>
              <w:t>коронавирусной</w:t>
            </w:r>
            <w:proofErr w:type="spellEnd"/>
            <w:r w:rsidRPr="008929CC">
              <w:rPr>
                <w:b/>
                <w:sz w:val="24"/>
                <w:szCs w:val="24"/>
              </w:rPr>
              <w:t xml:space="preserve"> инфекции)</w:t>
            </w:r>
          </w:p>
          <w:p w:rsidR="009B3D5F" w:rsidRPr="008929CC" w:rsidRDefault="009B3D5F" w:rsidP="00CD7BA5">
            <w:pPr>
              <w:rPr>
                <w:b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b/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Калининградской области «Центральная городская клиническая больница»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bCs/>
                <w:sz w:val="24"/>
                <w:szCs w:val="24"/>
              </w:rPr>
              <w:t>Лагерь им. В. Терешковой; «Юность», «Огонек»,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bCs/>
                <w:sz w:val="24"/>
                <w:szCs w:val="24"/>
              </w:rPr>
              <w:t>Социально - оздоровительный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proofErr w:type="gramStart"/>
            <w:r w:rsidRPr="008929CC">
              <w:rPr>
                <w:bCs/>
                <w:sz w:val="24"/>
                <w:szCs w:val="24"/>
              </w:rPr>
              <w:t>центр</w:t>
            </w:r>
            <w:proofErr w:type="gramEnd"/>
            <w:r w:rsidRPr="008929CC">
              <w:rPr>
                <w:bCs/>
                <w:sz w:val="24"/>
                <w:szCs w:val="24"/>
              </w:rPr>
              <w:t xml:space="preserve"> «Мечта»,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proofErr w:type="gramStart"/>
            <w:r w:rsidRPr="008929CC">
              <w:rPr>
                <w:bCs/>
                <w:sz w:val="24"/>
                <w:szCs w:val="24"/>
              </w:rPr>
              <w:t>детский</w:t>
            </w:r>
            <w:proofErr w:type="gramEnd"/>
            <w:r w:rsidRPr="008929CC">
              <w:rPr>
                <w:bCs/>
                <w:sz w:val="24"/>
                <w:szCs w:val="24"/>
              </w:rPr>
              <w:t xml:space="preserve"> оздоровительный лагерь «Алые паруса», «Авангард», «Бригантина»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bCs/>
                <w:sz w:val="24"/>
                <w:szCs w:val="24"/>
              </w:rPr>
              <w:t>(</w:t>
            </w:r>
            <w:proofErr w:type="gramStart"/>
            <w:r w:rsidRPr="008929CC">
              <w:rPr>
                <w:bCs/>
                <w:sz w:val="24"/>
                <w:szCs w:val="24"/>
              </w:rPr>
              <w:t>пос.</w:t>
            </w:r>
            <w:proofErr w:type="gramEnd"/>
            <w:r w:rsidRPr="008929C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929CC">
              <w:rPr>
                <w:bCs/>
                <w:sz w:val="24"/>
                <w:szCs w:val="24"/>
              </w:rPr>
              <w:t>Круглово</w:t>
            </w:r>
            <w:proofErr w:type="spellEnd"/>
            <w:r w:rsidRPr="008929CC">
              <w:rPr>
                <w:bCs/>
                <w:sz w:val="24"/>
                <w:szCs w:val="24"/>
              </w:rPr>
              <w:t xml:space="preserve">), 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bCs/>
                <w:sz w:val="24"/>
                <w:szCs w:val="24"/>
              </w:rPr>
              <w:t xml:space="preserve">"Спортивная школа олимпийского резерва по игровым видам спорта" 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bCs/>
                <w:sz w:val="24"/>
                <w:szCs w:val="24"/>
              </w:rPr>
              <w:t xml:space="preserve">им. </w:t>
            </w:r>
            <w:proofErr w:type="spellStart"/>
            <w:r w:rsidRPr="008929CC">
              <w:rPr>
                <w:bCs/>
                <w:sz w:val="24"/>
                <w:szCs w:val="24"/>
              </w:rPr>
              <w:t>Л.Голикова</w:t>
            </w:r>
            <w:proofErr w:type="spellEnd"/>
            <w:r w:rsidRPr="008929CC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8929CC">
              <w:rPr>
                <w:bCs/>
                <w:sz w:val="24"/>
                <w:szCs w:val="24"/>
              </w:rPr>
              <w:t>г.Зеленоградск</w:t>
            </w:r>
            <w:proofErr w:type="spellEnd"/>
            <w:r w:rsidRPr="008929CC">
              <w:rPr>
                <w:bCs/>
                <w:sz w:val="24"/>
                <w:szCs w:val="24"/>
              </w:rPr>
              <w:t>)</w:t>
            </w:r>
          </w:p>
        </w:tc>
      </w:tr>
      <w:tr w:rsidR="009B3D5F" w:rsidRPr="00037B0F" w:rsidTr="009B3D5F">
        <w:trPr>
          <w:trHeight w:val="889"/>
        </w:trPr>
        <w:tc>
          <w:tcPr>
            <w:tcW w:w="562" w:type="dxa"/>
            <w:vMerge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Калининградской области «Центральная городская клиническая больница»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bCs/>
                <w:sz w:val="24"/>
                <w:szCs w:val="24"/>
              </w:rPr>
              <w:t xml:space="preserve">Станция юных техников (МАУ ДО СЮТ), </w:t>
            </w:r>
            <w:r w:rsidRPr="008929CC">
              <w:rPr>
                <w:bCs/>
                <w:sz w:val="24"/>
                <w:szCs w:val="24"/>
              </w:rPr>
              <w:br/>
              <w:t xml:space="preserve">«Центр развития одаренных детей» (пос. Ушаково) </w:t>
            </w:r>
          </w:p>
        </w:tc>
      </w:tr>
      <w:tr w:rsidR="009B3D5F" w:rsidRPr="00037B0F" w:rsidTr="009B3D5F">
        <w:trPr>
          <w:trHeight w:val="889"/>
        </w:trPr>
        <w:tc>
          <w:tcPr>
            <w:tcW w:w="562" w:type="dxa"/>
            <w:vMerge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Калининградской области «</w:t>
            </w:r>
            <w:proofErr w:type="spellStart"/>
            <w:r w:rsidRPr="008929CC">
              <w:rPr>
                <w:sz w:val="24"/>
                <w:szCs w:val="24"/>
              </w:rPr>
              <w:t>Неманская</w:t>
            </w:r>
            <w:proofErr w:type="spellEnd"/>
            <w:r w:rsidRPr="008929C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bCs/>
                <w:sz w:val="24"/>
                <w:szCs w:val="24"/>
              </w:rPr>
              <w:t xml:space="preserve">«Спутник» 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bCs/>
                <w:sz w:val="24"/>
                <w:szCs w:val="24"/>
              </w:rPr>
              <w:t>(</w:t>
            </w:r>
            <w:proofErr w:type="gramStart"/>
            <w:r w:rsidRPr="008929CC">
              <w:rPr>
                <w:bCs/>
                <w:sz w:val="24"/>
                <w:szCs w:val="24"/>
              </w:rPr>
              <w:t>г.</w:t>
            </w:r>
            <w:proofErr w:type="gramEnd"/>
            <w:r w:rsidRPr="008929CC">
              <w:rPr>
                <w:bCs/>
                <w:sz w:val="24"/>
                <w:szCs w:val="24"/>
              </w:rPr>
              <w:t xml:space="preserve"> Неман)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</w:p>
        </w:tc>
      </w:tr>
      <w:tr w:rsidR="009B3D5F" w:rsidRPr="00037B0F" w:rsidTr="009B3D5F">
        <w:trPr>
          <w:trHeight w:val="889"/>
        </w:trPr>
        <w:tc>
          <w:tcPr>
            <w:tcW w:w="562" w:type="dxa"/>
            <w:vMerge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Калининградской области «Черняховская инфекционная больница»</w:t>
            </w:r>
          </w:p>
          <w:p w:rsidR="009B3D5F" w:rsidRPr="008929CC" w:rsidRDefault="009B3D5F" w:rsidP="00CD7BA5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tabs>
                <w:tab w:val="left" w:pos="839"/>
                <w:tab w:val="center" w:pos="1593"/>
              </w:tabs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«Жемчужина»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(</w:t>
            </w:r>
            <w:proofErr w:type="gramStart"/>
            <w:r w:rsidRPr="008929CC">
              <w:rPr>
                <w:sz w:val="24"/>
                <w:szCs w:val="24"/>
              </w:rPr>
              <w:t>пос.</w:t>
            </w:r>
            <w:proofErr w:type="gramEnd"/>
            <w:r w:rsidRPr="008929CC">
              <w:rPr>
                <w:sz w:val="24"/>
                <w:szCs w:val="24"/>
              </w:rPr>
              <w:t xml:space="preserve"> Ягодное)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b/>
                <w:sz w:val="24"/>
                <w:szCs w:val="24"/>
              </w:rPr>
              <w:t xml:space="preserve">Новая </w:t>
            </w:r>
            <w:proofErr w:type="spellStart"/>
            <w:r w:rsidRPr="008929CC">
              <w:rPr>
                <w:b/>
                <w:sz w:val="24"/>
                <w:szCs w:val="24"/>
              </w:rPr>
              <w:t>коронавирусная</w:t>
            </w:r>
            <w:proofErr w:type="spellEnd"/>
            <w:r w:rsidRPr="008929CC">
              <w:rPr>
                <w:b/>
                <w:sz w:val="24"/>
                <w:szCs w:val="24"/>
              </w:rPr>
              <w:t xml:space="preserve"> инфекция                          COVID-2019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b/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Калининградской области «Инфекционная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Педиатрический</w:t>
            </w:r>
          </w:p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b/>
                <w:sz w:val="24"/>
                <w:szCs w:val="24"/>
              </w:rPr>
              <w:t>(</w:t>
            </w:r>
            <w:proofErr w:type="gramStart"/>
            <w:r w:rsidRPr="008929CC">
              <w:rPr>
                <w:b/>
                <w:sz w:val="24"/>
                <w:szCs w:val="24"/>
              </w:rPr>
              <w:t>тяжелой</w:t>
            </w:r>
            <w:proofErr w:type="gramEnd"/>
            <w:r w:rsidRPr="008929CC">
              <w:rPr>
                <w:b/>
                <w:sz w:val="24"/>
                <w:szCs w:val="24"/>
              </w:rPr>
              <w:t xml:space="preserve"> степени тяжести)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b/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rPr>
          <w:trHeight w:val="743"/>
        </w:trPr>
        <w:tc>
          <w:tcPr>
            <w:tcW w:w="562" w:type="dxa"/>
            <w:vMerge w:val="restart"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Педиатрический</w:t>
            </w:r>
          </w:p>
          <w:p w:rsidR="009B3D5F" w:rsidRPr="008929CC" w:rsidRDefault="009B3D5F" w:rsidP="00CD7BA5">
            <w:pPr>
              <w:rPr>
                <w:b/>
                <w:sz w:val="24"/>
                <w:szCs w:val="24"/>
              </w:rPr>
            </w:pPr>
            <w:r w:rsidRPr="008929CC">
              <w:rPr>
                <w:b/>
                <w:sz w:val="24"/>
                <w:szCs w:val="24"/>
              </w:rPr>
              <w:t>(</w:t>
            </w:r>
            <w:proofErr w:type="gramStart"/>
            <w:r w:rsidRPr="008929CC">
              <w:rPr>
                <w:b/>
                <w:sz w:val="24"/>
                <w:szCs w:val="24"/>
              </w:rPr>
              <w:t>средней</w:t>
            </w:r>
            <w:proofErr w:type="gramEnd"/>
            <w:r w:rsidRPr="008929CC">
              <w:rPr>
                <w:b/>
                <w:sz w:val="24"/>
                <w:szCs w:val="24"/>
              </w:rPr>
              <w:t xml:space="preserve"> степени тяжести)</w:t>
            </w:r>
          </w:p>
          <w:p w:rsidR="009B3D5F" w:rsidRPr="008929CC" w:rsidRDefault="009B3D5F" w:rsidP="00CD7BA5">
            <w:pPr>
              <w:rPr>
                <w:b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Калининградской области «Зеленоградская центральная районная больница»</w:t>
            </w:r>
          </w:p>
          <w:p w:rsidR="009B3D5F" w:rsidRPr="008929CC" w:rsidRDefault="009B3D5F" w:rsidP="00CD7BA5">
            <w:pPr>
              <w:rPr>
                <w:b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bCs/>
                <w:sz w:val="24"/>
                <w:szCs w:val="24"/>
              </w:rPr>
              <w:t>Лагерь им. В. Терешковой; «Юность», «Огонек»,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bCs/>
                <w:sz w:val="24"/>
                <w:szCs w:val="24"/>
              </w:rPr>
              <w:t>Социально - оздоровительный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proofErr w:type="gramStart"/>
            <w:r w:rsidRPr="008929CC">
              <w:rPr>
                <w:bCs/>
                <w:sz w:val="24"/>
                <w:szCs w:val="24"/>
              </w:rPr>
              <w:t>центр</w:t>
            </w:r>
            <w:proofErr w:type="gramEnd"/>
            <w:r w:rsidRPr="008929CC">
              <w:rPr>
                <w:bCs/>
                <w:sz w:val="24"/>
                <w:szCs w:val="24"/>
              </w:rPr>
              <w:t xml:space="preserve"> «Мечта»,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proofErr w:type="gramStart"/>
            <w:r w:rsidRPr="008929CC">
              <w:rPr>
                <w:bCs/>
                <w:sz w:val="24"/>
                <w:szCs w:val="24"/>
              </w:rPr>
              <w:t>детский</w:t>
            </w:r>
            <w:proofErr w:type="gramEnd"/>
            <w:r w:rsidRPr="008929CC">
              <w:rPr>
                <w:bCs/>
                <w:sz w:val="24"/>
                <w:szCs w:val="24"/>
              </w:rPr>
              <w:t xml:space="preserve"> оздоровительный лагерь «Алые паруса», «Авангард», 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bCs/>
                <w:sz w:val="24"/>
                <w:szCs w:val="24"/>
              </w:rPr>
              <w:t xml:space="preserve">«Бригантина» (пос. </w:t>
            </w:r>
            <w:proofErr w:type="spellStart"/>
            <w:r w:rsidRPr="008929CC">
              <w:rPr>
                <w:bCs/>
                <w:sz w:val="24"/>
                <w:szCs w:val="24"/>
              </w:rPr>
              <w:t>Круглово</w:t>
            </w:r>
            <w:proofErr w:type="spellEnd"/>
            <w:r w:rsidRPr="008929CC">
              <w:rPr>
                <w:bCs/>
                <w:sz w:val="24"/>
                <w:szCs w:val="24"/>
              </w:rPr>
              <w:t>),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bCs/>
                <w:sz w:val="24"/>
                <w:szCs w:val="24"/>
              </w:rPr>
              <w:t xml:space="preserve">"Спортивная школа олимпийского резерва по игровым видам спорта" им. </w:t>
            </w:r>
            <w:proofErr w:type="spellStart"/>
            <w:r w:rsidRPr="008929CC">
              <w:rPr>
                <w:bCs/>
                <w:sz w:val="24"/>
                <w:szCs w:val="24"/>
              </w:rPr>
              <w:t>Л.Голикова</w:t>
            </w:r>
            <w:proofErr w:type="spellEnd"/>
            <w:r w:rsidRPr="008929CC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8929CC">
              <w:rPr>
                <w:bCs/>
                <w:sz w:val="24"/>
                <w:szCs w:val="24"/>
              </w:rPr>
              <w:t>г.Зеленоградск</w:t>
            </w:r>
            <w:proofErr w:type="spellEnd"/>
            <w:r w:rsidRPr="008929CC">
              <w:rPr>
                <w:bCs/>
                <w:sz w:val="24"/>
                <w:szCs w:val="24"/>
              </w:rPr>
              <w:t xml:space="preserve">) </w:t>
            </w:r>
          </w:p>
        </w:tc>
      </w:tr>
      <w:tr w:rsidR="009B3D5F" w:rsidRPr="00037B0F" w:rsidTr="009B3D5F">
        <w:trPr>
          <w:trHeight w:val="741"/>
        </w:trPr>
        <w:tc>
          <w:tcPr>
            <w:tcW w:w="562" w:type="dxa"/>
            <w:vMerge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Калининградской области</w:t>
            </w:r>
          </w:p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«</w:t>
            </w:r>
            <w:proofErr w:type="spellStart"/>
            <w:r w:rsidRPr="008929CC">
              <w:rPr>
                <w:sz w:val="24"/>
                <w:szCs w:val="24"/>
              </w:rPr>
              <w:t>Неманская</w:t>
            </w:r>
            <w:proofErr w:type="spellEnd"/>
            <w:r w:rsidRPr="008929CC">
              <w:rPr>
                <w:sz w:val="24"/>
                <w:szCs w:val="24"/>
              </w:rPr>
              <w:t xml:space="preserve"> центральная</w:t>
            </w:r>
          </w:p>
          <w:p w:rsidR="009B3D5F" w:rsidRPr="008929CC" w:rsidRDefault="009B3D5F" w:rsidP="00CD7BA5">
            <w:pPr>
              <w:rPr>
                <w:sz w:val="24"/>
                <w:szCs w:val="24"/>
              </w:rPr>
            </w:pPr>
            <w:proofErr w:type="gramStart"/>
            <w:r w:rsidRPr="008929CC">
              <w:rPr>
                <w:sz w:val="24"/>
                <w:szCs w:val="24"/>
              </w:rPr>
              <w:t>городская</w:t>
            </w:r>
            <w:proofErr w:type="gramEnd"/>
            <w:r w:rsidRPr="008929CC">
              <w:rPr>
                <w:sz w:val="24"/>
                <w:szCs w:val="24"/>
              </w:rPr>
              <w:t xml:space="preserve"> больница»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bCs/>
                <w:sz w:val="24"/>
                <w:szCs w:val="24"/>
              </w:rPr>
              <w:t xml:space="preserve">«Спутник» </w:t>
            </w:r>
            <w:r w:rsidRPr="008929CC">
              <w:rPr>
                <w:bCs/>
                <w:sz w:val="24"/>
                <w:szCs w:val="24"/>
              </w:rPr>
              <w:br/>
              <w:t>(г. Неман)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</w:p>
        </w:tc>
      </w:tr>
      <w:tr w:rsidR="009B3D5F" w:rsidRPr="00037B0F" w:rsidTr="009B3D5F">
        <w:trPr>
          <w:trHeight w:val="398"/>
        </w:trPr>
        <w:tc>
          <w:tcPr>
            <w:tcW w:w="562" w:type="dxa"/>
            <w:vMerge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Калининградской области</w:t>
            </w:r>
          </w:p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«</w:t>
            </w:r>
            <w:proofErr w:type="spellStart"/>
            <w:r w:rsidRPr="008929CC">
              <w:rPr>
                <w:sz w:val="24"/>
                <w:szCs w:val="24"/>
              </w:rPr>
              <w:t>Неманская</w:t>
            </w:r>
            <w:proofErr w:type="spellEnd"/>
            <w:r w:rsidRPr="008929CC">
              <w:rPr>
                <w:sz w:val="24"/>
                <w:szCs w:val="24"/>
              </w:rPr>
              <w:t xml:space="preserve"> центральная</w:t>
            </w:r>
          </w:p>
          <w:p w:rsidR="009B3D5F" w:rsidRPr="008929CC" w:rsidRDefault="009B3D5F" w:rsidP="00CD7BA5">
            <w:pPr>
              <w:rPr>
                <w:sz w:val="24"/>
                <w:szCs w:val="24"/>
              </w:rPr>
            </w:pPr>
            <w:proofErr w:type="gramStart"/>
            <w:r w:rsidRPr="008929CC">
              <w:rPr>
                <w:sz w:val="24"/>
                <w:szCs w:val="24"/>
              </w:rPr>
              <w:t>городская</w:t>
            </w:r>
            <w:proofErr w:type="gramEnd"/>
            <w:r w:rsidRPr="008929CC">
              <w:rPr>
                <w:sz w:val="24"/>
                <w:szCs w:val="24"/>
              </w:rPr>
              <w:t xml:space="preserve"> больница»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bCs/>
                <w:sz w:val="24"/>
                <w:szCs w:val="24"/>
              </w:rPr>
              <w:t xml:space="preserve">«Спутник» </w:t>
            </w:r>
            <w:r w:rsidRPr="008929CC">
              <w:rPr>
                <w:bCs/>
                <w:sz w:val="24"/>
                <w:szCs w:val="24"/>
              </w:rPr>
              <w:br/>
              <w:t>(г. Неман)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</w:p>
        </w:tc>
      </w:tr>
      <w:tr w:rsidR="009B3D5F" w:rsidRPr="00037B0F" w:rsidTr="009B3D5F">
        <w:trPr>
          <w:trHeight w:val="194"/>
        </w:trPr>
        <w:tc>
          <w:tcPr>
            <w:tcW w:w="562" w:type="dxa"/>
            <w:vMerge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Калининградской области «</w:t>
            </w:r>
            <w:proofErr w:type="spellStart"/>
            <w:r w:rsidRPr="008929CC">
              <w:rPr>
                <w:sz w:val="24"/>
                <w:szCs w:val="24"/>
              </w:rPr>
              <w:t>Гусевская</w:t>
            </w:r>
            <w:proofErr w:type="spellEnd"/>
            <w:r w:rsidRPr="008929C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tabs>
                <w:tab w:val="left" w:pos="839"/>
                <w:tab w:val="center" w:pos="1593"/>
              </w:tabs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«Жемчужина»</w:t>
            </w:r>
          </w:p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(</w:t>
            </w:r>
            <w:proofErr w:type="gramStart"/>
            <w:r w:rsidRPr="008929CC">
              <w:rPr>
                <w:sz w:val="24"/>
                <w:szCs w:val="24"/>
              </w:rPr>
              <w:t>пос.</w:t>
            </w:r>
            <w:proofErr w:type="gramEnd"/>
            <w:r w:rsidRPr="008929CC">
              <w:rPr>
                <w:sz w:val="24"/>
                <w:szCs w:val="24"/>
              </w:rPr>
              <w:t xml:space="preserve"> Ягодное)</w:t>
            </w:r>
          </w:p>
        </w:tc>
      </w:tr>
      <w:tr w:rsidR="009B3D5F" w:rsidRPr="00037B0F" w:rsidTr="009B3D5F">
        <w:trPr>
          <w:trHeight w:val="193"/>
        </w:trPr>
        <w:tc>
          <w:tcPr>
            <w:tcW w:w="562" w:type="dxa"/>
            <w:vMerge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bCs/>
                <w:sz w:val="24"/>
                <w:szCs w:val="24"/>
              </w:rPr>
            </w:pPr>
            <w:r w:rsidRPr="008929CC">
              <w:rPr>
                <w:bCs/>
                <w:sz w:val="24"/>
                <w:szCs w:val="24"/>
              </w:rPr>
              <w:t>Станция юных техников (МАУ ДО СЮТ), «Центр развития одаренных детей» (пос. Ушаково)</w:t>
            </w:r>
          </w:p>
        </w:tc>
      </w:tr>
      <w:tr w:rsidR="009B3D5F" w:rsidRPr="00037B0F" w:rsidTr="009B3D5F">
        <w:trPr>
          <w:trHeight w:val="51"/>
        </w:trPr>
        <w:tc>
          <w:tcPr>
            <w:tcW w:w="562" w:type="dxa"/>
            <w:shd w:val="clear" w:color="auto" w:fill="auto"/>
          </w:tcPr>
          <w:p w:rsidR="009B3D5F" w:rsidRPr="008929CC" w:rsidRDefault="009B3D5F" w:rsidP="00CD7BA5">
            <w:pPr>
              <w:jc w:val="center"/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Пульмонологический</w:t>
            </w:r>
          </w:p>
          <w:p w:rsidR="009B3D5F" w:rsidRPr="008929CC" w:rsidRDefault="009B3D5F" w:rsidP="00CD7BA5">
            <w:pPr>
              <w:tabs>
                <w:tab w:val="left" w:pos="49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7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proofErr w:type="spellStart"/>
            <w:r w:rsidRPr="008929CC">
              <w:rPr>
                <w:sz w:val="24"/>
                <w:szCs w:val="24"/>
              </w:rPr>
              <w:t>Аллергологический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lastRenderedPageBreak/>
              <w:t>8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proofErr w:type="spellStart"/>
            <w:r w:rsidRPr="008929CC">
              <w:rPr>
                <w:sz w:val="24"/>
                <w:szCs w:val="24"/>
              </w:rPr>
              <w:t>Нефрологический</w:t>
            </w:r>
            <w:proofErr w:type="spellEnd"/>
          </w:p>
          <w:p w:rsidR="009B3D5F" w:rsidRPr="008929CC" w:rsidRDefault="009B3D5F" w:rsidP="00CD7BA5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9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Гастроэнтерологический</w:t>
            </w:r>
          </w:p>
          <w:p w:rsidR="009B3D5F" w:rsidRPr="008929CC" w:rsidRDefault="009B3D5F" w:rsidP="00CD7BA5">
            <w:pPr>
              <w:rPr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10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Хирургический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11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Урологический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12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Травматологический и ортопедический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13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Нейрохирургический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14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Оториноларингологический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15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tabs>
                <w:tab w:val="left" w:pos="505"/>
              </w:tabs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Офтальмологический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16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Неврологический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17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Онкологический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18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Гематологический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19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Эндокринологический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20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Кардиоревматологический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 xml:space="preserve">ГБУЗ «Детская областная больница </w:t>
            </w:r>
            <w:r w:rsidRPr="008929CC">
              <w:rPr>
                <w:sz w:val="24"/>
                <w:szCs w:val="24"/>
              </w:rPr>
              <w:lastRenderedPageBreak/>
              <w:t>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lastRenderedPageBreak/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lastRenderedPageBreak/>
              <w:t>21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tabs>
                <w:tab w:val="left" w:pos="903"/>
              </w:tabs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Отравления острые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«Детская областная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22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proofErr w:type="spellStart"/>
            <w:r w:rsidRPr="008929CC">
              <w:rPr>
                <w:sz w:val="24"/>
                <w:szCs w:val="24"/>
              </w:rPr>
              <w:t>Комбустиологический</w:t>
            </w:r>
            <w:proofErr w:type="spellEnd"/>
            <w:r w:rsidRPr="008929CC">
              <w:rPr>
                <w:sz w:val="24"/>
                <w:szCs w:val="24"/>
              </w:rPr>
              <w:t xml:space="preserve"> (включая химические поражения)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Калининградской области «Центральная городская клиническая больница»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23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Психиатрический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ГБУЗ «Психиатрическая больница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  <w:tr w:rsidR="009B3D5F" w:rsidRPr="00037B0F" w:rsidTr="009B3D5F">
        <w:tc>
          <w:tcPr>
            <w:tcW w:w="562" w:type="dxa"/>
            <w:shd w:val="clear" w:color="auto" w:fill="auto"/>
          </w:tcPr>
          <w:p w:rsidR="009B3D5F" w:rsidRPr="005149B9" w:rsidRDefault="009B3D5F" w:rsidP="00CD7BA5">
            <w:pPr>
              <w:jc w:val="center"/>
            </w:pPr>
            <w:r w:rsidRPr="005149B9">
              <w:t>24</w:t>
            </w:r>
          </w:p>
        </w:tc>
        <w:tc>
          <w:tcPr>
            <w:tcW w:w="3544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Дерматовенерологический</w:t>
            </w:r>
          </w:p>
        </w:tc>
        <w:tc>
          <w:tcPr>
            <w:tcW w:w="2846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 xml:space="preserve">ГБУЗ «Центр </w:t>
            </w:r>
          </w:p>
          <w:p w:rsidR="009B3D5F" w:rsidRPr="008929CC" w:rsidRDefault="009B3D5F" w:rsidP="00CD7BA5">
            <w:pPr>
              <w:rPr>
                <w:sz w:val="24"/>
                <w:szCs w:val="24"/>
              </w:rPr>
            </w:pPr>
            <w:proofErr w:type="gramStart"/>
            <w:r w:rsidRPr="008929CC">
              <w:rPr>
                <w:sz w:val="24"/>
                <w:szCs w:val="24"/>
              </w:rPr>
              <w:t>специализированных</w:t>
            </w:r>
            <w:proofErr w:type="gramEnd"/>
            <w:r w:rsidRPr="008929CC">
              <w:rPr>
                <w:sz w:val="24"/>
                <w:szCs w:val="24"/>
              </w:rPr>
              <w:t xml:space="preserve"> видов медицинской помощи Калининградской области»</w:t>
            </w:r>
          </w:p>
        </w:tc>
        <w:tc>
          <w:tcPr>
            <w:tcW w:w="3221" w:type="dxa"/>
            <w:shd w:val="clear" w:color="auto" w:fill="auto"/>
          </w:tcPr>
          <w:p w:rsidR="009B3D5F" w:rsidRPr="008929CC" w:rsidRDefault="009B3D5F" w:rsidP="00CD7BA5">
            <w:pPr>
              <w:rPr>
                <w:sz w:val="24"/>
                <w:szCs w:val="24"/>
              </w:rPr>
            </w:pPr>
            <w:r w:rsidRPr="008929CC">
              <w:rPr>
                <w:sz w:val="24"/>
                <w:szCs w:val="24"/>
              </w:rPr>
              <w:t>Все организации</w:t>
            </w:r>
          </w:p>
        </w:tc>
      </w:tr>
    </w:tbl>
    <w:p w:rsidR="009B3D5F" w:rsidRDefault="009B3D5F" w:rsidP="009B3D5F">
      <w:pPr>
        <w:jc w:val="center"/>
        <w:rPr>
          <w:b/>
          <w:sz w:val="28"/>
          <w:szCs w:val="28"/>
        </w:rPr>
      </w:pPr>
    </w:p>
    <w:p w:rsidR="009B3D5F" w:rsidRPr="0017749D" w:rsidRDefault="009B3D5F" w:rsidP="009B3D5F">
      <w:pPr>
        <w:rPr>
          <w:b/>
          <w:i/>
          <w:color w:val="FF0000"/>
          <w:sz w:val="28"/>
          <w:szCs w:val="28"/>
        </w:rPr>
      </w:pPr>
    </w:p>
    <w:p w:rsidR="009B3D5F" w:rsidRDefault="009B3D5F" w:rsidP="009B3D5F">
      <w:pPr>
        <w:tabs>
          <w:tab w:val="left" w:pos="6840"/>
        </w:tabs>
        <w:spacing w:line="336" w:lineRule="auto"/>
        <w:ind w:firstLine="720"/>
        <w:jc w:val="both"/>
        <w:rPr>
          <w:sz w:val="28"/>
          <w:szCs w:val="28"/>
        </w:rPr>
      </w:pPr>
    </w:p>
    <w:p w:rsidR="009B3D5F" w:rsidRDefault="009B3D5F" w:rsidP="009B3D5F">
      <w:pPr>
        <w:tabs>
          <w:tab w:val="left" w:pos="6840"/>
        </w:tabs>
        <w:spacing w:line="336" w:lineRule="auto"/>
        <w:ind w:firstLine="720"/>
        <w:jc w:val="both"/>
        <w:rPr>
          <w:sz w:val="28"/>
          <w:szCs w:val="28"/>
        </w:rPr>
      </w:pPr>
    </w:p>
    <w:p w:rsidR="009B3D5F" w:rsidRDefault="009B3D5F" w:rsidP="009B3D5F">
      <w:pPr>
        <w:tabs>
          <w:tab w:val="left" w:pos="6840"/>
        </w:tabs>
        <w:spacing w:line="336" w:lineRule="auto"/>
        <w:ind w:firstLine="720"/>
        <w:jc w:val="both"/>
        <w:rPr>
          <w:sz w:val="28"/>
          <w:szCs w:val="28"/>
        </w:rPr>
      </w:pPr>
    </w:p>
    <w:p w:rsidR="009B3D5F" w:rsidRDefault="009B3D5F" w:rsidP="009B3D5F">
      <w:pPr>
        <w:tabs>
          <w:tab w:val="left" w:pos="6840"/>
        </w:tabs>
        <w:spacing w:line="336" w:lineRule="auto"/>
        <w:ind w:firstLine="720"/>
        <w:jc w:val="both"/>
        <w:rPr>
          <w:sz w:val="28"/>
          <w:szCs w:val="28"/>
        </w:rPr>
      </w:pPr>
    </w:p>
    <w:p w:rsidR="009B3D5F" w:rsidRDefault="009B3D5F" w:rsidP="009B3D5F">
      <w:pPr>
        <w:tabs>
          <w:tab w:val="left" w:pos="6840"/>
        </w:tabs>
        <w:spacing w:line="336" w:lineRule="auto"/>
        <w:ind w:firstLine="720"/>
        <w:jc w:val="both"/>
        <w:rPr>
          <w:sz w:val="28"/>
          <w:szCs w:val="28"/>
        </w:rPr>
      </w:pPr>
    </w:p>
    <w:p w:rsidR="009B3D5F" w:rsidRDefault="009B3D5F" w:rsidP="009B3D5F">
      <w:pPr>
        <w:tabs>
          <w:tab w:val="left" w:pos="6840"/>
        </w:tabs>
        <w:spacing w:line="336" w:lineRule="auto"/>
        <w:ind w:firstLine="720"/>
        <w:jc w:val="both"/>
        <w:rPr>
          <w:sz w:val="28"/>
          <w:szCs w:val="28"/>
        </w:rPr>
      </w:pPr>
    </w:p>
    <w:p w:rsidR="009B3D5F" w:rsidRDefault="009B3D5F" w:rsidP="009B3D5F">
      <w:pPr>
        <w:tabs>
          <w:tab w:val="left" w:pos="6840"/>
        </w:tabs>
        <w:spacing w:line="336" w:lineRule="auto"/>
        <w:ind w:firstLine="720"/>
        <w:jc w:val="both"/>
        <w:rPr>
          <w:sz w:val="28"/>
          <w:szCs w:val="28"/>
        </w:rPr>
      </w:pPr>
    </w:p>
    <w:p w:rsidR="009B3D5F" w:rsidRDefault="009B3D5F" w:rsidP="009B3D5F">
      <w:pPr>
        <w:tabs>
          <w:tab w:val="left" w:pos="6840"/>
        </w:tabs>
        <w:spacing w:line="336" w:lineRule="auto"/>
        <w:ind w:firstLine="720"/>
        <w:jc w:val="both"/>
        <w:rPr>
          <w:sz w:val="28"/>
          <w:szCs w:val="28"/>
        </w:rPr>
      </w:pPr>
    </w:p>
    <w:p w:rsidR="009B3D5F" w:rsidRDefault="009B3D5F" w:rsidP="009B3D5F">
      <w:pPr>
        <w:tabs>
          <w:tab w:val="left" w:pos="6840"/>
        </w:tabs>
        <w:spacing w:line="336" w:lineRule="auto"/>
        <w:ind w:firstLine="720"/>
        <w:jc w:val="both"/>
        <w:rPr>
          <w:sz w:val="28"/>
          <w:szCs w:val="28"/>
        </w:rPr>
      </w:pPr>
    </w:p>
    <w:p w:rsidR="009B3D5F" w:rsidRDefault="009B3D5F" w:rsidP="009B3D5F">
      <w:pPr>
        <w:tabs>
          <w:tab w:val="left" w:pos="6840"/>
        </w:tabs>
        <w:spacing w:line="336" w:lineRule="auto"/>
        <w:ind w:firstLine="720"/>
        <w:jc w:val="both"/>
        <w:rPr>
          <w:sz w:val="28"/>
          <w:szCs w:val="28"/>
        </w:rPr>
      </w:pPr>
    </w:p>
    <w:p w:rsidR="009B3D5F" w:rsidRDefault="009B3D5F" w:rsidP="009B3D5F">
      <w:pPr>
        <w:tabs>
          <w:tab w:val="left" w:pos="6840"/>
        </w:tabs>
        <w:spacing w:line="336" w:lineRule="auto"/>
        <w:ind w:firstLine="720"/>
        <w:jc w:val="both"/>
        <w:rPr>
          <w:sz w:val="28"/>
          <w:szCs w:val="28"/>
        </w:rPr>
      </w:pPr>
    </w:p>
    <w:p w:rsidR="009B3D5F" w:rsidRDefault="009B3D5F" w:rsidP="009B3D5F">
      <w:pPr>
        <w:tabs>
          <w:tab w:val="left" w:pos="6840"/>
        </w:tabs>
        <w:spacing w:line="336" w:lineRule="auto"/>
        <w:ind w:firstLine="720"/>
        <w:jc w:val="both"/>
        <w:rPr>
          <w:sz w:val="28"/>
          <w:szCs w:val="28"/>
        </w:rPr>
      </w:pPr>
    </w:p>
    <w:p w:rsidR="009B3D5F" w:rsidRDefault="009B3D5F" w:rsidP="009B3D5F">
      <w:pPr>
        <w:tabs>
          <w:tab w:val="left" w:pos="6840"/>
        </w:tabs>
        <w:spacing w:line="336" w:lineRule="auto"/>
        <w:ind w:firstLine="720"/>
        <w:jc w:val="both"/>
        <w:rPr>
          <w:sz w:val="28"/>
          <w:szCs w:val="28"/>
        </w:rPr>
      </w:pPr>
    </w:p>
    <w:p w:rsidR="009B3D5F" w:rsidRDefault="009B3D5F" w:rsidP="009B3D5F">
      <w:pPr>
        <w:tabs>
          <w:tab w:val="left" w:pos="6840"/>
        </w:tabs>
        <w:spacing w:line="336" w:lineRule="auto"/>
        <w:ind w:firstLine="720"/>
        <w:jc w:val="both"/>
        <w:rPr>
          <w:sz w:val="28"/>
          <w:szCs w:val="28"/>
        </w:rPr>
      </w:pPr>
    </w:p>
    <w:p w:rsidR="009B3D5F" w:rsidRDefault="009B3D5F" w:rsidP="009B3D5F">
      <w:pPr>
        <w:ind w:left="4962"/>
        <w:jc w:val="center"/>
        <w:rPr>
          <w:sz w:val="28"/>
          <w:szCs w:val="28"/>
        </w:rPr>
      </w:pPr>
    </w:p>
    <w:p w:rsidR="009B3D5F" w:rsidRDefault="009B3D5F" w:rsidP="009B3D5F">
      <w:pPr>
        <w:ind w:left="4962"/>
        <w:jc w:val="center"/>
        <w:rPr>
          <w:sz w:val="28"/>
          <w:szCs w:val="28"/>
        </w:rPr>
        <w:sectPr w:rsidR="009B3D5F" w:rsidSect="008929CC">
          <w:headerReference w:type="default" r:id="rId10"/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9B3D5F" w:rsidRPr="002D31BD" w:rsidRDefault="009B3D5F" w:rsidP="009B3D5F">
      <w:pPr>
        <w:ind w:left="4962"/>
        <w:jc w:val="center"/>
        <w:rPr>
          <w:sz w:val="28"/>
          <w:szCs w:val="28"/>
        </w:rPr>
      </w:pPr>
      <w:r w:rsidRPr="002D31BD">
        <w:rPr>
          <w:sz w:val="28"/>
          <w:szCs w:val="28"/>
        </w:rPr>
        <w:lastRenderedPageBreak/>
        <w:t>ПРИЛОЖЕНИЕ № 2</w:t>
      </w:r>
    </w:p>
    <w:p w:rsidR="009B3D5F" w:rsidRPr="002D31BD" w:rsidRDefault="009B3D5F" w:rsidP="009B3D5F">
      <w:pPr>
        <w:ind w:left="4962"/>
        <w:jc w:val="center"/>
        <w:rPr>
          <w:sz w:val="28"/>
          <w:szCs w:val="28"/>
        </w:rPr>
      </w:pPr>
      <w:proofErr w:type="gramStart"/>
      <w:r w:rsidRPr="002D31BD">
        <w:rPr>
          <w:sz w:val="28"/>
          <w:szCs w:val="28"/>
        </w:rPr>
        <w:t>к</w:t>
      </w:r>
      <w:proofErr w:type="gramEnd"/>
      <w:r w:rsidRPr="002D31BD">
        <w:rPr>
          <w:sz w:val="28"/>
          <w:szCs w:val="28"/>
        </w:rPr>
        <w:t xml:space="preserve"> приказу Министерства здравоохранения</w:t>
      </w:r>
    </w:p>
    <w:p w:rsidR="009B3D5F" w:rsidRPr="002D31BD" w:rsidRDefault="009B3D5F" w:rsidP="009B3D5F">
      <w:pPr>
        <w:ind w:left="4962"/>
        <w:jc w:val="center"/>
        <w:rPr>
          <w:sz w:val="28"/>
          <w:szCs w:val="28"/>
        </w:rPr>
      </w:pPr>
      <w:r w:rsidRPr="002D31BD">
        <w:rPr>
          <w:sz w:val="28"/>
          <w:szCs w:val="28"/>
        </w:rPr>
        <w:t>Калининградской области</w:t>
      </w:r>
    </w:p>
    <w:p w:rsidR="009B3D5F" w:rsidRPr="002D31BD" w:rsidRDefault="009B3D5F" w:rsidP="009B3D5F">
      <w:pPr>
        <w:autoSpaceDE w:val="0"/>
        <w:autoSpaceDN w:val="0"/>
        <w:ind w:left="5529" w:firstLine="143"/>
        <w:jc w:val="center"/>
        <w:rPr>
          <w:rFonts w:ascii="Calibri" w:hAnsi="Calibri" w:cs="Calibri"/>
          <w:color w:val="000000"/>
          <w:sz w:val="22"/>
        </w:rPr>
      </w:pPr>
      <w:r w:rsidRPr="002D31BD">
        <w:rPr>
          <w:color w:val="000000"/>
          <w:sz w:val="28"/>
          <w:szCs w:val="28"/>
        </w:rPr>
        <w:t>2025 г. №</w:t>
      </w:r>
    </w:p>
    <w:p w:rsidR="009B3D5F" w:rsidRPr="002D31BD" w:rsidRDefault="009B3D5F" w:rsidP="009B3D5F">
      <w:pPr>
        <w:tabs>
          <w:tab w:val="left" w:pos="6840"/>
        </w:tabs>
        <w:rPr>
          <w:sz w:val="28"/>
          <w:szCs w:val="28"/>
        </w:rPr>
      </w:pPr>
    </w:p>
    <w:p w:rsidR="009B3D5F" w:rsidRPr="002D31BD" w:rsidRDefault="009B3D5F" w:rsidP="009B3D5F">
      <w:pPr>
        <w:jc w:val="center"/>
        <w:rPr>
          <w:b/>
          <w:sz w:val="28"/>
          <w:szCs w:val="28"/>
        </w:rPr>
      </w:pPr>
      <w:r w:rsidRPr="002D31BD">
        <w:rPr>
          <w:b/>
          <w:sz w:val="28"/>
          <w:szCs w:val="28"/>
        </w:rPr>
        <w:t>П Е Р Е Ч Е Н Ь</w:t>
      </w:r>
    </w:p>
    <w:p w:rsidR="009B3D5F" w:rsidRPr="002D31BD" w:rsidRDefault="009B3D5F" w:rsidP="009B3D5F">
      <w:pPr>
        <w:jc w:val="center"/>
        <w:rPr>
          <w:sz w:val="28"/>
          <w:szCs w:val="28"/>
        </w:rPr>
      </w:pPr>
      <w:proofErr w:type="gramStart"/>
      <w:r w:rsidRPr="002D31BD">
        <w:rPr>
          <w:b/>
          <w:sz w:val="28"/>
          <w:szCs w:val="28"/>
        </w:rPr>
        <w:t>государственных</w:t>
      </w:r>
      <w:proofErr w:type="gramEnd"/>
      <w:r w:rsidRPr="002D31BD">
        <w:rPr>
          <w:b/>
          <w:sz w:val="28"/>
          <w:szCs w:val="28"/>
        </w:rPr>
        <w:t xml:space="preserve"> медицинских организаций, осуществляющих организационно-методическое сопровождение стационарных загородных организаций отдыха детей и их оздоровления с круглосуточным пребыванием</w:t>
      </w:r>
      <w:r w:rsidRPr="002D31BD">
        <w:rPr>
          <w:sz w:val="28"/>
          <w:szCs w:val="28"/>
        </w:rPr>
        <w:t xml:space="preserve"> </w:t>
      </w:r>
    </w:p>
    <w:p w:rsidR="009B3D5F" w:rsidRPr="002D31BD" w:rsidRDefault="009B3D5F" w:rsidP="009B3D5F">
      <w:pPr>
        <w:jc w:val="center"/>
        <w:rPr>
          <w:b/>
          <w:sz w:val="28"/>
          <w:szCs w:val="28"/>
        </w:rPr>
      </w:pPr>
    </w:p>
    <w:tbl>
      <w:tblPr>
        <w:tblW w:w="9936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89"/>
        <w:gridCol w:w="3780"/>
      </w:tblGrid>
      <w:tr w:rsidR="009B3D5F" w:rsidRPr="002D31BD" w:rsidTr="009B3D5F">
        <w:tc>
          <w:tcPr>
            <w:tcW w:w="567" w:type="dxa"/>
            <w:shd w:val="clear" w:color="auto" w:fill="auto"/>
          </w:tcPr>
          <w:p w:rsidR="009B3D5F" w:rsidRPr="002D31BD" w:rsidRDefault="009B3D5F" w:rsidP="00CD7BA5">
            <w:pPr>
              <w:ind w:left="-284" w:right="-250"/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№</w:t>
            </w:r>
          </w:p>
          <w:p w:rsidR="009B3D5F" w:rsidRPr="002D31BD" w:rsidRDefault="009B3D5F" w:rsidP="00CD7BA5">
            <w:pPr>
              <w:ind w:left="-284" w:right="-250"/>
              <w:jc w:val="center"/>
              <w:rPr>
                <w:sz w:val="28"/>
                <w:szCs w:val="28"/>
              </w:rPr>
            </w:pPr>
            <w:proofErr w:type="gramStart"/>
            <w:r w:rsidRPr="002D31BD">
              <w:rPr>
                <w:sz w:val="28"/>
                <w:szCs w:val="28"/>
              </w:rPr>
              <w:t>п</w:t>
            </w:r>
            <w:proofErr w:type="gramEnd"/>
            <w:r w:rsidRPr="002D31BD">
              <w:rPr>
                <w:sz w:val="28"/>
                <w:szCs w:val="28"/>
              </w:rPr>
              <w:t>/п</w:t>
            </w:r>
          </w:p>
        </w:tc>
        <w:tc>
          <w:tcPr>
            <w:tcW w:w="5589" w:type="dxa"/>
            <w:shd w:val="clear" w:color="auto" w:fill="auto"/>
          </w:tcPr>
          <w:p w:rsidR="009B3D5F" w:rsidRPr="002D31BD" w:rsidRDefault="009B3D5F" w:rsidP="00CD7BA5">
            <w:pPr>
              <w:ind w:left="-142" w:right="-250"/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Наименование лагеря</w:t>
            </w:r>
          </w:p>
        </w:tc>
        <w:tc>
          <w:tcPr>
            <w:tcW w:w="3780" w:type="dxa"/>
            <w:shd w:val="clear" w:color="auto" w:fill="auto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Наименование медицинской организации и структурного подразделения</w:t>
            </w:r>
          </w:p>
        </w:tc>
      </w:tr>
    </w:tbl>
    <w:p w:rsidR="009B3D5F" w:rsidRPr="002D31BD" w:rsidRDefault="009B3D5F" w:rsidP="009B3D5F">
      <w:pPr>
        <w:spacing w:line="14" w:lineRule="auto"/>
        <w:ind w:right="-851"/>
        <w:rPr>
          <w:sz w:val="2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5597"/>
        <w:gridCol w:w="3789"/>
      </w:tblGrid>
      <w:tr w:rsidR="009B3D5F" w:rsidRPr="002D31BD" w:rsidTr="00CD7BA5">
        <w:trPr>
          <w:tblHeader/>
        </w:trPr>
        <w:tc>
          <w:tcPr>
            <w:tcW w:w="567" w:type="dxa"/>
            <w:shd w:val="clear" w:color="auto" w:fill="auto"/>
          </w:tcPr>
          <w:p w:rsidR="009B3D5F" w:rsidRPr="002D31BD" w:rsidRDefault="009B3D5F" w:rsidP="00CD7BA5">
            <w:pPr>
              <w:ind w:left="-426" w:right="-392"/>
              <w:jc w:val="center"/>
              <w:rPr>
                <w:bCs/>
                <w:sz w:val="28"/>
                <w:szCs w:val="28"/>
              </w:rPr>
            </w:pPr>
            <w:r w:rsidRPr="002D31B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9B3D5F" w:rsidRPr="002D31BD" w:rsidRDefault="009B3D5F" w:rsidP="00CD7BA5">
            <w:pPr>
              <w:ind w:right="-850"/>
              <w:jc w:val="center"/>
              <w:rPr>
                <w:bCs/>
                <w:sz w:val="28"/>
                <w:szCs w:val="28"/>
              </w:rPr>
            </w:pPr>
            <w:r w:rsidRPr="002D31B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9B3D5F" w:rsidRPr="002D31BD" w:rsidRDefault="009B3D5F" w:rsidP="00CD7BA5">
            <w:pPr>
              <w:ind w:right="-108"/>
              <w:jc w:val="center"/>
              <w:rPr>
                <w:bCs/>
                <w:sz w:val="28"/>
                <w:szCs w:val="28"/>
              </w:rPr>
            </w:pPr>
            <w:r w:rsidRPr="002D31BD">
              <w:rPr>
                <w:bCs/>
                <w:sz w:val="28"/>
                <w:szCs w:val="28"/>
              </w:rPr>
              <w:t>3</w:t>
            </w:r>
          </w:p>
        </w:tc>
      </w:tr>
      <w:tr w:rsidR="009B3D5F" w:rsidRPr="002D31BD" w:rsidTr="00CD7BA5">
        <w:trPr>
          <w:trHeight w:val="2406"/>
        </w:trPr>
        <w:tc>
          <w:tcPr>
            <w:tcW w:w="567" w:type="dxa"/>
            <w:shd w:val="clear" w:color="auto" w:fill="auto"/>
          </w:tcPr>
          <w:p w:rsidR="009B3D5F" w:rsidRPr="002D31BD" w:rsidRDefault="009B3D5F" w:rsidP="00CD7BA5">
            <w:pPr>
              <w:ind w:left="-426" w:right="-392"/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9B3D5F" w:rsidRPr="002D31BD" w:rsidRDefault="009B3D5F" w:rsidP="009B3D5F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 xml:space="preserve">Государственное бюджетное учреждение Калининградской области               </w:t>
            </w:r>
            <w:proofErr w:type="gramStart"/>
            <w:r w:rsidRPr="002D31BD">
              <w:rPr>
                <w:sz w:val="28"/>
                <w:szCs w:val="28"/>
              </w:rPr>
              <w:t xml:space="preserve">   «</w:t>
            </w:r>
            <w:proofErr w:type="gramEnd"/>
            <w:r w:rsidRPr="002D31BD">
              <w:rPr>
                <w:sz w:val="28"/>
                <w:szCs w:val="28"/>
              </w:rPr>
              <w:t>Учебно-методический центр               военно-патриотического</w:t>
            </w:r>
            <w:r>
              <w:rPr>
                <w:sz w:val="28"/>
                <w:szCs w:val="28"/>
              </w:rPr>
              <w:t xml:space="preserve"> воспитания «Авангард» (ГБУ КО </w:t>
            </w:r>
            <w:r>
              <w:rPr>
                <w:sz w:val="28"/>
                <w:szCs w:val="28"/>
              </w:rPr>
              <w:br/>
            </w:r>
            <w:r w:rsidRPr="002D31BD">
              <w:rPr>
                <w:sz w:val="28"/>
                <w:szCs w:val="28"/>
              </w:rPr>
              <w:t>«Военно-патриотический центр «Авангард») структурное подразделение лагерь «Авангард»</w:t>
            </w:r>
          </w:p>
        </w:tc>
        <w:tc>
          <w:tcPr>
            <w:tcW w:w="3827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Государственное бюджетное учреждение здравоохранения Калининградской области (далее – ГБУЗ КО) «Межрайонная больница №1»</w:t>
            </w:r>
          </w:p>
          <w:p w:rsidR="009B3D5F" w:rsidRPr="002D31BD" w:rsidRDefault="009B3D5F" w:rsidP="00CD7BA5">
            <w:pPr>
              <w:rPr>
                <w:sz w:val="28"/>
                <w:szCs w:val="28"/>
              </w:rPr>
            </w:pPr>
          </w:p>
        </w:tc>
      </w:tr>
      <w:tr w:rsidR="009B3D5F" w:rsidRPr="002D31BD" w:rsidTr="00CD7BA5">
        <w:tc>
          <w:tcPr>
            <w:tcW w:w="567" w:type="dxa"/>
            <w:shd w:val="clear" w:color="auto" w:fill="auto"/>
          </w:tcPr>
          <w:p w:rsidR="009B3D5F" w:rsidRPr="002D31BD" w:rsidRDefault="009B3D5F" w:rsidP="00CD7BA5">
            <w:pPr>
              <w:ind w:left="-426" w:right="-392"/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  <w:highlight w:val="yellow"/>
              </w:rPr>
            </w:pPr>
            <w:r w:rsidRPr="002D31BD">
              <w:rPr>
                <w:sz w:val="28"/>
                <w:szCs w:val="28"/>
              </w:rPr>
              <w:t xml:space="preserve">Государственное автономное учреждение Калининградской области образовательная организация дополнительного образования «Комплексная детско-юношеская спортивная школа» детский оздоровительный лагерь «Алые паруса» </w:t>
            </w:r>
          </w:p>
        </w:tc>
        <w:tc>
          <w:tcPr>
            <w:tcW w:w="3827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  <w:highlight w:val="yellow"/>
              </w:rPr>
            </w:pPr>
            <w:r w:rsidRPr="002D31BD">
              <w:rPr>
                <w:sz w:val="28"/>
                <w:szCs w:val="28"/>
              </w:rPr>
              <w:t xml:space="preserve">ГБУЗ КО «Городская детская поликлиника» </w:t>
            </w:r>
          </w:p>
        </w:tc>
      </w:tr>
      <w:tr w:rsidR="009B3D5F" w:rsidRPr="002D31BD" w:rsidTr="00CD7BA5">
        <w:tc>
          <w:tcPr>
            <w:tcW w:w="567" w:type="dxa"/>
            <w:shd w:val="clear" w:color="auto" w:fill="auto"/>
          </w:tcPr>
          <w:p w:rsidR="009B3D5F" w:rsidRPr="002D31BD" w:rsidRDefault="009B3D5F" w:rsidP="00CD7BA5">
            <w:pPr>
              <w:ind w:left="-426" w:right="-392"/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 xml:space="preserve">Государственное автономное учреждение Калининградской области общеобразовательная организация </w:t>
            </w:r>
            <w:proofErr w:type="gramStart"/>
            <w:r w:rsidRPr="002D31BD">
              <w:rPr>
                <w:sz w:val="28"/>
                <w:szCs w:val="28"/>
              </w:rPr>
              <w:t xml:space="preserve">   «</w:t>
            </w:r>
            <w:proofErr w:type="gramEnd"/>
            <w:r w:rsidRPr="002D31BD">
              <w:rPr>
                <w:sz w:val="28"/>
                <w:szCs w:val="28"/>
              </w:rPr>
              <w:t xml:space="preserve">Школа-интернат Лицей-интернат», структурное подразделение – «Детский оздоровительный лагерь круглогодичного действия» </w:t>
            </w:r>
          </w:p>
        </w:tc>
        <w:tc>
          <w:tcPr>
            <w:tcW w:w="3827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ГБУЗ КО «</w:t>
            </w:r>
            <w:proofErr w:type="spellStart"/>
            <w:r w:rsidRPr="002D31BD">
              <w:rPr>
                <w:sz w:val="28"/>
                <w:szCs w:val="28"/>
              </w:rPr>
              <w:t>Гурьевская</w:t>
            </w:r>
            <w:proofErr w:type="spellEnd"/>
            <w:r w:rsidRPr="002D31BD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9B3D5F" w:rsidRPr="002D31BD" w:rsidTr="00CD7BA5">
        <w:trPr>
          <w:trHeight w:val="1288"/>
        </w:trPr>
        <w:tc>
          <w:tcPr>
            <w:tcW w:w="567" w:type="dxa"/>
            <w:shd w:val="clear" w:color="auto" w:fill="auto"/>
          </w:tcPr>
          <w:p w:rsidR="009B3D5F" w:rsidRPr="002D31BD" w:rsidRDefault="009B3D5F" w:rsidP="00CD7BA5">
            <w:pPr>
              <w:ind w:left="-426" w:right="-392"/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 xml:space="preserve">Муниципальное автономное учреждение города Калининграда «Детский спортивный центр отдыха и оздоровления детей и подростков «Юность» </w:t>
            </w:r>
          </w:p>
        </w:tc>
        <w:tc>
          <w:tcPr>
            <w:tcW w:w="3827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ГБУЗ КО «Городская детская поликлиника»</w:t>
            </w:r>
          </w:p>
        </w:tc>
      </w:tr>
      <w:tr w:rsidR="009B3D5F" w:rsidRPr="002D31BD" w:rsidTr="00CD7BA5">
        <w:trPr>
          <w:trHeight w:val="504"/>
        </w:trPr>
        <w:tc>
          <w:tcPr>
            <w:tcW w:w="567" w:type="dxa"/>
            <w:shd w:val="clear" w:color="auto" w:fill="auto"/>
          </w:tcPr>
          <w:p w:rsidR="009B3D5F" w:rsidRPr="002D31BD" w:rsidRDefault="009B3D5F" w:rsidP="00CD7BA5">
            <w:pPr>
              <w:ind w:left="-426" w:right="-392"/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 xml:space="preserve">Муниципальное автономное учреждение города Калининграда «Детский спортивный центр отдыха и оздоровления детей и подростков «Юность», территория   </w:t>
            </w:r>
            <w:proofErr w:type="gramStart"/>
            <w:r w:rsidRPr="002D31BD">
              <w:rPr>
                <w:sz w:val="28"/>
                <w:szCs w:val="28"/>
              </w:rPr>
              <w:t xml:space="preserve">   «</w:t>
            </w:r>
            <w:proofErr w:type="gramEnd"/>
            <w:r w:rsidRPr="002D31BD">
              <w:rPr>
                <w:sz w:val="28"/>
                <w:szCs w:val="28"/>
              </w:rPr>
              <w:t>Лагерь «Огонёк»</w:t>
            </w:r>
          </w:p>
        </w:tc>
        <w:tc>
          <w:tcPr>
            <w:tcW w:w="3827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ГБУЗ КО «Городская детская поликлиника»</w:t>
            </w:r>
          </w:p>
        </w:tc>
      </w:tr>
      <w:tr w:rsidR="009B3D5F" w:rsidRPr="002D31BD" w:rsidTr="00CD7BA5">
        <w:tc>
          <w:tcPr>
            <w:tcW w:w="567" w:type="dxa"/>
            <w:shd w:val="clear" w:color="auto" w:fill="auto"/>
          </w:tcPr>
          <w:p w:rsidR="009B3D5F" w:rsidRPr="002D31BD" w:rsidRDefault="009B3D5F" w:rsidP="00CD7BA5">
            <w:pPr>
              <w:ind w:left="-426" w:right="-392"/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670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 xml:space="preserve">Муниципальное автономное учреждение города Калининграда «Детский спортивный центр отдыха и оздоровления детей и подростков им. В. Терешковой» </w:t>
            </w:r>
          </w:p>
        </w:tc>
        <w:tc>
          <w:tcPr>
            <w:tcW w:w="3827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 xml:space="preserve">ГБУЗ КО «Городская детская поликлиника» </w:t>
            </w:r>
          </w:p>
          <w:p w:rsidR="009B3D5F" w:rsidRPr="002D31BD" w:rsidRDefault="009B3D5F" w:rsidP="00CD7BA5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  <w:tr w:rsidR="009B3D5F" w:rsidRPr="002D31BD" w:rsidTr="00CD7BA5">
        <w:tc>
          <w:tcPr>
            <w:tcW w:w="567" w:type="dxa"/>
            <w:shd w:val="clear" w:color="auto" w:fill="auto"/>
          </w:tcPr>
          <w:p w:rsidR="009B3D5F" w:rsidRPr="002D31BD" w:rsidRDefault="009B3D5F" w:rsidP="00CD7BA5">
            <w:pPr>
              <w:ind w:left="-426" w:right="-392"/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 xml:space="preserve">Муниципальное автономное учреждение дополнительного образования города Калининграда Станция юных техников </w:t>
            </w:r>
          </w:p>
        </w:tc>
        <w:tc>
          <w:tcPr>
            <w:tcW w:w="3827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  <w:highlight w:val="yellow"/>
              </w:rPr>
            </w:pPr>
            <w:r w:rsidRPr="002D31BD">
              <w:rPr>
                <w:sz w:val="28"/>
                <w:szCs w:val="28"/>
              </w:rPr>
              <w:t>ГБУЗ КО «</w:t>
            </w:r>
            <w:proofErr w:type="spellStart"/>
            <w:r w:rsidRPr="002D31BD">
              <w:rPr>
                <w:sz w:val="28"/>
                <w:szCs w:val="28"/>
              </w:rPr>
              <w:t>Ладушкинская</w:t>
            </w:r>
            <w:proofErr w:type="spellEnd"/>
            <w:r w:rsidRPr="002D31BD">
              <w:rPr>
                <w:sz w:val="28"/>
                <w:szCs w:val="28"/>
              </w:rPr>
              <w:t xml:space="preserve"> центральная городская больница»</w:t>
            </w:r>
          </w:p>
        </w:tc>
      </w:tr>
      <w:tr w:rsidR="009B3D5F" w:rsidRPr="002D31BD" w:rsidTr="00CD7BA5">
        <w:trPr>
          <w:trHeight w:val="807"/>
        </w:trPr>
        <w:tc>
          <w:tcPr>
            <w:tcW w:w="567" w:type="dxa"/>
            <w:shd w:val="clear" w:color="auto" w:fill="auto"/>
          </w:tcPr>
          <w:p w:rsidR="009B3D5F" w:rsidRPr="002D31BD" w:rsidRDefault="009B3D5F" w:rsidP="00CD7BA5">
            <w:pPr>
              <w:ind w:left="-426" w:right="-392"/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9B3D5F" w:rsidRPr="002D31BD" w:rsidRDefault="009B3D5F" w:rsidP="00CD7BA5">
            <w:pPr>
              <w:rPr>
                <w:bCs/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Муниципальное автономное учреждение города Калининграда «Детский центр отдыха и оздоровления детей и подростков «Бригантина»:</w:t>
            </w:r>
            <w:r w:rsidRPr="002D31BD">
              <w:rPr>
                <w:bCs/>
                <w:sz w:val="28"/>
                <w:szCs w:val="28"/>
              </w:rPr>
              <w:t xml:space="preserve"> </w:t>
            </w:r>
          </w:p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bCs/>
                <w:sz w:val="28"/>
                <w:szCs w:val="28"/>
              </w:rPr>
              <w:t xml:space="preserve">п. </w:t>
            </w:r>
            <w:proofErr w:type="spellStart"/>
            <w:r w:rsidRPr="002D31BD">
              <w:rPr>
                <w:bCs/>
                <w:sz w:val="28"/>
                <w:szCs w:val="28"/>
              </w:rPr>
              <w:t>Круглово</w:t>
            </w:r>
            <w:proofErr w:type="spellEnd"/>
            <w:r w:rsidRPr="002D31BD">
              <w:rPr>
                <w:bCs/>
                <w:sz w:val="28"/>
                <w:szCs w:val="28"/>
              </w:rPr>
              <w:t xml:space="preserve"> (Зеленоградский муниципальный округ)</w:t>
            </w:r>
          </w:p>
        </w:tc>
        <w:tc>
          <w:tcPr>
            <w:tcW w:w="3827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  <w:highlight w:val="yellow"/>
              </w:rPr>
            </w:pPr>
            <w:r w:rsidRPr="002D31BD">
              <w:rPr>
                <w:sz w:val="28"/>
                <w:szCs w:val="28"/>
              </w:rPr>
              <w:t xml:space="preserve">ГБУЗ КО «Зеленоградская центральная районная больница им. В.М. </w:t>
            </w:r>
            <w:proofErr w:type="spellStart"/>
            <w:r w:rsidRPr="002D31BD">
              <w:rPr>
                <w:sz w:val="28"/>
                <w:szCs w:val="28"/>
              </w:rPr>
              <w:t>Худалова</w:t>
            </w:r>
            <w:proofErr w:type="spellEnd"/>
            <w:r w:rsidRPr="002D31BD">
              <w:rPr>
                <w:sz w:val="28"/>
                <w:szCs w:val="28"/>
              </w:rPr>
              <w:t>»</w:t>
            </w:r>
          </w:p>
        </w:tc>
      </w:tr>
      <w:tr w:rsidR="009B3D5F" w:rsidRPr="002D31BD" w:rsidTr="00CD7BA5">
        <w:tc>
          <w:tcPr>
            <w:tcW w:w="567" w:type="dxa"/>
            <w:shd w:val="clear" w:color="auto" w:fill="auto"/>
          </w:tcPr>
          <w:p w:rsidR="009B3D5F" w:rsidRPr="002D31BD" w:rsidRDefault="009B3D5F" w:rsidP="00CD7BA5">
            <w:pPr>
              <w:ind w:left="-426" w:right="-392"/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  <w:highlight w:val="yellow"/>
              </w:rPr>
            </w:pPr>
            <w:r w:rsidRPr="002D31BD">
              <w:rPr>
                <w:sz w:val="28"/>
                <w:szCs w:val="28"/>
              </w:rPr>
              <w:t>Государственное бюджетное стационарное учреждение социального обслуживания Калининградской области «Светлогорский социально-оздоровительный центр «</w:t>
            </w:r>
            <w:proofErr w:type="gramStart"/>
            <w:r w:rsidRPr="002D31BD">
              <w:rPr>
                <w:sz w:val="28"/>
                <w:szCs w:val="28"/>
              </w:rPr>
              <w:t>Мечта»</w:t>
            </w:r>
            <w:r w:rsidRPr="002D31BD">
              <w:rPr>
                <w:sz w:val="28"/>
                <w:szCs w:val="28"/>
                <w:highlight w:val="yellow"/>
              </w:rPr>
              <w:t xml:space="preserve">   </w:t>
            </w:r>
            <w:proofErr w:type="gramEnd"/>
            <w:r w:rsidRPr="002D31BD">
              <w:rPr>
                <w:sz w:val="28"/>
                <w:szCs w:val="28"/>
                <w:highlight w:val="yellow"/>
              </w:rPr>
              <w:t xml:space="preserve">                           </w:t>
            </w:r>
          </w:p>
        </w:tc>
        <w:tc>
          <w:tcPr>
            <w:tcW w:w="3827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 xml:space="preserve">ГБУЗ КО «Межрайонная </w:t>
            </w:r>
          </w:p>
          <w:p w:rsidR="009B3D5F" w:rsidRPr="002D31BD" w:rsidRDefault="009B3D5F" w:rsidP="00CD7BA5">
            <w:pPr>
              <w:rPr>
                <w:sz w:val="28"/>
                <w:szCs w:val="28"/>
                <w:highlight w:val="yellow"/>
              </w:rPr>
            </w:pPr>
            <w:proofErr w:type="gramStart"/>
            <w:r w:rsidRPr="002D31BD">
              <w:rPr>
                <w:sz w:val="28"/>
                <w:szCs w:val="28"/>
              </w:rPr>
              <w:t>больница</w:t>
            </w:r>
            <w:proofErr w:type="gramEnd"/>
            <w:r w:rsidRPr="002D31BD">
              <w:rPr>
                <w:sz w:val="28"/>
                <w:szCs w:val="28"/>
              </w:rPr>
              <w:t xml:space="preserve"> № 1»</w:t>
            </w:r>
          </w:p>
        </w:tc>
      </w:tr>
      <w:tr w:rsidR="009B3D5F" w:rsidRPr="002D31BD" w:rsidTr="00CD7BA5">
        <w:tc>
          <w:tcPr>
            <w:tcW w:w="567" w:type="dxa"/>
            <w:shd w:val="clear" w:color="auto" w:fill="auto"/>
          </w:tcPr>
          <w:p w:rsidR="009B3D5F" w:rsidRPr="002D31BD" w:rsidRDefault="009B3D5F" w:rsidP="00CD7BA5">
            <w:pPr>
              <w:ind w:left="-426" w:right="-392"/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 xml:space="preserve"> Муниципальное автономное учреждение дополнительного образования        </w:t>
            </w:r>
            <w:proofErr w:type="gramStart"/>
            <w:r w:rsidRPr="002D31BD">
              <w:rPr>
                <w:sz w:val="28"/>
                <w:szCs w:val="28"/>
              </w:rPr>
              <w:t xml:space="preserve">   «</w:t>
            </w:r>
            <w:proofErr w:type="gramEnd"/>
            <w:r w:rsidRPr="002D31BD">
              <w:rPr>
                <w:sz w:val="28"/>
                <w:szCs w:val="28"/>
              </w:rPr>
              <w:t>Детско-юношеская спортивная школа» загородный оздоровительный лагерь «Спутник»</w:t>
            </w:r>
          </w:p>
        </w:tc>
        <w:tc>
          <w:tcPr>
            <w:tcW w:w="3827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ГБУЗ КО «</w:t>
            </w:r>
            <w:proofErr w:type="spellStart"/>
            <w:r w:rsidRPr="002D31BD">
              <w:rPr>
                <w:sz w:val="28"/>
                <w:szCs w:val="28"/>
              </w:rPr>
              <w:t>Неманская</w:t>
            </w:r>
            <w:proofErr w:type="spellEnd"/>
            <w:r w:rsidRPr="002D31BD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9B3D5F" w:rsidRPr="002D31BD" w:rsidTr="00CD7BA5">
        <w:tc>
          <w:tcPr>
            <w:tcW w:w="567" w:type="dxa"/>
            <w:shd w:val="clear" w:color="auto" w:fill="auto"/>
          </w:tcPr>
          <w:p w:rsidR="009B3D5F" w:rsidRPr="002D31BD" w:rsidRDefault="009B3D5F" w:rsidP="00CD7BA5">
            <w:pPr>
              <w:ind w:left="-426" w:right="-392"/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Государственное бюджетное учреждение Калининградской области «Областной центр детского и молодежного отдыха «Жемчужина»</w:t>
            </w:r>
          </w:p>
        </w:tc>
        <w:tc>
          <w:tcPr>
            <w:tcW w:w="3827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ГБУЗ КО «</w:t>
            </w:r>
            <w:proofErr w:type="spellStart"/>
            <w:r w:rsidRPr="002D31BD">
              <w:rPr>
                <w:sz w:val="28"/>
                <w:szCs w:val="28"/>
              </w:rPr>
              <w:t>Нестеровская</w:t>
            </w:r>
            <w:proofErr w:type="spellEnd"/>
            <w:r w:rsidRPr="002D31BD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</w:tr>
      <w:tr w:rsidR="009B3D5F" w:rsidRPr="002D31BD" w:rsidTr="00CD7BA5">
        <w:tc>
          <w:tcPr>
            <w:tcW w:w="567" w:type="dxa"/>
            <w:shd w:val="clear" w:color="auto" w:fill="auto"/>
          </w:tcPr>
          <w:p w:rsidR="009B3D5F" w:rsidRPr="002D31BD" w:rsidRDefault="009B3D5F" w:rsidP="00CD7BA5">
            <w:pPr>
              <w:ind w:left="-426" w:right="-392"/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 xml:space="preserve">Государственное автономное учреждение дополнительного образования Калининградской области «Спортивная школа олимпийского резерва по игровым видам спорта» детско-юношеский спортивно-оздоровительный центр </w:t>
            </w:r>
          </w:p>
          <w:p w:rsidR="009B3D5F" w:rsidRPr="002D31BD" w:rsidRDefault="009B3D5F" w:rsidP="00CD7BA5">
            <w:pPr>
              <w:rPr>
                <w:sz w:val="28"/>
                <w:szCs w:val="28"/>
              </w:rPr>
            </w:pPr>
            <w:proofErr w:type="gramStart"/>
            <w:r w:rsidRPr="002D31BD">
              <w:rPr>
                <w:sz w:val="28"/>
                <w:szCs w:val="28"/>
              </w:rPr>
              <w:t>имени</w:t>
            </w:r>
            <w:proofErr w:type="gramEnd"/>
            <w:r w:rsidRPr="002D31BD">
              <w:rPr>
                <w:sz w:val="28"/>
                <w:szCs w:val="28"/>
              </w:rPr>
              <w:t xml:space="preserve"> Л. Голикова </w:t>
            </w:r>
          </w:p>
        </w:tc>
        <w:tc>
          <w:tcPr>
            <w:tcW w:w="3827" w:type="dxa"/>
            <w:shd w:val="clear" w:color="auto" w:fill="auto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 xml:space="preserve">ГБУЗ КО «Городская детская поликлиника» </w:t>
            </w:r>
          </w:p>
        </w:tc>
      </w:tr>
    </w:tbl>
    <w:p w:rsidR="009B3D5F" w:rsidRPr="002D31BD" w:rsidRDefault="009B3D5F" w:rsidP="009B3D5F">
      <w:pPr>
        <w:ind w:left="5245"/>
        <w:jc w:val="center"/>
        <w:rPr>
          <w:sz w:val="28"/>
          <w:szCs w:val="28"/>
        </w:rPr>
      </w:pPr>
    </w:p>
    <w:p w:rsidR="009B3D5F" w:rsidRPr="002D31BD" w:rsidRDefault="009B3D5F" w:rsidP="009B3D5F">
      <w:pPr>
        <w:ind w:left="5245"/>
        <w:jc w:val="both"/>
        <w:rPr>
          <w:sz w:val="28"/>
          <w:szCs w:val="28"/>
        </w:rPr>
      </w:pPr>
    </w:p>
    <w:p w:rsidR="009B3D5F" w:rsidRPr="002D31BD" w:rsidRDefault="009B3D5F" w:rsidP="009B3D5F">
      <w:pPr>
        <w:ind w:left="5245"/>
        <w:jc w:val="both"/>
        <w:rPr>
          <w:sz w:val="28"/>
          <w:szCs w:val="28"/>
        </w:rPr>
      </w:pPr>
    </w:p>
    <w:p w:rsidR="009B3D5F" w:rsidRPr="002D31BD" w:rsidRDefault="009B3D5F" w:rsidP="009B3D5F">
      <w:pPr>
        <w:ind w:left="5245"/>
        <w:jc w:val="both"/>
        <w:rPr>
          <w:sz w:val="28"/>
          <w:szCs w:val="28"/>
        </w:rPr>
      </w:pPr>
    </w:p>
    <w:p w:rsidR="009B3D5F" w:rsidRPr="002D31BD" w:rsidRDefault="009B3D5F" w:rsidP="009B3D5F">
      <w:pPr>
        <w:ind w:left="5245"/>
        <w:jc w:val="both"/>
        <w:rPr>
          <w:sz w:val="28"/>
          <w:szCs w:val="28"/>
        </w:rPr>
      </w:pPr>
    </w:p>
    <w:p w:rsidR="009B3D5F" w:rsidRPr="002D31BD" w:rsidRDefault="009B3D5F" w:rsidP="009B3D5F">
      <w:pPr>
        <w:ind w:left="5245"/>
        <w:jc w:val="both"/>
        <w:rPr>
          <w:sz w:val="28"/>
          <w:szCs w:val="28"/>
        </w:rPr>
      </w:pPr>
    </w:p>
    <w:p w:rsidR="009B3D5F" w:rsidRPr="002D31BD" w:rsidRDefault="009B3D5F" w:rsidP="009B3D5F">
      <w:pPr>
        <w:jc w:val="both"/>
        <w:rPr>
          <w:sz w:val="28"/>
          <w:szCs w:val="28"/>
        </w:rPr>
      </w:pPr>
    </w:p>
    <w:p w:rsidR="009B3D5F" w:rsidRDefault="009B3D5F" w:rsidP="009B3D5F">
      <w:pPr>
        <w:jc w:val="both"/>
        <w:rPr>
          <w:sz w:val="28"/>
          <w:szCs w:val="28"/>
        </w:rPr>
      </w:pPr>
    </w:p>
    <w:p w:rsidR="009B3D5F" w:rsidRDefault="009B3D5F" w:rsidP="009B3D5F">
      <w:pPr>
        <w:jc w:val="both"/>
        <w:rPr>
          <w:sz w:val="28"/>
          <w:szCs w:val="28"/>
        </w:rPr>
      </w:pPr>
    </w:p>
    <w:p w:rsidR="009B3D5F" w:rsidRDefault="009B3D5F" w:rsidP="009B3D5F">
      <w:pPr>
        <w:jc w:val="both"/>
        <w:rPr>
          <w:sz w:val="28"/>
          <w:szCs w:val="28"/>
        </w:rPr>
      </w:pPr>
    </w:p>
    <w:p w:rsidR="009B3D5F" w:rsidRDefault="009B3D5F" w:rsidP="009B3D5F">
      <w:pPr>
        <w:jc w:val="both"/>
        <w:rPr>
          <w:sz w:val="28"/>
          <w:szCs w:val="28"/>
        </w:rPr>
        <w:sectPr w:rsidR="009B3D5F" w:rsidSect="008929CC"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9B3D5F" w:rsidRPr="002D31BD" w:rsidRDefault="009B3D5F" w:rsidP="009B3D5F">
      <w:pPr>
        <w:ind w:left="5103"/>
        <w:jc w:val="center"/>
        <w:rPr>
          <w:sz w:val="28"/>
          <w:szCs w:val="28"/>
        </w:rPr>
      </w:pPr>
      <w:r w:rsidRPr="002D31BD">
        <w:rPr>
          <w:sz w:val="28"/>
          <w:szCs w:val="28"/>
        </w:rPr>
        <w:lastRenderedPageBreak/>
        <w:t>ПРИЛОЖЕНИЕ № 3</w:t>
      </w:r>
    </w:p>
    <w:p w:rsidR="009B3D5F" w:rsidRPr="002D31BD" w:rsidRDefault="009B3D5F" w:rsidP="009B3D5F">
      <w:pPr>
        <w:ind w:left="5103"/>
        <w:jc w:val="center"/>
        <w:rPr>
          <w:sz w:val="28"/>
          <w:szCs w:val="28"/>
        </w:rPr>
      </w:pPr>
      <w:proofErr w:type="gramStart"/>
      <w:r w:rsidRPr="002D31BD">
        <w:rPr>
          <w:sz w:val="28"/>
          <w:szCs w:val="28"/>
        </w:rPr>
        <w:t>к</w:t>
      </w:r>
      <w:proofErr w:type="gramEnd"/>
      <w:r w:rsidRPr="002D31BD">
        <w:rPr>
          <w:sz w:val="28"/>
          <w:szCs w:val="28"/>
        </w:rPr>
        <w:t xml:space="preserve"> приказу Министерства здравоохранения</w:t>
      </w:r>
    </w:p>
    <w:p w:rsidR="009B3D5F" w:rsidRPr="002D31BD" w:rsidRDefault="009B3D5F" w:rsidP="009B3D5F">
      <w:pPr>
        <w:ind w:left="5103"/>
        <w:jc w:val="center"/>
        <w:rPr>
          <w:sz w:val="28"/>
          <w:szCs w:val="28"/>
        </w:rPr>
      </w:pPr>
      <w:r w:rsidRPr="002D31BD">
        <w:rPr>
          <w:sz w:val="28"/>
          <w:szCs w:val="28"/>
        </w:rPr>
        <w:t>Калининградской области</w:t>
      </w:r>
    </w:p>
    <w:p w:rsidR="009B3D5F" w:rsidRPr="002D31BD" w:rsidRDefault="009B3D5F" w:rsidP="009B3D5F">
      <w:pPr>
        <w:autoSpaceDE w:val="0"/>
        <w:autoSpaceDN w:val="0"/>
        <w:ind w:left="5529" w:firstLine="143"/>
        <w:jc w:val="center"/>
        <w:rPr>
          <w:rFonts w:ascii="Calibri" w:hAnsi="Calibri" w:cs="Calibri"/>
          <w:sz w:val="22"/>
        </w:rPr>
      </w:pPr>
      <w:r w:rsidRPr="002D31BD">
        <w:rPr>
          <w:sz w:val="28"/>
          <w:szCs w:val="28"/>
        </w:rPr>
        <w:t>2025 г. №</w:t>
      </w:r>
    </w:p>
    <w:p w:rsidR="009B3D5F" w:rsidRPr="002D31BD" w:rsidRDefault="009B3D5F" w:rsidP="009B3D5F">
      <w:pPr>
        <w:ind w:left="5103"/>
        <w:jc w:val="center"/>
        <w:rPr>
          <w:sz w:val="28"/>
          <w:szCs w:val="28"/>
        </w:rPr>
      </w:pPr>
    </w:p>
    <w:p w:rsidR="009B3D5F" w:rsidRPr="002D31BD" w:rsidRDefault="009B3D5F" w:rsidP="009B3D5F">
      <w:pPr>
        <w:jc w:val="center"/>
        <w:rPr>
          <w:b/>
          <w:sz w:val="28"/>
          <w:szCs w:val="28"/>
        </w:rPr>
      </w:pPr>
    </w:p>
    <w:p w:rsidR="009B3D5F" w:rsidRPr="002D31BD" w:rsidRDefault="009B3D5F" w:rsidP="009B3D5F">
      <w:pPr>
        <w:jc w:val="center"/>
        <w:rPr>
          <w:b/>
          <w:sz w:val="28"/>
          <w:szCs w:val="28"/>
        </w:rPr>
      </w:pPr>
      <w:r w:rsidRPr="002D31BD">
        <w:rPr>
          <w:b/>
          <w:sz w:val="28"/>
          <w:szCs w:val="28"/>
        </w:rPr>
        <w:t>С Х Е М А</w:t>
      </w:r>
    </w:p>
    <w:p w:rsidR="009B3D5F" w:rsidRPr="002D31BD" w:rsidRDefault="009B3D5F" w:rsidP="009B3D5F">
      <w:pPr>
        <w:jc w:val="center"/>
        <w:rPr>
          <w:b/>
          <w:sz w:val="28"/>
          <w:szCs w:val="28"/>
        </w:rPr>
      </w:pPr>
      <w:proofErr w:type="gramStart"/>
      <w:r w:rsidRPr="002D31BD">
        <w:rPr>
          <w:b/>
          <w:sz w:val="28"/>
          <w:szCs w:val="28"/>
        </w:rPr>
        <w:t>отчета</w:t>
      </w:r>
      <w:proofErr w:type="gramEnd"/>
      <w:r w:rsidRPr="002D31BD">
        <w:rPr>
          <w:b/>
          <w:sz w:val="28"/>
          <w:szCs w:val="28"/>
        </w:rPr>
        <w:t xml:space="preserve"> о ходе и итогах проведения летней оздоровительной кампании 2025 года</w:t>
      </w:r>
    </w:p>
    <w:p w:rsidR="009B3D5F" w:rsidRPr="002D31BD" w:rsidRDefault="009B3D5F" w:rsidP="009B3D5F">
      <w:pPr>
        <w:jc w:val="both"/>
        <w:rPr>
          <w:sz w:val="28"/>
          <w:szCs w:val="28"/>
        </w:rPr>
      </w:pPr>
    </w:p>
    <w:p w:rsidR="009B3D5F" w:rsidRPr="002D31BD" w:rsidRDefault="009B3D5F" w:rsidP="009B3D5F">
      <w:pPr>
        <w:ind w:firstLine="709"/>
        <w:jc w:val="both"/>
        <w:rPr>
          <w:sz w:val="28"/>
          <w:szCs w:val="28"/>
        </w:rPr>
      </w:pPr>
      <w:r w:rsidRPr="002D31BD">
        <w:rPr>
          <w:sz w:val="28"/>
          <w:szCs w:val="28"/>
        </w:rPr>
        <w:t>1. Количество детей, получивших оздоровление всего, в том числе                  по отдельным категориям:</w:t>
      </w:r>
    </w:p>
    <w:p w:rsidR="009B3D5F" w:rsidRPr="002D31BD" w:rsidRDefault="009B3D5F" w:rsidP="009B3D5F">
      <w:pPr>
        <w:ind w:firstLine="709"/>
        <w:jc w:val="both"/>
        <w:rPr>
          <w:sz w:val="28"/>
          <w:szCs w:val="28"/>
        </w:rPr>
      </w:pPr>
      <w:r w:rsidRPr="002D31BD">
        <w:rPr>
          <w:sz w:val="28"/>
          <w:szCs w:val="28"/>
        </w:rPr>
        <w:t xml:space="preserve">-   всего детей, получивших оздоровление, из них:  </w:t>
      </w:r>
    </w:p>
    <w:p w:rsidR="009B3D5F" w:rsidRPr="002D31BD" w:rsidRDefault="009B3D5F" w:rsidP="009B3D5F">
      <w:pPr>
        <w:ind w:firstLine="709"/>
        <w:jc w:val="both"/>
        <w:rPr>
          <w:sz w:val="28"/>
          <w:szCs w:val="28"/>
        </w:rPr>
      </w:pPr>
      <w:r w:rsidRPr="002D31BD">
        <w:rPr>
          <w:sz w:val="28"/>
          <w:szCs w:val="28"/>
        </w:rPr>
        <w:t>-   дети-инвалиды (всего), из них:</w:t>
      </w:r>
    </w:p>
    <w:p w:rsidR="009B3D5F" w:rsidRPr="002D31BD" w:rsidRDefault="009B3D5F" w:rsidP="009B3D5F">
      <w:pPr>
        <w:ind w:firstLine="709"/>
        <w:jc w:val="both"/>
        <w:rPr>
          <w:sz w:val="28"/>
          <w:szCs w:val="28"/>
        </w:rPr>
      </w:pPr>
      <w:r w:rsidRPr="002D31BD">
        <w:rPr>
          <w:sz w:val="28"/>
          <w:szCs w:val="28"/>
        </w:rPr>
        <w:t>-   дети, страдающие заболеванием «сахарный диабет»,</w:t>
      </w:r>
    </w:p>
    <w:p w:rsidR="009B3D5F" w:rsidRPr="002D31BD" w:rsidRDefault="009B3D5F" w:rsidP="009B3D5F">
      <w:pPr>
        <w:ind w:firstLine="709"/>
        <w:jc w:val="both"/>
        <w:rPr>
          <w:sz w:val="28"/>
          <w:szCs w:val="28"/>
        </w:rPr>
      </w:pPr>
      <w:r w:rsidRPr="002D31BD">
        <w:rPr>
          <w:sz w:val="28"/>
          <w:szCs w:val="28"/>
        </w:rPr>
        <w:t xml:space="preserve">-   дети, воспитывающиеся в </w:t>
      </w:r>
      <w:proofErr w:type="spellStart"/>
      <w:r w:rsidRPr="002D31BD">
        <w:rPr>
          <w:sz w:val="28"/>
          <w:szCs w:val="28"/>
        </w:rPr>
        <w:t>интернатных</w:t>
      </w:r>
      <w:proofErr w:type="spellEnd"/>
      <w:r w:rsidRPr="002D31BD">
        <w:rPr>
          <w:sz w:val="28"/>
          <w:szCs w:val="28"/>
        </w:rPr>
        <w:t xml:space="preserve"> учреждениях всех ведомств (детские дома, иные</w:t>
      </w:r>
      <w:r w:rsidRPr="002D31BD">
        <w:rPr>
          <w:bCs/>
          <w:sz w:val="27"/>
          <w:szCs w:val="27"/>
        </w:rPr>
        <w:t xml:space="preserve"> </w:t>
      </w:r>
      <w:r w:rsidRPr="002D31BD">
        <w:rPr>
          <w:sz w:val="28"/>
          <w:szCs w:val="28"/>
        </w:rPr>
        <w:t xml:space="preserve">организации для детей-сирот и детей, оставшихся без попечения родителей, или специализированные учреждения для несовершеннолетних, нуждающихся в социальной реабилитации), </w:t>
      </w:r>
    </w:p>
    <w:p w:rsidR="009B3D5F" w:rsidRPr="002D31BD" w:rsidRDefault="009B3D5F" w:rsidP="009B3D5F">
      <w:pPr>
        <w:ind w:firstLine="709"/>
        <w:jc w:val="both"/>
        <w:rPr>
          <w:sz w:val="28"/>
          <w:szCs w:val="28"/>
        </w:rPr>
      </w:pPr>
      <w:r w:rsidRPr="002D31BD">
        <w:rPr>
          <w:sz w:val="28"/>
          <w:szCs w:val="28"/>
        </w:rPr>
        <w:t>-   дети из неблагополучных семей, семей, находящихся в трудной жизненной ситуации (социально-опасном положении),</w:t>
      </w:r>
    </w:p>
    <w:p w:rsidR="009B3D5F" w:rsidRPr="002D31BD" w:rsidRDefault="009B3D5F" w:rsidP="009B3D5F">
      <w:pPr>
        <w:ind w:firstLine="709"/>
        <w:jc w:val="both"/>
        <w:rPr>
          <w:sz w:val="28"/>
          <w:szCs w:val="28"/>
        </w:rPr>
      </w:pPr>
      <w:r w:rsidRPr="002D31BD">
        <w:rPr>
          <w:sz w:val="28"/>
          <w:szCs w:val="28"/>
        </w:rPr>
        <w:t>-   дети участников СВО,</w:t>
      </w:r>
    </w:p>
    <w:p w:rsidR="009B3D5F" w:rsidRPr="002D31BD" w:rsidRDefault="009B3D5F" w:rsidP="009B3D5F">
      <w:pPr>
        <w:ind w:firstLine="709"/>
        <w:jc w:val="both"/>
        <w:rPr>
          <w:sz w:val="28"/>
          <w:szCs w:val="28"/>
        </w:rPr>
      </w:pPr>
      <w:r w:rsidRPr="002D31BD">
        <w:rPr>
          <w:sz w:val="28"/>
          <w:szCs w:val="28"/>
        </w:rPr>
        <w:t>-   дети из многодетных семей,</w:t>
      </w:r>
    </w:p>
    <w:p w:rsidR="009B3D5F" w:rsidRPr="002D31BD" w:rsidRDefault="009B3D5F" w:rsidP="009B3D5F">
      <w:pPr>
        <w:ind w:firstLine="709"/>
        <w:jc w:val="both"/>
        <w:rPr>
          <w:sz w:val="28"/>
          <w:szCs w:val="28"/>
        </w:rPr>
      </w:pPr>
      <w:r w:rsidRPr="002D31BD">
        <w:rPr>
          <w:sz w:val="28"/>
          <w:szCs w:val="28"/>
        </w:rPr>
        <w:t>-   дети, состоящие на диспансерном учете,</w:t>
      </w:r>
    </w:p>
    <w:p w:rsidR="009B3D5F" w:rsidRPr="002D31BD" w:rsidRDefault="009B3D5F" w:rsidP="009B3D5F">
      <w:pPr>
        <w:ind w:firstLine="709"/>
        <w:jc w:val="both"/>
        <w:rPr>
          <w:sz w:val="28"/>
          <w:szCs w:val="28"/>
        </w:rPr>
      </w:pPr>
      <w:r w:rsidRPr="002D31BD">
        <w:rPr>
          <w:sz w:val="28"/>
          <w:szCs w:val="28"/>
        </w:rPr>
        <w:t>-   подростки (15 – 17 лет).</w:t>
      </w:r>
    </w:p>
    <w:p w:rsidR="009B3D5F" w:rsidRPr="002D31BD" w:rsidRDefault="009B3D5F" w:rsidP="009B3D5F">
      <w:pPr>
        <w:ind w:firstLine="709"/>
        <w:jc w:val="both"/>
        <w:rPr>
          <w:sz w:val="28"/>
          <w:szCs w:val="28"/>
        </w:rPr>
      </w:pPr>
      <w:r w:rsidRPr="002D31BD">
        <w:rPr>
          <w:sz w:val="28"/>
          <w:szCs w:val="28"/>
        </w:rPr>
        <w:t>2.   Новые организационные формы оздоровления (указать).</w:t>
      </w:r>
    </w:p>
    <w:p w:rsidR="009B3D5F" w:rsidRPr="002D31BD" w:rsidRDefault="009B3D5F" w:rsidP="009B3D5F">
      <w:pPr>
        <w:ind w:firstLine="709"/>
        <w:jc w:val="both"/>
        <w:rPr>
          <w:sz w:val="28"/>
          <w:szCs w:val="28"/>
        </w:rPr>
      </w:pPr>
      <w:r w:rsidRPr="002D31BD">
        <w:rPr>
          <w:sz w:val="28"/>
          <w:szCs w:val="28"/>
        </w:rPr>
        <w:t>3.   Организация питания детей, физического воспитания и закаливания, привитие навыков здорового образа жизни.</w:t>
      </w:r>
    </w:p>
    <w:p w:rsidR="009B3D5F" w:rsidRPr="002D31BD" w:rsidRDefault="009B3D5F" w:rsidP="009B3D5F">
      <w:pPr>
        <w:ind w:firstLine="709"/>
        <w:jc w:val="both"/>
        <w:rPr>
          <w:sz w:val="28"/>
          <w:szCs w:val="28"/>
        </w:rPr>
      </w:pPr>
      <w:r w:rsidRPr="002D31BD">
        <w:rPr>
          <w:sz w:val="28"/>
          <w:szCs w:val="28"/>
        </w:rPr>
        <w:t>4.   Указать виды оздоровительной деятельности.</w:t>
      </w:r>
    </w:p>
    <w:p w:rsidR="009B3D5F" w:rsidRPr="002D31BD" w:rsidRDefault="009B3D5F" w:rsidP="009B3D5F">
      <w:pPr>
        <w:spacing w:after="240"/>
        <w:ind w:firstLine="709"/>
        <w:jc w:val="both"/>
        <w:rPr>
          <w:sz w:val="28"/>
          <w:szCs w:val="28"/>
        </w:rPr>
      </w:pPr>
      <w:r w:rsidRPr="002D31BD">
        <w:rPr>
          <w:sz w:val="28"/>
          <w:szCs w:val="28"/>
        </w:rPr>
        <w:t>5.   Укомплектованность медицинскими кадрами в соответствии с Таблицей 1.</w:t>
      </w:r>
    </w:p>
    <w:p w:rsidR="009B3D5F" w:rsidRPr="002D31BD" w:rsidRDefault="009B3D5F" w:rsidP="009B3D5F">
      <w:pPr>
        <w:ind w:left="8647" w:firstLine="200"/>
        <w:rPr>
          <w:sz w:val="28"/>
          <w:szCs w:val="28"/>
        </w:rPr>
      </w:pPr>
      <w:r w:rsidRPr="002D31BD">
        <w:rPr>
          <w:sz w:val="28"/>
          <w:szCs w:val="28"/>
        </w:rPr>
        <w:t xml:space="preserve">  Таблица 1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0"/>
        <w:gridCol w:w="1276"/>
        <w:gridCol w:w="1275"/>
        <w:gridCol w:w="1134"/>
      </w:tblGrid>
      <w:tr w:rsidR="009B3D5F" w:rsidRPr="002D31BD" w:rsidTr="00CD7BA5">
        <w:trPr>
          <w:trHeight w:val="533"/>
        </w:trPr>
        <w:tc>
          <w:tcPr>
            <w:tcW w:w="993" w:type="dxa"/>
            <w:vAlign w:val="center"/>
            <w:hideMark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№ строки</w:t>
            </w:r>
          </w:p>
        </w:tc>
        <w:tc>
          <w:tcPr>
            <w:tcW w:w="5670" w:type="dxa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hideMark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Смена 1</w:t>
            </w:r>
          </w:p>
        </w:tc>
        <w:tc>
          <w:tcPr>
            <w:tcW w:w="1275" w:type="dxa"/>
            <w:hideMark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Смена 2</w:t>
            </w:r>
          </w:p>
        </w:tc>
        <w:tc>
          <w:tcPr>
            <w:tcW w:w="1134" w:type="dxa"/>
            <w:hideMark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…</w:t>
            </w:r>
          </w:p>
        </w:tc>
      </w:tr>
    </w:tbl>
    <w:p w:rsidR="009B3D5F" w:rsidRPr="002D31BD" w:rsidRDefault="009B3D5F" w:rsidP="009B3D5F">
      <w:pPr>
        <w:spacing w:line="14" w:lineRule="auto"/>
        <w:rPr>
          <w:sz w:val="2"/>
          <w:szCs w:val="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0"/>
        <w:gridCol w:w="1276"/>
        <w:gridCol w:w="1275"/>
        <w:gridCol w:w="1134"/>
      </w:tblGrid>
      <w:tr w:rsidR="009B3D5F" w:rsidRPr="002D31BD" w:rsidTr="00CD7BA5">
        <w:trPr>
          <w:trHeight w:val="64"/>
          <w:tblHeader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5</w:t>
            </w: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</w:tcPr>
          <w:p w:rsidR="009B3D5F" w:rsidRPr="002D31BD" w:rsidRDefault="009B3D5F" w:rsidP="00CD7BA5">
            <w:pPr>
              <w:jc w:val="center"/>
              <w:rPr>
                <w:bCs/>
                <w:sz w:val="24"/>
                <w:szCs w:val="24"/>
              </w:rPr>
            </w:pPr>
            <w:r w:rsidRPr="002D31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b/>
                <w:bCs/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Медицинские работники, оказывающие медицинскую помощь в стационарных загородных лагерях,</w:t>
            </w:r>
            <w:r w:rsidRPr="002D31BD">
              <w:rPr>
                <w:b/>
                <w:bCs/>
                <w:sz w:val="24"/>
                <w:szCs w:val="24"/>
              </w:rPr>
              <w:t xml:space="preserve"> </w:t>
            </w:r>
            <w:r w:rsidRPr="002D31BD">
              <w:rPr>
                <w:sz w:val="24"/>
                <w:szCs w:val="24"/>
              </w:rPr>
              <w:t>из них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врачи</w:t>
            </w:r>
            <w:proofErr w:type="gramEnd"/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- должностей по штатному расписанию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занятых </w:t>
            </w:r>
            <w:proofErr w:type="gramStart"/>
            <w:r w:rsidRPr="002D31BD">
              <w:rPr>
                <w:sz w:val="24"/>
                <w:szCs w:val="24"/>
              </w:rPr>
              <w:t>должностей  врачей</w:t>
            </w:r>
            <w:proofErr w:type="gramEnd"/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число физических </w:t>
            </w:r>
            <w:proofErr w:type="gramStart"/>
            <w:r w:rsidRPr="002D31BD">
              <w:rPr>
                <w:sz w:val="24"/>
                <w:szCs w:val="24"/>
              </w:rPr>
              <w:t>лиц  врачей</w:t>
            </w:r>
            <w:proofErr w:type="gramEnd"/>
            <w:r w:rsidRPr="002D31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укомплектованность</w:t>
            </w:r>
            <w:proofErr w:type="gramEnd"/>
            <w:r w:rsidRPr="002D31BD">
              <w:rPr>
                <w:sz w:val="24"/>
                <w:szCs w:val="24"/>
              </w:rPr>
              <w:t xml:space="preserve"> врачами, %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коэффициент</w:t>
            </w:r>
            <w:proofErr w:type="gramEnd"/>
            <w:r w:rsidRPr="002D31BD">
              <w:rPr>
                <w:sz w:val="24"/>
                <w:szCs w:val="24"/>
              </w:rPr>
              <w:t xml:space="preserve"> совместительства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фельдшера</w:t>
            </w:r>
            <w:proofErr w:type="gramEnd"/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должностей по штатному расписанию 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- занятых должностей фельдшеров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число физических </w:t>
            </w:r>
            <w:proofErr w:type="gramStart"/>
            <w:r w:rsidRPr="002D31BD">
              <w:rPr>
                <w:sz w:val="24"/>
                <w:szCs w:val="24"/>
              </w:rPr>
              <w:t>лиц  фельдшеров</w:t>
            </w:r>
            <w:proofErr w:type="gramEnd"/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укомплектованность</w:t>
            </w:r>
            <w:proofErr w:type="gramEnd"/>
            <w:r w:rsidRPr="002D31BD">
              <w:rPr>
                <w:sz w:val="24"/>
                <w:szCs w:val="24"/>
              </w:rPr>
              <w:t xml:space="preserve"> фельдшерами, %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коэффициент</w:t>
            </w:r>
            <w:proofErr w:type="gramEnd"/>
            <w:r w:rsidRPr="002D31BD">
              <w:rPr>
                <w:sz w:val="24"/>
                <w:szCs w:val="24"/>
              </w:rPr>
              <w:t xml:space="preserve"> совместительства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bCs/>
                <w:sz w:val="24"/>
                <w:szCs w:val="24"/>
              </w:rPr>
            </w:pPr>
            <w:r w:rsidRPr="002D31B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медицинские</w:t>
            </w:r>
            <w:proofErr w:type="gramEnd"/>
            <w:r w:rsidRPr="002D31BD">
              <w:rPr>
                <w:sz w:val="24"/>
                <w:szCs w:val="24"/>
              </w:rPr>
              <w:t xml:space="preserve"> сестры 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  <w:r w:rsidRPr="002D31BD">
              <w:rPr>
                <w:sz w:val="28"/>
                <w:szCs w:val="28"/>
              </w:rPr>
              <w:t>15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должностей по штатному расписанию 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- занятых должностей медицинских сестер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число физических </w:t>
            </w:r>
            <w:proofErr w:type="gramStart"/>
            <w:r w:rsidRPr="002D31BD">
              <w:rPr>
                <w:sz w:val="24"/>
                <w:szCs w:val="24"/>
              </w:rPr>
              <w:t>лиц  медицинских</w:t>
            </w:r>
            <w:proofErr w:type="gramEnd"/>
            <w:r w:rsidRPr="002D31BD">
              <w:rPr>
                <w:sz w:val="24"/>
                <w:szCs w:val="24"/>
              </w:rPr>
              <w:t xml:space="preserve"> сестер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укомплектованность</w:t>
            </w:r>
            <w:proofErr w:type="gramEnd"/>
            <w:r w:rsidRPr="002D31BD">
              <w:rPr>
                <w:sz w:val="24"/>
                <w:szCs w:val="24"/>
              </w:rPr>
              <w:t xml:space="preserve"> медицинскими сестрами, %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коэффициент</w:t>
            </w:r>
            <w:proofErr w:type="gramEnd"/>
            <w:r w:rsidRPr="002D31BD">
              <w:rPr>
                <w:sz w:val="24"/>
                <w:szCs w:val="24"/>
              </w:rPr>
              <w:t xml:space="preserve"> совместительства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Медицинские работники, оказывающие медицинскую помощь в лагерях с дневным пребыванием, из них: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21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врачи</w:t>
            </w:r>
            <w:proofErr w:type="gramEnd"/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22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- должностей по штатному расписанию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23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занятых </w:t>
            </w:r>
            <w:proofErr w:type="gramStart"/>
            <w:r w:rsidRPr="002D31BD">
              <w:rPr>
                <w:sz w:val="24"/>
                <w:szCs w:val="24"/>
              </w:rPr>
              <w:t>должностей  врачей</w:t>
            </w:r>
            <w:proofErr w:type="gramEnd"/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24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число физических </w:t>
            </w:r>
            <w:proofErr w:type="gramStart"/>
            <w:r w:rsidRPr="002D31BD">
              <w:rPr>
                <w:sz w:val="24"/>
                <w:szCs w:val="24"/>
              </w:rPr>
              <w:t>лиц  врачей</w:t>
            </w:r>
            <w:proofErr w:type="gramEnd"/>
            <w:r w:rsidRPr="002D31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25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укомплектованность</w:t>
            </w:r>
            <w:proofErr w:type="gramEnd"/>
            <w:r w:rsidRPr="002D31BD">
              <w:rPr>
                <w:sz w:val="24"/>
                <w:szCs w:val="24"/>
              </w:rPr>
              <w:t xml:space="preserve"> врачами, %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26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коэффициент</w:t>
            </w:r>
            <w:proofErr w:type="gramEnd"/>
            <w:r w:rsidRPr="002D31BD">
              <w:rPr>
                <w:sz w:val="24"/>
                <w:szCs w:val="24"/>
              </w:rPr>
              <w:t xml:space="preserve"> совместительства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27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фельдшера</w:t>
            </w:r>
            <w:proofErr w:type="gramEnd"/>
            <w:r w:rsidRPr="002D31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28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должностей по штатному расписанию 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29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- занятых должностей фельдшеров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число физических </w:t>
            </w:r>
            <w:proofErr w:type="gramStart"/>
            <w:r w:rsidRPr="002D31BD">
              <w:rPr>
                <w:sz w:val="24"/>
                <w:szCs w:val="24"/>
              </w:rPr>
              <w:t>лиц  фельдшеров</w:t>
            </w:r>
            <w:proofErr w:type="gramEnd"/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31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укомплектованность</w:t>
            </w:r>
            <w:proofErr w:type="gramEnd"/>
            <w:r w:rsidRPr="002D31BD">
              <w:rPr>
                <w:sz w:val="24"/>
                <w:szCs w:val="24"/>
              </w:rPr>
              <w:t xml:space="preserve"> фельдшерами, %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32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коэффициент</w:t>
            </w:r>
            <w:proofErr w:type="gramEnd"/>
            <w:r w:rsidRPr="002D31BD">
              <w:rPr>
                <w:sz w:val="24"/>
                <w:szCs w:val="24"/>
              </w:rPr>
              <w:t xml:space="preserve"> совместительства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33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медицинские</w:t>
            </w:r>
            <w:proofErr w:type="gramEnd"/>
            <w:r w:rsidRPr="002D31BD">
              <w:rPr>
                <w:sz w:val="24"/>
                <w:szCs w:val="24"/>
              </w:rPr>
              <w:t xml:space="preserve"> сестры 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34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должностей по штатному расписанию 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35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- занятых должностей медицинских сестер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36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число физических </w:t>
            </w:r>
            <w:proofErr w:type="gramStart"/>
            <w:r w:rsidRPr="002D31BD">
              <w:rPr>
                <w:sz w:val="24"/>
                <w:szCs w:val="24"/>
              </w:rPr>
              <w:t>лиц  медицинских</w:t>
            </w:r>
            <w:proofErr w:type="gramEnd"/>
            <w:r w:rsidRPr="002D31BD">
              <w:rPr>
                <w:sz w:val="24"/>
                <w:szCs w:val="24"/>
              </w:rPr>
              <w:t xml:space="preserve"> сестер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37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укомплектованность</w:t>
            </w:r>
            <w:proofErr w:type="gramEnd"/>
            <w:r w:rsidRPr="002D31BD">
              <w:rPr>
                <w:sz w:val="24"/>
                <w:szCs w:val="24"/>
              </w:rPr>
              <w:t xml:space="preserve"> медицинскими сестрами, %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38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коэффициент</w:t>
            </w:r>
            <w:proofErr w:type="gramEnd"/>
            <w:r w:rsidRPr="002D31BD">
              <w:rPr>
                <w:sz w:val="24"/>
                <w:szCs w:val="24"/>
              </w:rPr>
              <w:t xml:space="preserve"> совместительства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39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Медицинские работники, оказывающие медицинскую помощь в нестационарных загородных лагерях (палаточного типа), из них: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40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врачи</w:t>
            </w:r>
            <w:proofErr w:type="gramEnd"/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41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- должностей по штатному расписанию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42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занятых </w:t>
            </w:r>
            <w:proofErr w:type="gramStart"/>
            <w:r w:rsidRPr="002D31BD">
              <w:rPr>
                <w:sz w:val="24"/>
                <w:szCs w:val="24"/>
              </w:rPr>
              <w:t>должностей  врачей</w:t>
            </w:r>
            <w:proofErr w:type="gramEnd"/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43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число физических </w:t>
            </w:r>
            <w:proofErr w:type="gramStart"/>
            <w:r w:rsidRPr="002D31BD">
              <w:rPr>
                <w:sz w:val="24"/>
                <w:szCs w:val="24"/>
              </w:rPr>
              <w:t>лиц  врачей</w:t>
            </w:r>
            <w:proofErr w:type="gramEnd"/>
            <w:r w:rsidRPr="002D31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45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укомплектованность</w:t>
            </w:r>
            <w:proofErr w:type="gramEnd"/>
            <w:r w:rsidRPr="002D31BD">
              <w:rPr>
                <w:sz w:val="24"/>
                <w:szCs w:val="24"/>
              </w:rPr>
              <w:t xml:space="preserve"> врачами, %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46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коэффициент</w:t>
            </w:r>
            <w:proofErr w:type="gramEnd"/>
            <w:r w:rsidRPr="002D31BD">
              <w:rPr>
                <w:sz w:val="24"/>
                <w:szCs w:val="24"/>
              </w:rPr>
              <w:t xml:space="preserve"> совместительства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47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фельдшера</w:t>
            </w:r>
            <w:proofErr w:type="gramEnd"/>
            <w:r w:rsidRPr="002D31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48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должностей по штатному расписанию 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49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- занятых должностей фельдшеров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50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число физических </w:t>
            </w:r>
            <w:proofErr w:type="gramStart"/>
            <w:r w:rsidRPr="002D31BD">
              <w:rPr>
                <w:sz w:val="24"/>
                <w:szCs w:val="24"/>
              </w:rPr>
              <w:t>лиц  фельдшеров</w:t>
            </w:r>
            <w:proofErr w:type="gramEnd"/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51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укомплектованность</w:t>
            </w:r>
            <w:proofErr w:type="gramEnd"/>
            <w:r w:rsidRPr="002D31BD">
              <w:rPr>
                <w:sz w:val="24"/>
                <w:szCs w:val="24"/>
              </w:rPr>
              <w:t xml:space="preserve"> фельдшерами, %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коэффициент</w:t>
            </w:r>
            <w:proofErr w:type="gramEnd"/>
            <w:r w:rsidRPr="002D31BD">
              <w:rPr>
                <w:sz w:val="24"/>
                <w:szCs w:val="24"/>
              </w:rPr>
              <w:t xml:space="preserve"> совместительства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53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медицинские</w:t>
            </w:r>
            <w:proofErr w:type="gramEnd"/>
            <w:r w:rsidRPr="002D31BD">
              <w:rPr>
                <w:sz w:val="24"/>
                <w:szCs w:val="24"/>
              </w:rPr>
              <w:t xml:space="preserve"> сестры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54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должностей по штатному расписанию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55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- занятых должностей медицинских сестер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56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- число физических </w:t>
            </w:r>
            <w:proofErr w:type="gramStart"/>
            <w:r w:rsidRPr="002D31BD">
              <w:rPr>
                <w:sz w:val="24"/>
                <w:szCs w:val="24"/>
              </w:rPr>
              <w:t>лиц  медицинских</w:t>
            </w:r>
            <w:proofErr w:type="gramEnd"/>
            <w:r w:rsidRPr="002D31BD">
              <w:rPr>
                <w:sz w:val="24"/>
                <w:szCs w:val="24"/>
              </w:rPr>
              <w:t xml:space="preserve"> сестер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57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укомплектованность</w:t>
            </w:r>
            <w:proofErr w:type="gramEnd"/>
            <w:r w:rsidRPr="002D31BD">
              <w:rPr>
                <w:sz w:val="24"/>
                <w:szCs w:val="24"/>
              </w:rPr>
              <w:t xml:space="preserve"> медицинскими сестрами, %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  <w:tr w:rsidR="009B3D5F" w:rsidRPr="002D31BD" w:rsidTr="00CD7BA5">
        <w:trPr>
          <w:trHeight w:val="64"/>
        </w:trPr>
        <w:tc>
          <w:tcPr>
            <w:tcW w:w="993" w:type="dxa"/>
            <w:vAlign w:val="center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58</w:t>
            </w:r>
          </w:p>
        </w:tc>
        <w:tc>
          <w:tcPr>
            <w:tcW w:w="5670" w:type="dxa"/>
            <w:vAlign w:val="bottom"/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коэффициент</w:t>
            </w:r>
            <w:proofErr w:type="gramEnd"/>
            <w:r w:rsidRPr="002D31BD">
              <w:rPr>
                <w:sz w:val="24"/>
                <w:szCs w:val="24"/>
              </w:rPr>
              <w:t xml:space="preserve"> совместительства</w:t>
            </w:r>
          </w:p>
        </w:tc>
        <w:tc>
          <w:tcPr>
            <w:tcW w:w="1276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B3D5F" w:rsidRPr="002D31BD" w:rsidRDefault="009B3D5F" w:rsidP="00CD7BA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3D5F" w:rsidRPr="002D31BD" w:rsidRDefault="009B3D5F" w:rsidP="009B3D5F">
      <w:pPr>
        <w:ind w:firstLine="360"/>
        <w:jc w:val="both"/>
        <w:rPr>
          <w:sz w:val="28"/>
          <w:szCs w:val="28"/>
        </w:rPr>
      </w:pPr>
    </w:p>
    <w:p w:rsidR="009B3D5F" w:rsidRPr="002D31BD" w:rsidRDefault="009B3D5F" w:rsidP="009B3D5F">
      <w:pPr>
        <w:spacing w:after="240"/>
        <w:ind w:firstLine="709"/>
        <w:jc w:val="both"/>
        <w:rPr>
          <w:sz w:val="28"/>
          <w:szCs w:val="28"/>
        </w:rPr>
      </w:pPr>
      <w:r w:rsidRPr="002D31BD">
        <w:rPr>
          <w:sz w:val="28"/>
          <w:szCs w:val="28"/>
        </w:rPr>
        <w:t>6.   Заболеваемость (число случаев всего и по нозологии), число травм, из них число госпитализированных детей, несчастные случаи, число детей                                        с инфекционными заболеваниями (число случаев всего и по нозологии), из них число госпитализированных детей в соответствии с Таблицей 2.</w:t>
      </w:r>
    </w:p>
    <w:p w:rsidR="009B3D5F" w:rsidRPr="002D31BD" w:rsidRDefault="009B3D5F" w:rsidP="009B3D5F">
      <w:pPr>
        <w:ind w:left="8508"/>
        <w:rPr>
          <w:sz w:val="28"/>
          <w:szCs w:val="28"/>
        </w:rPr>
      </w:pPr>
      <w:r w:rsidRPr="002D31BD">
        <w:rPr>
          <w:sz w:val="28"/>
          <w:szCs w:val="28"/>
        </w:rPr>
        <w:t xml:space="preserve">      Таблица 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2"/>
        <w:gridCol w:w="992"/>
        <w:gridCol w:w="992"/>
        <w:gridCol w:w="567"/>
      </w:tblGrid>
      <w:tr w:rsidR="009B3D5F" w:rsidRPr="002D31BD" w:rsidTr="00CD7BA5">
        <w:trPr>
          <w:trHeight w:val="533"/>
        </w:trPr>
        <w:tc>
          <w:tcPr>
            <w:tcW w:w="993" w:type="dxa"/>
            <w:hideMark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№ строки</w:t>
            </w:r>
          </w:p>
        </w:tc>
        <w:tc>
          <w:tcPr>
            <w:tcW w:w="6662" w:type="dxa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Смена 1</w:t>
            </w:r>
          </w:p>
        </w:tc>
        <w:tc>
          <w:tcPr>
            <w:tcW w:w="992" w:type="dxa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Смена 2</w:t>
            </w:r>
          </w:p>
        </w:tc>
        <w:tc>
          <w:tcPr>
            <w:tcW w:w="567" w:type="dxa"/>
          </w:tcPr>
          <w:p w:rsidR="009B3D5F" w:rsidRPr="002D31BD" w:rsidRDefault="009B3D5F" w:rsidP="00CD7BA5">
            <w:pPr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…</w:t>
            </w:r>
          </w:p>
        </w:tc>
      </w:tr>
    </w:tbl>
    <w:p w:rsidR="009B3D5F" w:rsidRPr="002D31BD" w:rsidRDefault="009B3D5F" w:rsidP="009B3D5F">
      <w:pPr>
        <w:spacing w:line="14" w:lineRule="auto"/>
        <w:ind w:firstLine="357"/>
        <w:jc w:val="both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2"/>
        <w:gridCol w:w="992"/>
        <w:gridCol w:w="992"/>
        <w:gridCol w:w="567"/>
      </w:tblGrid>
      <w:tr w:rsidR="009B3D5F" w:rsidRPr="002D31BD" w:rsidTr="00CD7BA5">
        <w:trPr>
          <w:trHeight w:val="7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-108" w:right="-250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Количество детей с хроническими заболеваниями, нуждающихся в соблюдении поддерживающей терапии и/или в сопровождении законного представителя, включая </w:t>
            </w:r>
            <w:r w:rsidRPr="002D31BD">
              <w:rPr>
                <w:sz w:val="24"/>
                <w:szCs w:val="24"/>
              </w:rPr>
              <w:br/>
              <w:t>«детей-инвалидов»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</w:tr>
      <w:tr w:rsidR="009B3D5F" w:rsidRPr="002D31BD" w:rsidTr="00CD7BA5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-108" w:right="-250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1.1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из</w:t>
            </w:r>
            <w:proofErr w:type="gramEnd"/>
            <w:r w:rsidRPr="002D31BD">
              <w:rPr>
                <w:sz w:val="24"/>
                <w:szCs w:val="24"/>
              </w:rPr>
              <w:t xml:space="preserve"> них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</w:tr>
      <w:tr w:rsidR="009B3D5F" w:rsidRPr="002D31BD" w:rsidTr="00CD7BA5">
        <w:trPr>
          <w:trHeight w:val="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-108" w:right="-250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1.2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количество</w:t>
            </w:r>
            <w:proofErr w:type="gramEnd"/>
            <w:r w:rsidRPr="002D31BD">
              <w:rPr>
                <w:sz w:val="24"/>
                <w:szCs w:val="24"/>
              </w:rPr>
              <w:t xml:space="preserve"> детей, страдающих заболеванием сахарный диабет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3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Количество «детей-инвалидов», отдохнувших в лагерях                   во все закончившиеся смены отчетного периода, всего </w:t>
            </w:r>
            <w:r w:rsidRPr="002D31BD">
              <w:rPr>
                <w:sz w:val="24"/>
                <w:szCs w:val="24"/>
              </w:rPr>
              <w:br/>
              <w:t>(из строки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3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из</w:t>
            </w:r>
            <w:proofErr w:type="gramEnd"/>
            <w:r w:rsidRPr="002D31BD">
              <w:rPr>
                <w:sz w:val="24"/>
                <w:szCs w:val="24"/>
              </w:rPr>
              <w:t xml:space="preserve">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3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количество</w:t>
            </w:r>
            <w:proofErr w:type="gramEnd"/>
            <w:r w:rsidRPr="002D31BD">
              <w:rPr>
                <w:sz w:val="24"/>
                <w:szCs w:val="24"/>
              </w:rPr>
              <w:t xml:space="preserve"> детей, страдающих заболеванием сахарный диабет (из строки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3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Количество детей, которым была оказана первичная </w:t>
            </w:r>
            <w:r w:rsidRPr="002D31BD">
              <w:rPr>
                <w:sz w:val="24"/>
                <w:szCs w:val="24"/>
              </w:rPr>
              <w:br/>
              <w:t>медико-санитарная помощь при внезапных острых заболеваниях, состояниях, обострении хронических заболеваний,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3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из</w:t>
            </w:r>
            <w:proofErr w:type="gramEnd"/>
            <w:r w:rsidRPr="002D31BD">
              <w:rPr>
                <w:sz w:val="24"/>
                <w:szCs w:val="24"/>
              </w:rPr>
              <w:t xml:space="preserve">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3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Количество детей, госпитализированных в медицинские организации </w:t>
            </w:r>
          </w:p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(</w:t>
            </w:r>
            <w:proofErr w:type="gramStart"/>
            <w:r w:rsidRPr="002D31BD">
              <w:rPr>
                <w:sz w:val="24"/>
                <w:szCs w:val="24"/>
              </w:rPr>
              <w:t>из</w:t>
            </w:r>
            <w:proofErr w:type="gramEnd"/>
            <w:r w:rsidRPr="002D31BD">
              <w:rPr>
                <w:sz w:val="24"/>
                <w:szCs w:val="24"/>
              </w:rPr>
              <w:t xml:space="preserve"> строки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3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в</w:t>
            </w:r>
            <w:proofErr w:type="gramEnd"/>
            <w:r w:rsidRPr="002D31BD">
              <w:rPr>
                <w:sz w:val="24"/>
                <w:szCs w:val="24"/>
              </w:rPr>
              <w:t xml:space="preserve"> том числе, госпитализировано с травмой </w:t>
            </w:r>
            <w:r w:rsidRPr="002D31BD">
              <w:rPr>
                <w:sz w:val="24"/>
                <w:szCs w:val="24"/>
              </w:rPr>
              <w:br/>
              <w:t>(из строки 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3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Количество детей, у которых зарегистрированы инфекционные заболевания, 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3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из</w:t>
            </w:r>
            <w:proofErr w:type="gramEnd"/>
            <w:r w:rsidRPr="002D31BD">
              <w:rPr>
                <w:sz w:val="24"/>
                <w:szCs w:val="24"/>
              </w:rPr>
              <w:t xml:space="preserve">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3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proofErr w:type="gramStart"/>
            <w:r w:rsidRPr="002D31BD">
              <w:rPr>
                <w:sz w:val="24"/>
                <w:szCs w:val="24"/>
              </w:rPr>
              <w:t>количество</w:t>
            </w:r>
            <w:proofErr w:type="gramEnd"/>
            <w:r w:rsidRPr="002D31BD">
              <w:rPr>
                <w:sz w:val="24"/>
                <w:szCs w:val="24"/>
              </w:rPr>
              <w:t xml:space="preserve"> детей, у которых зарегистрирована новая </w:t>
            </w:r>
            <w:proofErr w:type="spellStart"/>
            <w:r w:rsidRPr="002D31BD">
              <w:rPr>
                <w:sz w:val="24"/>
                <w:szCs w:val="24"/>
              </w:rPr>
              <w:t>коронавирусная</w:t>
            </w:r>
            <w:proofErr w:type="spellEnd"/>
            <w:r w:rsidRPr="002D31BD">
              <w:rPr>
                <w:sz w:val="24"/>
                <w:szCs w:val="24"/>
              </w:rPr>
              <w:t xml:space="preserve"> инфекция (из строки 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3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Количество вспышек инфекционных заболеваний (указать</w:t>
            </w:r>
            <w:r w:rsidRPr="002D31BD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2D31BD">
              <w:rPr>
                <w:sz w:val="24"/>
                <w:szCs w:val="24"/>
              </w:rPr>
              <w:t>какие)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ind w:left="33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ind w:left="34"/>
              <w:jc w:val="both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Смертельные исходы у детей (указать причины)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jc w:val="both"/>
              <w:rPr>
                <w:sz w:val="24"/>
                <w:szCs w:val="24"/>
              </w:rPr>
            </w:pPr>
          </w:p>
        </w:tc>
      </w:tr>
    </w:tbl>
    <w:p w:rsidR="009B3D5F" w:rsidRPr="002D31BD" w:rsidRDefault="009B3D5F" w:rsidP="009B3D5F">
      <w:pPr>
        <w:ind w:firstLine="360"/>
        <w:jc w:val="both"/>
        <w:rPr>
          <w:sz w:val="28"/>
          <w:szCs w:val="28"/>
        </w:rPr>
      </w:pPr>
    </w:p>
    <w:p w:rsidR="009B3D5F" w:rsidRPr="002D31BD" w:rsidRDefault="009B3D5F" w:rsidP="009B3D5F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7. </w:t>
      </w:r>
      <w:r w:rsidRPr="002D31BD">
        <w:rPr>
          <w:sz w:val="28"/>
          <w:szCs w:val="28"/>
        </w:rPr>
        <w:t>Эффективность оздоровительной работы по типам оздоровительных учреждений в соответствии с Таблицей 3.</w:t>
      </w:r>
    </w:p>
    <w:p w:rsidR="009B3D5F" w:rsidRPr="002D31BD" w:rsidRDefault="009B3D5F" w:rsidP="009B3D5F">
      <w:pPr>
        <w:ind w:left="8508"/>
        <w:rPr>
          <w:sz w:val="28"/>
          <w:szCs w:val="28"/>
        </w:rPr>
      </w:pPr>
      <w:r w:rsidRPr="002D31BD">
        <w:rPr>
          <w:sz w:val="28"/>
          <w:szCs w:val="28"/>
        </w:rPr>
        <w:t xml:space="preserve">      Таблица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2"/>
        <w:gridCol w:w="1039"/>
        <w:gridCol w:w="1039"/>
        <w:gridCol w:w="473"/>
      </w:tblGrid>
      <w:tr w:rsidR="009B3D5F" w:rsidRPr="002D31BD" w:rsidTr="00CD7BA5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31BD">
              <w:rPr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31BD">
              <w:rPr>
                <w:sz w:val="24"/>
                <w:szCs w:val="24"/>
                <w:lang w:eastAsia="en-US"/>
              </w:rPr>
              <w:t>1 смена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31BD">
              <w:rPr>
                <w:sz w:val="24"/>
                <w:szCs w:val="24"/>
                <w:lang w:eastAsia="en-US"/>
              </w:rPr>
              <w:t>2 смена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31BD">
              <w:rPr>
                <w:sz w:val="24"/>
                <w:szCs w:val="24"/>
                <w:lang w:eastAsia="en-US"/>
              </w:rPr>
              <w:t>…</w:t>
            </w: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spacing w:line="276" w:lineRule="auto"/>
              <w:ind w:left="34"/>
              <w:jc w:val="both"/>
              <w:rPr>
                <w:sz w:val="24"/>
                <w:szCs w:val="24"/>
                <w:lang w:eastAsia="en-US"/>
              </w:rPr>
            </w:pPr>
            <w:r w:rsidRPr="002D31BD">
              <w:rPr>
                <w:sz w:val="24"/>
                <w:szCs w:val="24"/>
                <w:lang w:eastAsia="en-US"/>
              </w:rPr>
              <w:t>Количество детей с выраженным оздоровительным эффектом (чел.)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1.1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spacing w:line="276" w:lineRule="auto"/>
              <w:ind w:left="34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D31BD">
              <w:rPr>
                <w:sz w:val="24"/>
                <w:szCs w:val="24"/>
                <w:lang w:eastAsia="en-US"/>
              </w:rPr>
              <w:t>процент</w:t>
            </w:r>
            <w:proofErr w:type="gramEnd"/>
            <w:r w:rsidRPr="002D31BD">
              <w:rPr>
                <w:sz w:val="24"/>
                <w:szCs w:val="24"/>
                <w:lang w:eastAsia="en-US"/>
              </w:rPr>
              <w:t xml:space="preserve"> оздоровления (указать %)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spacing w:line="276" w:lineRule="auto"/>
              <w:ind w:left="34"/>
              <w:jc w:val="both"/>
              <w:rPr>
                <w:sz w:val="24"/>
                <w:szCs w:val="24"/>
                <w:lang w:eastAsia="en-US"/>
              </w:rPr>
            </w:pPr>
            <w:r w:rsidRPr="002D31BD">
              <w:rPr>
                <w:sz w:val="24"/>
                <w:szCs w:val="24"/>
                <w:lang w:eastAsia="en-US"/>
              </w:rPr>
              <w:t>Количество детей со слабо выраженным положительным оздоровительным эффектом (чел.)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2.1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spacing w:line="276" w:lineRule="auto"/>
              <w:ind w:left="34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D31BD">
              <w:rPr>
                <w:sz w:val="24"/>
                <w:szCs w:val="24"/>
                <w:lang w:eastAsia="en-US"/>
              </w:rPr>
              <w:t>процент</w:t>
            </w:r>
            <w:proofErr w:type="gramEnd"/>
            <w:r w:rsidRPr="002D31BD">
              <w:rPr>
                <w:sz w:val="24"/>
                <w:szCs w:val="24"/>
                <w:lang w:eastAsia="en-US"/>
              </w:rPr>
              <w:t xml:space="preserve"> оздоровления (указать %)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B3D5F" w:rsidRPr="002D31BD" w:rsidTr="00CD7BA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ind w:left="34"/>
              <w:jc w:val="both"/>
              <w:rPr>
                <w:sz w:val="24"/>
                <w:szCs w:val="24"/>
                <w:lang w:eastAsia="en-US"/>
              </w:rPr>
            </w:pPr>
            <w:r w:rsidRPr="002D31BD">
              <w:rPr>
                <w:sz w:val="24"/>
                <w:szCs w:val="24"/>
                <w:lang w:eastAsia="en-US"/>
              </w:rPr>
              <w:t>Количество детей без эффекта оздоровления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2D31BD" w:rsidRDefault="009B3D5F" w:rsidP="00CD7B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9B3D5F" w:rsidRPr="002D31BD" w:rsidRDefault="009B3D5F" w:rsidP="009B3D5F">
      <w:pPr>
        <w:ind w:left="5387" w:right="-426" w:firstLine="5"/>
        <w:jc w:val="center"/>
        <w:rPr>
          <w:sz w:val="28"/>
          <w:szCs w:val="28"/>
        </w:rPr>
      </w:pPr>
    </w:p>
    <w:p w:rsidR="009B3D5F" w:rsidRPr="002D31BD" w:rsidRDefault="009B3D5F" w:rsidP="009B3D5F">
      <w:pPr>
        <w:ind w:left="5387" w:right="-426" w:firstLine="5"/>
        <w:jc w:val="center"/>
        <w:rPr>
          <w:sz w:val="28"/>
          <w:szCs w:val="28"/>
        </w:rPr>
        <w:sectPr w:rsidR="009B3D5F" w:rsidRPr="002D31BD" w:rsidSect="008929CC"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9B3D5F" w:rsidRPr="002D31BD" w:rsidRDefault="009B3D5F" w:rsidP="009B3D5F">
      <w:pPr>
        <w:ind w:left="5103" w:right="-426"/>
        <w:jc w:val="center"/>
        <w:rPr>
          <w:sz w:val="28"/>
          <w:szCs w:val="28"/>
        </w:rPr>
      </w:pPr>
      <w:r w:rsidRPr="002D31BD">
        <w:rPr>
          <w:sz w:val="28"/>
          <w:szCs w:val="28"/>
        </w:rPr>
        <w:lastRenderedPageBreak/>
        <w:t>ПРИЛОЖЕНИЕ № 4</w:t>
      </w:r>
    </w:p>
    <w:p w:rsidR="009B3D5F" w:rsidRPr="002D31BD" w:rsidRDefault="009B3D5F" w:rsidP="009B3D5F">
      <w:pPr>
        <w:ind w:left="5103"/>
        <w:jc w:val="center"/>
        <w:rPr>
          <w:sz w:val="28"/>
          <w:szCs w:val="28"/>
        </w:rPr>
      </w:pPr>
      <w:proofErr w:type="gramStart"/>
      <w:r w:rsidRPr="002D31BD">
        <w:rPr>
          <w:sz w:val="28"/>
          <w:szCs w:val="28"/>
        </w:rPr>
        <w:t>к</w:t>
      </w:r>
      <w:proofErr w:type="gramEnd"/>
      <w:r w:rsidRPr="002D31BD">
        <w:rPr>
          <w:sz w:val="28"/>
          <w:szCs w:val="28"/>
        </w:rPr>
        <w:t xml:space="preserve"> приказу Министерства здравоохранения</w:t>
      </w:r>
    </w:p>
    <w:p w:rsidR="009B3D5F" w:rsidRPr="002D31BD" w:rsidRDefault="009B3D5F" w:rsidP="009B3D5F">
      <w:pPr>
        <w:ind w:left="5103"/>
        <w:jc w:val="center"/>
        <w:rPr>
          <w:sz w:val="28"/>
          <w:szCs w:val="28"/>
        </w:rPr>
      </w:pPr>
      <w:r w:rsidRPr="002D31BD">
        <w:rPr>
          <w:sz w:val="28"/>
          <w:szCs w:val="28"/>
        </w:rPr>
        <w:t>Калининградской области</w:t>
      </w:r>
    </w:p>
    <w:p w:rsidR="009B3D5F" w:rsidRPr="002D31BD" w:rsidRDefault="009B3D5F" w:rsidP="009B3D5F">
      <w:pPr>
        <w:autoSpaceDE w:val="0"/>
        <w:autoSpaceDN w:val="0"/>
        <w:ind w:left="5529" w:firstLine="143"/>
        <w:jc w:val="center"/>
        <w:rPr>
          <w:rFonts w:ascii="Calibri" w:hAnsi="Calibri" w:cs="Calibri"/>
          <w:color w:val="000000"/>
          <w:sz w:val="22"/>
        </w:rPr>
      </w:pPr>
      <w:r w:rsidRPr="002D31BD">
        <w:rPr>
          <w:color w:val="000000"/>
          <w:sz w:val="28"/>
          <w:szCs w:val="28"/>
        </w:rPr>
        <w:t>2025 г. №</w:t>
      </w:r>
    </w:p>
    <w:p w:rsidR="009B3D5F" w:rsidRPr="002D31BD" w:rsidRDefault="009B3D5F" w:rsidP="009B3D5F">
      <w:pPr>
        <w:ind w:left="5245"/>
        <w:jc w:val="center"/>
        <w:rPr>
          <w:color w:val="C00000"/>
          <w:sz w:val="28"/>
          <w:szCs w:val="28"/>
        </w:rPr>
      </w:pPr>
    </w:p>
    <w:p w:rsidR="009B3D5F" w:rsidRPr="002D31BD" w:rsidRDefault="009B3D5F" w:rsidP="009B3D5F">
      <w:pPr>
        <w:rPr>
          <w:color w:val="C00000"/>
          <w:sz w:val="28"/>
          <w:szCs w:val="28"/>
        </w:rPr>
      </w:pPr>
    </w:p>
    <w:p w:rsidR="009B3D5F" w:rsidRPr="002D31BD" w:rsidRDefault="009B3D5F" w:rsidP="009B3D5F">
      <w:pPr>
        <w:ind w:left="709"/>
        <w:rPr>
          <w:sz w:val="28"/>
          <w:szCs w:val="28"/>
        </w:rPr>
      </w:pPr>
      <w:r w:rsidRPr="002D31BD">
        <w:rPr>
          <w:sz w:val="28"/>
          <w:szCs w:val="28"/>
        </w:rPr>
        <w:t xml:space="preserve">     ФОРМА</w:t>
      </w:r>
    </w:p>
    <w:p w:rsidR="009B3D5F" w:rsidRPr="002D31BD" w:rsidRDefault="009B3D5F" w:rsidP="009B3D5F">
      <w:pPr>
        <w:rPr>
          <w:sz w:val="28"/>
          <w:szCs w:val="28"/>
        </w:rPr>
      </w:pPr>
      <w:proofErr w:type="gramStart"/>
      <w:r w:rsidRPr="002D31BD">
        <w:rPr>
          <w:sz w:val="28"/>
          <w:szCs w:val="28"/>
        </w:rPr>
        <w:t>не</w:t>
      </w:r>
      <w:proofErr w:type="gramEnd"/>
      <w:r w:rsidRPr="002D31BD">
        <w:rPr>
          <w:sz w:val="28"/>
          <w:szCs w:val="28"/>
        </w:rPr>
        <w:t xml:space="preserve"> привитому против кори</w:t>
      </w:r>
    </w:p>
    <w:p w:rsidR="009B3D5F" w:rsidRPr="002D31BD" w:rsidRDefault="009B3D5F" w:rsidP="009B3D5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3"/>
        <w:gridCol w:w="5150"/>
      </w:tblGrid>
      <w:tr w:rsidR="009B3D5F" w:rsidRPr="002D31BD" w:rsidTr="00CD7BA5">
        <w:tc>
          <w:tcPr>
            <w:tcW w:w="5210" w:type="dxa"/>
          </w:tcPr>
          <w:p w:rsidR="009B3D5F" w:rsidRPr="002D31BD" w:rsidRDefault="009B3D5F" w:rsidP="00CD7BA5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9B3D5F" w:rsidRPr="002D31BD" w:rsidRDefault="009B3D5F" w:rsidP="00CD7BA5">
            <w:pPr>
              <w:rPr>
                <w:sz w:val="24"/>
                <w:szCs w:val="24"/>
              </w:rPr>
            </w:pPr>
            <w:r w:rsidRPr="002D31BD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2D31BD">
              <w:rPr>
                <w:sz w:val="24"/>
                <w:szCs w:val="24"/>
              </w:rPr>
              <w:t>Роспотребнадзора</w:t>
            </w:r>
            <w:proofErr w:type="spellEnd"/>
            <w:r w:rsidRPr="002D31BD">
              <w:rPr>
                <w:sz w:val="24"/>
                <w:szCs w:val="24"/>
              </w:rPr>
              <w:t xml:space="preserve"> по Калининградской области</w:t>
            </w:r>
          </w:p>
          <w:p w:rsidR="009B3D5F" w:rsidRPr="002D31BD" w:rsidRDefault="009B3D5F" w:rsidP="00CD7BA5">
            <w:pPr>
              <w:rPr>
                <w:sz w:val="28"/>
                <w:szCs w:val="28"/>
              </w:rPr>
            </w:pPr>
            <w:r w:rsidRPr="002D31BD">
              <w:rPr>
                <w:sz w:val="24"/>
                <w:szCs w:val="24"/>
              </w:rPr>
              <w:t>(</w:t>
            </w:r>
            <w:proofErr w:type="gramStart"/>
            <w:r w:rsidRPr="002D31BD">
              <w:rPr>
                <w:sz w:val="24"/>
                <w:szCs w:val="24"/>
              </w:rPr>
              <w:t>территориальный</w:t>
            </w:r>
            <w:proofErr w:type="gramEnd"/>
            <w:r w:rsidRPr="002D31BD">
              <w:rPr>
                <w:sz w:val="24"/>
                <w:szCs w:val="24"/>
              </w:rPr>
              <w:t xml:space="preserve"> отдел)</w:t>
            </w:r>
          </w:p>
        </w:tc>
      </w:tr>
    </w:tbl>
    <w:p w:rsidR="009B3D5F" w:rsidRPr="002D31BD" w:rsidRDefault="009B3D5F" w:rsidP="009B3D5F">
      <w:pPr>
        <w:jc w:val="both"/>
        <w:rPr>
          <w:sz w:val="28"/>
          <w:szCs w:val="28"/>
        </w:rPr>
      </w:pPr>
    </w:p>
    <w:p w:rsidR="009B3D5F" w:rsidRPr="002D31BD" w:rsidRDefault="009B3D5F" w:rsidP="009B3D5F">
      <w:pPr>
        <w:jc w:val="both"/>
        <w:rPr>
          <w:sz w:val="28"/>
          <w:szCs w:val="28"/>
        </w:rPr>
      </w:pPr>
    </w:p>
    <w:p w:rsidR="009B3D5F" w:rsidRPr="002D31BD" w:rsidRDefault="009B3D5F" w:rsidP="009B3D5F">
      <w:pPr>
        <w:jc w:val="both"/>
        <w:rPr>
          <w:sz w:val="28"/>
          <w:szCs w:val="28"/>
        </w:rPr>
      </w:pPr>
    </w:p>
    <w:p w:rsidR="009B3D5F" w:rsidRPr="002D31BD" w:rsidRDefault="009B3D5F" w:rsidP="009B3D5F">
      <w:pPr>
        <w:jc w:val="both"/>
        <w:rPr>
          <w:sz w:val="24"/>
          <w:szCs w:val="24"/>
        </w:rPr>
      </w:pPr>
      <w:r w:rsidRPr="002D31BD">
        <w:rPr>
          <w:sz w:val="24"/>
          <w:szCs w:val="24"/>
        </w:rPr>
        <w:tab/>
        <w:t>Настоящим уведомляем, что ____________________________________________________</w:t>
      </w:r>
    </w:p>
    <w:p w:rsidR="009B3D5F" w:rsidRPr="002D31BD" w:rsidRDefault="009B3D5F" w:rsidP="009B3D5F">
      <w:pPr>
        <w:jc w:val="both"/>
        <w:rPr>
          <w:sz w:val="16"/>
          <w:szCs w:val="16"/>
        </w:rPr>
      </w:pPr>
      <w:r w:rsidRPr="002D31BD">
        <w:rPr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2D31BD">
        <w:rPr>
          <w:sz w:val="16"/>
          <w:szCs w:val="16"/>
        </w:rPr>
        <w:t>наименование</w:t>
      </w:r>
      <w:proofErr w:type="gramEnd"/>
      <w:r w:rsidRPr="002D31BD">
        <w:rPr>
          <w:sz w:val="16"/>
          <w:szCs w:val="16"/>
        </w:rPr>
        <w:t xml:space="preserve"> медицинской организации</w:t>
      </w:r>
    </w:p>
    <w:p w:rsidR="009B3D5F" w:rsidRPr="002D31BD" w:rsidRDefault="009B3D5F" w:rsidP="009B3D5F">
      <w:pPr>
        <w:jc w:val="both"/>
        <w:rPr>
          <w:sz w:val="24"/>
          <w:szCs w:val="24"/>
        </w:rPr>
      </w:pPr>
      <w:proofErr w:type="gramStart"/>
      <w:r w:rsidRPr="002D31BD">
        <w:rPr>
          <w:sz w:val="24"/>
          <w:szCs w:val="24"/>
        </w:rPr>
        <w:t>ребенку</w:t>
      </w:r>
      <w:proofErr w:type="gramEnd"/>
      <w:r w:rsidRPr="002D31BD">
        <w:rPr>
          <w:sz w:val="24"/>
          <w:szCs w:val="24"/>
        </w:rPr>
        <w:t xml:space="preserve"> ____________________________________________________________________________,</w:t>
      </w:r>
    </w:p>
    <w:p w:rsidR="009B3D5F" w:rsidRPr="002D31BD" w:rsidRDefault="009B3D5F" w:rsidP="009B3D5F">
      <w:pPr>
        <w:jc w:val="both"/>
        <w:rPr>
          <w:sz w:val="16"/>
          <w:szCs w:val="16"/>
        </w:rPr>
      </w:pPr>
      <w:r w:rsidRPr="002D31BD">
        <w:rPr>
          <w:sz w:val="24"/>
          <w:szCs w:val="24"/>
        </w:rPr>
        <w:t xml:space="preserve">                                                                  </w:t>
      </w:r>
      <w:proofErr w:type="gramStart"/>
      <w:r w:rsidRPr="002D31BD">
        <w:rPr>
          <w:sz w:val="16"/>
          <w:szCs w:val="16"/>
        </w:rPr>
        <w:t>фамилия</w:t>
      </w:r>
      <w:proofErr w:type="gramEnd"/>
      <w:r w:rsidRPr="002D31BD">
        <w:rPr>
          <w:sz w:val="16"/>
          <w:szCs w:val="16"/>
        </w:rPr>
        <w:t>, имя, отчество, возраст</w:t>
      </w:r>
    </w:p>
    <w:p w:rsidR="009B3D5F" w:rsidRPr="002D31BD" w:rsidRDefault="009B3D5F" w:rsidP="009B3D5F">
      <w:pPr>
        <w:jc w:val="both"/>
        <w:rPr>
          <w:sz w:val="24"/>
          <w:szCs w:val="24"/>
        </w:rPr>
      </w:pPr>
      <w:proofErr w:type="gramStart"/>
      <w:r w:rsidRPr="002D31BD">
        <w:rPr>
          <w:sz w:val="24"/>
          <w:szCs w:val="24"/>
        </w:rPr>
        <w:t>проживающему</w:t>
      </w:r>
      <w:proofErr w:type="gramEnd"/>
      <w:r w:rsidRPr="002D31BD">
        <w:rPr>
          <w:sz w:val="24"/>
          <w:szCs w:val="24"/>
        </w:rPr>
        <w:t>______________________________________________________________________</w:t>
      </w:r>
    </w:p>
    <w:p w:rsidR="009B3D5F" w:rsidRPr="002D31BD" w:rsidRDefault="009B3D5F" w:rsidP="009B3D5F">
      <w:pPr>
        <w:jc w:val="both"/>
        <w:rPr>
          <w:sz w:val="16"/>
          <w:szCs w:val="16"/>
        </w:rPr>
      </w:pPr>
      <w:r w:rsidRPr="002D31BD">
        <w:rPr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Pr="002D31BD">
        <w:rPr>
          <w:sz w:val="16"/>
          <w:szCs w:val="16"/>
        </w:rPr>
        <w:t>адрес</w:t>
      </w:r>
      <w:proofErr w:type="gramEnd"/>
    </w:p>
    <w:p w:rsidR="009B3D5F" w:rsidRPr="002D31BD" w:rsidRDefault="009B3D5F" w:rsidP="009B3D5F">
      <w:pPr>
        <w:jc w:val="both"/>
        <w:rPr>
          <w:sz w:val="24"/>
          <w:szCs w:val="24"/>
        </w:rPr>
      </w:pPr>
      <w:proofErr w:type="gramStart"/>
      <w:r w:rsidRPr="002D31BD">
        <w:rPr>
          <w:sz w:val="24"/>
          <w:szCs w:val="24"/>
        </w:rPr>
        <w:t>выдана</w:t>
      </w:r>
      <w:proofErr w:type="gramEnd"/>
      <w:r w:rsidRPr="002D31BD">
        <w:rPr>
          <w:sz w:val="24"/>
          <w:szCs w:val="24"/>
        </w:rPr>
        <w:t xml:space="preserve"> _______________ медицинская справка в _________________________________________</w:t>
      </w:r>
    </w:p>
    <w:p w:rsidR="009B3D5F" w:rsidRPr="002D31BD" w:rsidRDefault="009B3D5F" w:rsidP="009B3D5F">
      <w:pPr>
        <w:jc w:val="both"/>
        <w:rPr>
          <w:sz w:val="16"/>
          <w:szCs w:val="16"/>
        </w:rPr>
      </w:pPr>
      <w:r w:rsidRPr="002D31BD">
        <w:rPr>
          <w:sz w:val="24"/>
          <w:szCs w:val="24"/>
        </w:rPr>
        <w:t xml:space="preserve">                    </w:t>
      </w:r>
      <w:proofErr w:type="gramStart"/>
      <w:r w:rsidRPr="002D31BD">
        <w:rPr>
          <w:sz w:val="16"/>
          <w:szCs w:val="16"/>
        </w:rPr>
        <w:t>дата</w:t>
      </w:r>
      <w:proofErr w:type="gramEnd"/>
      <w:r w:rsidRPr="002D31BD">
        <w:rPr>
          <w:sz w:val="16"/>
          <w:szCs w:val="16"/>
        </w:rPr>
        <w:t xml:space="preserve">                                                                                          наименование летнего оздоровительного учреждения</w:t>
      </w:r>
    </w:p>
    <w:p w:rsidR="009B3D5F" w:rsidRPr="002D31BD" w:rsidRDefault="009B3D5F" w:rsidP="009B3D5F">
      <w:pPr>
        <w:jc w:val="both"/>
        <w:rPr>
          <w:sz w:val="24"/>
          <w:szCs w:val="24"/>
        </w:rPr>
      </w:pPr>
      <w:r w:rsidRPr="002D31BD">
        <w:rPr>
          <w:sz w:val="24"/>
          <w:szCs w:val="24"/>
        </w:rPr>
        <w:tab/>
        <w:t>Ребенок не имеет иммунизации против кори по причине_________________________________________________________________________________________________________________________________________________________________</w:t>
      </w:r>
    </w:p>
    <w:p w:rsidR="009B3D5F" w:rsidRPr="002D31BD" w:rsidRDefault="009B3D5F" w:rsidP="009B3D5F">
      <w:pPr>
        <w:jc w:val="both"/>
        <w:rPr>
          <w:sz w:val="24"/>
          <w:szCs w:val="24"/>
        </w:rPr>
      </w:pPr>
    </w:p>
    <w:p w:rsidR="009B3D5F" w:rsidRPr="002D31BD" w:rsidRDefault="009B3D5F" w:rsidP="009B3D5F">
      <w:pPr>
        <w:jc w:val="both"/>
        <w:rPr>
          <w:sz w:val="24"/>
          <w:szCs w:val="24"/>
        </w:rPr>
      </w:pPr>
    </w:p>
    <w:p w:rsidR="009B3D5F" w:rsidRPr="002D31BD" w:rsidRDefault="009B3D5F" w:rsidP="009B3D5F">
      <w:pPr>
        <w:jc w:val="both"/>
        <w:rPr>
          <w:sz w:val="24"/>
          <w:szCs w:val="24"/>
        </w:rPr>
      </w:pPr>
    </w:p>
    <w:p w:rsidR="009B3D5F" w:rsidRPr="002D31BD" w:rsidRDefault="009B3D5F" w:rsidP="009B3D5F">
      <w:pPr>
        <w:jc w:val="both"/>
        <w:rPr>
          <w:sz w:val="24"/>
          <w:szCs w:val="24"/>
        </w:rPr>
      </w:pPr>
    </w:p>
    <w:p w:rsidR="009B3D5F" w:rsidRPr="002D31BD" w:rsidRDefault="009B3D5F" w:rsidP="009B3D5F">
      <w:pPr>
        <w:jc w:val="both"/>
        <w:rPr>
          <w:sz w:val="24"/>
          <w:szCs w:val="24"/>
        </w:rPr>
      </w:pPr>
    </w:p>
    <w:p w:rsidR="009B3D5F" w:rsidRPr="002D31BD" w:rsidRDefault="009B3D5F" w:rsidP="009B3D5F">
      <w:pPr>
        <w:jc w:val="both"/>
        <w:rPr>
          <w:sz w:val="24"/>
          <w:szCs w:val="24"/>
        </w:rPr>
      </w:pPr>
      <w:r w:rsidRPr="002D31BD">
        <w:rPr>
          <w:sz w:val="24"/>
          <w:szCs w:val="24"/>
        </w:rPr>
        <w:t>Руководитель</w:t>
      </w:r>
    </w:p>
    <w:p w:rsidR="009B3D5F" w:rsidRPr="002D31BD" w:rsidRDefault="009B3D5F" w:rsidP="009B3D5F">
      <w:pPr>
        <w:jc w:val="both"/>
        <w:rPr>
          <w:sz w:val="24"/>
          <w:szCs w:val="24"/>
        </w:rPr>
      </w:pPr>
      <w:proofErr w:type="gramStart"/>
      <w:r w:rsidRPr="002D31BD">
        <w:rPr>
          <w:sz w:val="24"/>
          <w:szCs w:val="24"/>
        </w:rPr>
        <w:t>медицинской</w:t>
      </w:r>
      <w:proofErr w:type="gramEnd"/>
      <w:r w:rsidRPr="002D31BD">
        <w:rPr>
          <w:sz w:val="24"/>
          <w:szCs w:val="24"/>
        </w:rPr>
        <w:t xml:space="preserve"> организации                                                            </w:t>
      </w:r>
      <w:r w:rsidRPr="002D31BD">
        <w:rPr>
          <w:color w:val="C00000"/>
          <w:sz w:val="24"/>
          <w:szCs w:val="24"/>
        </w:rPr>
        <w:t>______________________</w:t>
      </w:r>
    </w:p>
    <w:p w:rsidR="009B3D5F" w:rsidRPr="002D31BD" w:rsidRDefault="009B3D5F" w:rsidP="009B3D5F">
      <w:pPr>
        <w:jc w:val="both"/>
        <w:rPr>
          <w:sz w:val="28"/>
          <w:szCs w:val="28"/>
        </w:rPr>
      </w:pPr>
      <w:r w:rsidRPr="002D31BD">
        <w:rPr>
          <w:sz w:val="24"/>
          <w:szCs w:val="24"/>
        </w:rPr>
        <w:t xml:space="preserve">                                                                                                                             ФИО</w:t>
      </w:r>
    </w:p>
    <w:p w:rsidR="009B3D5F" w:rsidRPr="002D31BD" w:rsidRDefault="009B3D5F" w:rsidP="009B3D5F">
      <w:pPr>
        <w:ind w:left="5245"/>
        <w:jc w:val="both"/>
        <w:rPr>
          <w:sz w:val="28"/>
          <w:szCs w:val="28"/>
        </w:rPr>
      </w:pPr>
    </w:p>
    <w:p w:rsidR="009B3D5F" w:rsidRPr="002557E0" w:rsidRDefault="009B3D5F" w:rsidP="009B3D5F">
      <w:pPr>
        <w:tabs>
          <w:tab w:val="left" w:pos="6840"/>
        </w:tabs>
        <w:spacing w:line="336" w:lineRule="auto"/>
        <w:ind w:firstLine="720"/>
        <w:jc w:val="both"/>
        <w:rPr>
          <w:sz w:val="28"/>
          <w:szCs w:val="28"/>
        </w:rPr>
      </w:pPr>
    </w:p>
    <w:p w:rsidR="0065526E" w:rsidRDefault="0065526E"/>
    <w:sectPr w:rsidR="0065526E" w:rsidSect="001F6986">
      <w:headerReference w:type="default" r:id="rId11"/>
      <w:footerReference w:type="default" r:id="rId12"/>
      <w:pgSz w:w="11900" w:h="16840"/>
      <w:pgMar w:top="1135" w:right="560" w:bottom="1276" w:left="107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5E6" w:rsidRDefault="003F05E6" w:rsidP="009B3D5F">
      <w:r>
        <w:separator/>
      </w:r>
    </w:p>
  </w:endnote>
  <w:endnote w:type="continuationSeparator" w:id="0">
    <w:p w:rsidR="003F05E6" w:rsidRDefault="003F05E6" w:rsidP="009B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E73" w:rsidRDefault="003F05E6">
    <w:pPr>
      <w:pStyle w:val="a7"/>
      <w:jc w:val="center"/>
    </w:pPr>
  </w:p>
  <w:p w:rsidR="008D3E73" w:rsidRDefault="003F05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5E6" w:rsidRDefault="003F05E6" w:rsidP="009B3D5F">
      <w:r>
        <w:separator/>
      </w:r>
    </w:p>
  </w:footnote>
  <w:footnote w:type="continuationSeparator" w:id="0">
    <w:p w:rsidR="003F05E6" w:rsidRDefault="003F05E6" w:rsidP="009B3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51A" w:rsidRPr="00D824E0" w:rsidRDefault="006D086F">
    <w:pPr>
      <w:pStyle w:val="a5"/>
      <w:jc w:val="center"/>
      <w:rPr>
        <w:sz w:val="24"/>
        <w:szCs w:val="24"/>
      </w:rPr>
    </w:pPr>
    <w:r w:rsidRPr="00D824E0">
      <w:rPr>
        <w:sz w:val="24"/>
        <w:szCs w:val="24"/>
      </w:rPr>
      <w:fldChar w:fldCharType="begin"/>
    </w:r>
    <w:r w:rsidRPr="00D824E0">
      <w:rPr>
        <w:sz w:val="24"/>
        <w:szCs w:val="24"/>
      </w:rPr>
      <w:instrText>PAGE   \* MERGEFORMAT</w:instrText>
    </w:r>
    <w:r w:rsidRPr="00D824E0">
      <w:rPr>
        <w:sz w:val="24"/>
        <w:szCs w:val="24"/>
      </w:rPr>
      <w:fldChar w:fldCharType="separate"/>
    </w:r>
    <w:r w:rsidR="00BC4F2D">
      <w:rPr>
        <w:noProof/>
        <w:sz w:val="24"/>
        <w:szCs w:val="24"/>
      </w:rPr>
      <w:t>7</w:t>
    </w:r>
    <w:r w:rsidRPr="00D824E0">
      <w:rPr>
        <w:sz w:val="24"/>
        <w:szCs w:val="24"/>
      </w:rPr>
      <w:fldChar w:fldCharType="end"/>
    </w:r>
  </w:p>
  <w:p w:rsidR="00C4651A" w:rsidRDefault="003F05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430214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B3D5F" w:rsidRPr="009B3D5F" w:rsidRDefault="009B3D5F">
        <w:pPr>
          <w:pStyle w:val="a5"/>
          <w:jc w:val="center"/>
          <w:rPr>
            <w:sz w:val="24"/>
          </w:rPr>
        </w:pPr>
        <w:r w:rsidRPr="009B3D5F">
          <w:rPr>
            <w:sz w:val="24"/>
          </w:rPr>
          <w:fldChar w:fldCharType="begin"/>
        </w:r>
        <w:r w:rsidRPr="009B3D5F">
          <w:rPr>
            <w:sz w:val="24"/>
          </w:rPr>
          <w:instrText>PAGE   \* MERGEFORMAT</w:instrText>
        </w:r>
        <w:r w:rsidRPr="009B3D5F">
          <w:rPr>
            <w:sz w:val="24"/>
          </w:rPr>
          <w:fldChar w:fldCharType="separate"/>
        </w:r>
        <w:r w:rsidR="00BC4F2D">
          <w:rPr>
            <w:noProof/>
            <w:sz w:val="24"/>
          </w:rPr>
          <w:t>4</w:t>
        </w:r>
        <w:r w:rsidRPr="009B3D5F">
          <w:rPr>
            <w:sz w:val="24"/>
          </w:rPr>
          <w:fldChar w:fldCharType="end"/>
        </w:r>
      </w:p>
    </w:sdtContent>
  </w:sdt>
  <w:p w:rsidR="009B3D5F" w:rsidRDefault="009B3D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5F" w:rsidRDefault="009B3D5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74B3D"/>
    <w:multiLevelType w:val="hybridMultilevel"/>
    <w:tmpl w:val="55809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4A4"/>
    <w:multiLevelType w:val="hybridMultilevel"/>
    <w:tmpl w:val="137AA000"/>
    <w:lvl w:ilvl="0" w:tplc="A3B60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D32945"/>
    <w:multiLevelType w:val="hybridMultilevel"/>
    <w:tmpl w:val="DC3ED014"/>
    <w:lvl w:ilvl="0" w:tplc="2844019A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2A6C1C"/>
    <w:multiLevelType w:val="hybridMultilevel"/>
    <w:tmpl w:val="6F905D1E"/>
    <w:lvl w:ilvl="0" w:tplc="A758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1673664D"/>
    <w:multiLevelType w:val="hybridMultilevel"/>
    <w:tmpl w:val="C3ECBF76"/>
    <w:lvl w:ilvl="0" w:tplc="F214A484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F54DFC"/>
    <w:multiLevelType w:val="hybridMultilevel"/>
    <w:tmpl w:val="FF6C8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16F24"/>
    <w:multiLevelType w:val="hybridMultilevel"/>
    <w:tmpl w:val="C47C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D351A"/>
    <w:multiLevelType w:val="hybridMultilevel"/>
    <w:tmpl w:val="D2000010"/>
    <w:lvl w:ilvl="0" w:tplc="EC46FA6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54583"/>
    <w:multiLevelType w:val="hybridMultilevel"/>
    <w:tmpl w:val="F1E0A73C"/>
    <w:lvl w:ilvl="0" w:tplc="0EC2A328">
      <w:start w:val="1"/>
      <w:numFmt w:val="decimal"/>
      <w:lvlText w:val="%1."/>
      <w:lvlJc w:val="left"/>
      <w:pPr>
        <w:ind w:left="192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9">
    <w:nsid w:val="35C63451"/>
    <w:multiLevelType w:val="hybridMultilevel"/>
    <w:tmpl w:val="6192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448EB"/>
    <w:multiLevelType w:val="hybridMultilevel"/>
    <w:tmpl w:val="8B7EEFD6"/>
    <w:lvl w:ilvl="0" w:tplc="A758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>
    <w:nsid w:val="4DEB0193"/>
    <w:multiLevelType w:val="hybridMultilevel"/>
    <w:tmpl w:val="9760D1B6"/>
    <w:lvl w:ilvl="0" w:tplc="A9F241F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6001FF"/>
    <w:multiLevelType w:val="hybridMultilevel"/>
    <w:tmpl w:val="AA88B882"/>
    <w:lvl w:ilvl="0" w:tplc="A758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13">
    <w:nsid w:val="559325CC"/>
    <w:multiLevelType w:val="hybridMultilevel"/>
    <w:tmpl w:val="7B90B220"/>
    <w:lvl w:ilvl="0" w:tplc="CF8E1DC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9C7BB9"/>
    <w:multiLevelType w:val="hybridMultilevel"/>
    <w:tmpl w:val="81DEC810"/>
    <w:lvl w:ilvl="0" w:tplc="A7584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41746"/>
    <w:multiLevelType w:val="hybridMultilevel"/>
    <w:tmpl w:val="DC66CE5E"/>
    <w:lvl w:ilvl="0" w:tplc="28E4218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97C30D5"/>
    <w:multiLevelType w:val="multilevel"/>
    <w:tmpl w:val="162E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FA7173"/>
    <w:multiLevelType w:val="hybridMultilevel"/>
    <w:tmpl w:val="859C244E"/>
    <w:lvl w:ilvl="0" w:tplc="0EC2A328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86650BB"/>
    <w:multiLevelType w:val="hybridMultilevel"/>
    <w:tmpl w:val="CA1AFA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C4B4F"/>
    <w:multiLevelType w:val="hybridMultilevel"/>
    <w:tmpl w:val="8F9AA0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0">
    <w:nsid w:val="764168A1"/>
    <w:multiLevelType w:val="hybridMultilevel"/>
    <w:tmpl w:val="8294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4E6FE6"/>
    <w:multiLevelType w:val="hybridMultilevel"/>
    <w:tmpl w:val="0F5E0B1A"/>
    <w:lvl w:ilvl="0" w:tplc="89643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3"/>
  </w:num>
  <w:num w:numId="3">
    <w:abstractNumId w:val="7"/>
  </w:num>
  <w:num w:numId="4">
    <w:abstractNumId w:val="5"/>
  </w:num>
  <w:num w:numId="5">
    <w:abstractNumId w:val="12"/>
  </w:num>
  <w:num w:numId="6">
    <w:abstractNumId w:val="19"/>
  </w:num>
  <w:num w:numId="7">
    <w:abstractNumId w:val="10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8"/>
  </w:num>
  <w:num w:numId="15">
    <w:abstractNumId w:val="9"/>
  </w:num>
  <w:num w:numId="16">
    <w:abstractNumId w:val="11"/>
  </w:num>
  <w:num w:numId="17">
    <w:abstractNumId w:val="1"/>
  </w:num>
  <w:num w:numId="18">
    <w:abstractNumId w:val="21"/>
  </w:num>
  <w:num w:numId="19">
    <w:abstractNumId w:val="4"/>
  </w:num>
  <w:num w:numId="20">
    <w:abstractNumId w:val="6"/>
  </w:num>
  <w:num w:numId="21">
    <w:abstractNumId w:val="18"/>
  </w:num>
  <w:num w:numId="22">
    <w:abstractNumId w:val="15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5F"/>
    <w:rsid w:val="003F05E6"/>
    <w:rsid w:val="00400E0F"/>
    <w:rsid w:val="00410570"/>
    <w:rsid w:val="0047079C"/>
    <w:rsid w:val="0065526E"/>
    <w:rsid w:val="006D086F"/>
    <w:rsid w:val="006E3C7E"/>
    <w:rsid w:val="009B3D5F"/>
    <w:rsid w:val="00AB3F96"/>
    <w:rsid w:val="00BC4F2D"/>
    <w:rsid w:val="00C7405A"/>
    <w:rsid w:val="00C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572A9-0639-4E87-81BA-85242E38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D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D5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9B3D5F"/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9B3D5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header"/>
    <w:basedOn w:val="a"/>
    <w:link w:val="a6"/>
    <w:uiPriority w:val="99"/>
    <w:rsid w:val="009B3D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3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9B3D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3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qFormat/>
    <w:rsid w:val="009B3D5F"/>
    <w:rPr>
      <w:b/>
    </w:rPr>
  </w:style>
  <w:style w:type="paragraph" w:customStyle="1" w:styleId="Default">
    <w:name w:val="Default"/>
    <w:rsid w:val="009B3D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B3D5F"/>
    <w:pPr>
      <w:ind w:left="720"/>
      <w:contextualSpacing/>
    </w:pPr>
  </w:style>
  <w:style w:type="table" w:styleId="ab">
    <w:name w:val="Table Grid"/>
    <w:basedOn w:val="a1"/>
    <w:uiPriority w:val="39"/>
    <w:rsid w:val="009B3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B3D5F"/>
    <w:rPr>
      <w:color w:val="0563C1"/>
      <w:u w:val="single"/>
    </w:rPr>
  </w:style>
  <w:style w:type="paragraph" w:styleId="ad">
    <w:name w:val="Balloon Text"/>
    <w:basedOn w:val="a"/>
    <w:link w:val="ae"/>
    <w:rsid w:val="009B3D5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9B3D5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9B3D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1">
    <w:name w:val="Знак Знак1 Знак Знак"/>
    <w:rsid w:val="009B3D5F"/>
    <w:rPr>
      <w:noProof w:val="0"/>
      <w:lang w:val="en-GB" w:eastAsia="en-US" w:bidi="ar-SA"/>
    </w:rPr>
  </w:style>
  <w:style w:type="paragraph" w:customStyle="1" w:styleId="ConsPlusNonformat">
    <w:name w:val="ConsPlusNonformat"/>
    <w:uiPriority w:val="99"/>
    <w:rsid w:val="009B3D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9B3D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ogolyubova@gov39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3983</Words>
  <Characters>29601</Characters>
  <Application>Microsoft Office Word</Application>
  <DocSecurity>0</DocSecurity>
  <Lines>1409</Lines>
  <Paragraphs>579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Надежда Валерьевна</dc:creator>
  <cp:keywords/>
  <dc:description/>
  <cp:lastModifiedBy>Королева Надежда Валерьевна</cp:lastModifiedBy>
  <cp:revision>4</cp:revision>
  <dcterms:created xsi:type="dcterms:W3CDTF">2025-05-22T08:58:00Z</dcterms:created>
  <dcterms:modified xsi:type="dcterms:W3CDTF">2025-05-22T16:52:00Z</dcterms:modified>
</cp:coreProperties>
</file>