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D0" w:rsidRPr="0074145B" w:rsidRDefault="00766AD0" w:rsidP="00423FD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74145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Руководство пользователя</w:t>
      </w:r>
    </w:p>
    <w:p w:rsidR="00192C82" w:rsidRPr="0074145B" w:rsidRDefault="00F719DF" w:rsidP="00423FD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145B">
        <w:rPr>
          <w:rFonts w:ascii="Arial" w:hAnsi="Arial" w:cs="Arial"/>
          <w:b/>
          <w:sz w:val="24"/>
          <w:szCs w:val="24"/>
        </w:rPr>
        <w:t xml:space="preserve">Оформление </w:t>
      </w:r>
      <w:r w:rsidR="00766AD0" w:rsidRPr="0074145B">
        <w:rPr>
          <w:rFonts w:ascii="Arial" w:hAnsi="Arial" w:cs="Arial"/>
          <w:b/>
          <w:sz w:val="24"/>
          <w:szCs w:val="24"/>
        </w:rPr>
        <w:t>СЭМД "</w:t>
      </w:r>
      <w:r w:rsidR="00F4638D" w:rsidRPr="0074145B">
        <w:rPr>
          <w:rFonts w:ascii="Arial" w:hAnsi="Arial" w:cs="Arial"/>
          <w:b/>
          <w:sz w:val="24"/>
          <w:szCs w:val="24"/>
        </w:rPr>
        <w:t>Предоперационный эпикриз</w:t>
      </w:r>
      <w:r w:rsidR="00766AD0" w:rsidRPr="0074145B">
        <w:rPr>
          <w:rFonts w:ascii="Arial" w:hAnsi="Arial" w:cs="Arial"/>
          <w:b/>
          <w:sz w:val="24"/>
          <w:szCs w:val="24"/>
        </w:rPr>
        <w:t>"</w:t>
      </w:r>
    </w:p>
    <w:p w:rsidR="00F4638D" w:rsidRPr="0074145B" w:rsidRDefault="0072289F" w:rsidP="002E111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74145B">
        <w:rPr>
          <w:rFonts w:ascii="Arial" w:hAnsi="Arial" w:cs="Arial"/>
          <w:color w:val="000000" w:themeColor="text1"/>
          <w:sz w:val="24"/>
          <w:szCs w:val="24"/>
        </w:rPr>
        <w:t>Структурированный электронный медицинский документ (СЭМД) "</w:t>
      </w:r>
      <w:r w:rsidR="00F4638D" w:rsidRPr="0074145B">
        <w:rPr>
          <w:rFonts w:ascii="Arial" w:hAnsi="Arial" w:cs="Arial"/>
          <w:color w:val="000000" w:themeColor="text1"/>
          <w:sz w:val="24"/>
          <w:szCs w:val="24"/>
        </w:rPr>
        <w:t>Предоперационный</w:t>
      </w:r>
      <w:r w:rsidR="00F719DF" w:rsidRPr="0074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145B">
        <w:rPr>
          <w:rFonts w:ascii="Arial" w:hAnsi="Arial" w:cs="Arial"/>
          <w:color w:val="000000" w:themeColor="text1"/>
          <w:sz w:val="24"/>
          <w:szCs w:val="24"/>
        </w:rPr>
        <w:t xml:space="preserve">эпикриз" предназначен для </w:t>
      </w:r>
      <w:r w:rsidR="00F4638D" w:rsidRPr="0074145B">
        <w:rPr>
          <w:rFonts w:ascii="Arial" w:hAnsi="Arial" w:cs="Arial"/>
          <w:sz w:val="24"/>
          <w:szCs w:val="24"/>
        </w:rPr>
        <w:t>передачи данных о пациенте в предоперационный период.</w:t>
      </w:r>
    </w:p>
    <w:p w:rsidR="00F4638D" w:rsidRPr="0074145B" w:rsidRDefault="00F4638D" w:rsidP="002E111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74145B">
        <w:rPr>
          <w:rFonts w:ascii="Arial" w:hAnsi="Arial" w:cs="Arial"/>
          <w:sz w:val="24"/>
          <w:szCs w:val="24"/>
        </w:rPr>
        <w:t>Предоперационный эпикриз отражает степень готовности пациента к операции и качество проведённой предоперационной подготовки. В предоперационном эпикризе</w:t>
      </w:r>
      <w:r w:rsidR="0074145B">
        <w:rPr>
          <w:rFonts w:ascii="Arial" w:hAnsi="Arial" w:cs="Arial"/>
          <w:sz w:val="24"/>
          <w:szCs w:val="24"/>
        </w:rPr>
        <w:t xml:space="preserve"> </w:t>
      </w:r>
      <w:r w:rsidRPr="0074145B">
        <w:rPr>
          <w:rFonts w:ascii="Arial" w:hAnsi="Arial" w:cs="Arial"/>
          <w:sz w:val="24"/>
          <w:szCs w:val="24"/>
        </w:rPr>
        <w:t>подводится итог предоперационного периода и излагается план операции, решение о проведении которой уже принято, поэтому документ оформляется после заключений консультантов. Документ необходим для того, чтобы при повторном рассмотрении результатов</w:t>
      </w:r>
      <w:r w:rsidR="0074145B">
        <w:rPr>
          <w:rFonts w:ascii="Arial" w:hAnsi="Arial" w:cs="Arial"/>
          <w:sz w:val="24"/>
          <w:szCs w:val="24"/>
        </w:rPr>
        <w:t xml:space="preserve"> </w:t>
      </w:r>
      <w:r w:rsidRPr="0074145B">
        <w:rPr>
          <w:rFonts w:ascii="Arial" w:hAnsi="Arial" w:cs="Arial"/>
          <w:sz w:val="24"/>
          <w:szCs w:val="24"/>
        </w:rPr>
        <w:t>клинического обследования для любого врача, читающе</w:t>
      </w:r>
      <w:r w:rsidR="0074145B">
        <w:rPr>
          <w:rFonts w:ascii="Arial" w:hAnsi="Arial" w:cs="Arial"/>
          <w:sz w:val="24"/>
          <w:szCs w:val="24"/>
        </w:rPr>
        <w:t xml:space="preserve">го историю болезни, а также для </w:t>
      </w:r>
      <w:r w:rsidRPr="0074145B">
        <w:rPr>
          <w:rFonts w:ascii="Arial" w:hAnsi="Arial" w:cs="Arial"/>
          <w:sz w:val="24"/>
          <w:szCs w:val="24"/>
        </w:rPr>
        <w:t>самого лечащего врача чётко вырисовывались показания и противопоказания к</w:t>
      </w:r>
      <w:r w:rsidR="0074145B">
        <w:rPr>
          <w:rFonts w:ascii="Arial" w:hAnsi="Arial" w:cs="Arial"/>
          <w:sz w:val="24"/>
          <w:szCs w:val="24"/>
        </w:rPr>
        <w:t xml:space="preserve"> </w:t>
      </w:r>
      <w:r w:rsidRPr="0074145B">
        <w:rPr>
          <w:rFonts w:ascii="Arial" w:hAnsi="Arial" w:cs="Arial"/>
          <w:sz w:val="24"/>
          <w:szCs w:val="24"/>
        </w:rPr>
        <w:t>операции; сложности, возможные при её выполнении; особенности течения послеоперационного периода и другие особенности.</w:t>
      </w:r>
    </w:p>
    <w:p w:rsidR="00837D94" w:rsidRPr="0074145B" w:rsidRDefault="00837D94" w:rsidP="002E11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45B">
        <w:rPr>
          <w:rFonts w:ascii="Arial" w:hAnsi="Arial" w:cs="Arial"/>
          <w:sz w:val="24"/>
          <w:szCs w:val="24"/>
        </w:rPr>
        <w:t xml:space="preserve">В процессе оформления предоперационного эпикриза лечащий врач указывает дату операции и назначает мероприятия санитарно-гигиенической, специальной и общесоматической предоперационной подготовки, при проведении операции под местным обезболиванием – </w:t>
      </w:r>
      <w:proofErr w:type="spellStart"/>
      <w:r w:rsidRPr="0074145B">
        <w:rPr>
          <w:rFonts w:ascii="Arial" w:hAnsi="Arial" w:cs="Arial"/>
          <w:sz w:val="24"/>
          <w:szCs w:val="24"/>
        </w:rPr>
        <w:t>премедикацию</w:t>
      </w:r>
      <w:proofErr w:type="spellEnd"/>
      <w:r w:rsidRPr="0074145B">
        <w:rPr>
          <w:rFonts w:ascii="Arial" w:hAnsi="Arial" w:cs="Arial"/>
          <w:sz w:val="24"/>
          <w:szCs w:val="24"/>
        </w:rPr>
        <w:t xml:space="preserve">. </w:t>
      </w:r>
    </w:p>
    <w:p w:rsidR="00EC0ED8" w:rsidRPr="00766AD0" w:rsidRDefault="0072289F" w:rsidP="002E1110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145B">
        <w:rPr>
          <w:rFonts w:ascii="Arial" w:hAnsi="Arial" w:cs="Arial"/>
          <w:color w:val="000000" w:themeColor="text1"/>
          <w:sz w:val="24"/>
          <w:szCs w:val="24"/>
        </w:rPr>
        <w:t>Для корректного формирования</w:t>
      </w:r>
      <w:r w:rsidR="00F719DF" w:rsidRPr="0074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145B">
        <w:rPr>
          <w:rFonts w:ascii="Arial" w:hAnsi="Arial" w:cs="Arial"/>
          <w:color w:val="000000" w:themeColor="text1"/>
          <w:sz w:val="24"/>
          <w:szCs w:val="24"/>
        </w:rPr>
        <w:t>СЭМД "</w:t>
      </w:r>
      <w:r w:rsidR="00A423FA">
        <w:rPr>
          <w:rFonts w:ascii="Arial" w:hAnsi="Arial" w:cs="Arial"/>
          <w:color w:val="000000" w:themeColor="text1"/>
          <w:sz w:val="24"/>
          <w:szCs w:val="24"/>
        </w:rPr>
        <w:t>Предоперационный</w:t>
      </w:r>
      <w:r w:rsidRPr="0074145B">
        <w:rPr>
          <w:rFonts w:ascii="Arial" w:hAnsi="Arial" w:cs="Arial"/>
          <w:color w:val="000000" w:themeColor="text1"/>
          <w:sz w:val="24"/>
          <w:szCs w:val="24"/>
        </w:rPr>
        <w:t xml:space="preserve"> эпикриз" необходимо обеспечить наличие </w:t>
      </w:r>
      <w:r w:rsidR="00F719DF" w:rsidRPr="0074145B">
        <w:rPr>
          <w:rFonts w:ascii="Arial" w:eastAsia="Times New Roman" w:hAnsi="Arial" w:cs="Arial"/>
          <w:color w:val="000000" w:themeColor="text1"/>
          <w:sz w:val="24"/>
          <w:szCs w:val="24"/>
        </w:rPr>
        <w:t>всей необходимой информации о пациенте, сотрудниках, участвующих в процессе формирования и подписания СЭМД, и МО, в рамках которой формируется СЭМД</w:t>
      </w:r>
      <w:r w:rsidR="00766AD0" w:rsidRPr="0074145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F719DF" w:rsidRPr="0074145B">
        <w:rPr>
          <w:rFonts w:ascii="Arial" w:hAnsi="Arial" w:cs="Arial"/>
          <w:color w:val="000000" w:themeColor="text1"/>
          <w:sz w:val="24"/>
          <w:szCs w:val="24"/>
        </w:rPr>
        <w:t xml:space="preserve"> На момент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оформления </w:t>
      </w:r>
      <w:r w:rsidR="00A423FA" w:rsidRPr="0074145B">
        <w:rPr>
          <w:rFonts w:ascii="Arial" w:hAnsi="Arial" w:cs="Arial"/>
          <w:sz w:val="24"/>
          <w:szCs w:val="24"/>
        </w:rPr>
        <w:t>предоперационного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эпикриза у пациента в ИБ должен быть проставлен основной клинический диагноз, независимо от отделения</w:t>
      </w:r>
      <w:r w:rsidR="00EC0ED8" w:rsidRPr="00766AD0">
        <w:rPr>
          <w:rFonts w:ascii="Arial" w:hAnsi="Arial" w:cs="Arial"/>
          <w:color w:val="000000" w:themeColor="text1"/>
          <w:sz w:val="24"/>
          <w:szCs w:val="24"/>
        </w:rPr>
        <w:t>,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в котором оформляется </w:t>
      </w:r>
      <w:r w:rsidR="00423E27">
        <w:rPr>
          <w:rFonts w:ascii="Arial" w:hAnsi="Arial" w:cs="Arial"/>
          <w:color w:val="000000" w:themeColor="text1"/>
          <w:sz w:val="24"/>
          <w:szCs w:val="24"/>
        </w:rPr>
        <w:t>предоперационный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эпикриз. Сведения об основном клиническом диагнозе пациента в обязательном порядке включаются в СЭМД.</w:t>
      </w:r>
      <w:r w:rsidR="00766AD0" w:rsidRPr="00766A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Также в СЭМД могут быть включены сведения об осложнении основного диагноза и сопутствующий диагноз в том случае, если они указаны в Истории болезни пациента на момент оформления </w:t>
      </w:r>
      <w:r w:rsidR="00423E27">
        <w:rPr>
          <w:rFonts w:ascii="Arial" w:hAnsi="Arial" w:cs="Arial"/>
          <w:color w:val="000000" w:themeColor="text1"/>
          <w:sz w:val="24"/>
          <w:szCs w:val="24"/>
        </w:rPr>
        <w:t>предоперационного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эпикриза. При этом учитываются только те диагнозы, которые установлены в отделении, в котором происходит оформление </w:t>
      </w:r>
      <w:r w:rsidR="00423E27">
        <w:rPr>
          <w:rFonts w:ascii="Arial" w:hAnsi="Arial" w:cs="Arial"/>
          <w:color w:val="000000" w:themeColor="text1"/>
          <w:sz w:val="24"/>
          <w:szCs w:val="24"/>
        </w:rPr>
        <w:t>предоперационного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эпикриза.</w:t>
      </w:r>
      <w:r w:rsidR="00EC0ED8" w:rsidRPr="00766A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E27">
        <w:rPr>
          <w:rFonts w:ascii="Arial" w:hAnsi="Arial" w:cs="Arial"/>
          <w:color w:val="000000" w:themeColor="text1"/>
          <w:sz w:val="24"/>
          <w:szCs w:val="24"/>
        </w:rPr>
        <w:t>Предоперационный</w:t>
      </w:r>
      <w:r w:rsidR="00EC0ED8" w:rsidRPr="00766AD0">
        <w:rPr>
          <w:rFonts w:ascii="Arial" w:hAnsi="Arial" w:cs="Arial"/>
          <w:color w:val="000000" w:themeColor="text1"/>
          <w:sz w:val="24"/>
          <w:szCs w:val="24"/>
        </w:rPr>
        <w:t xml:space="preserve"> эпикриз в стационаре оформляется путем оказания осмотра в Истории болезни пациента.</w:t>
      </w:r>
    </w:p>
    <w:p w:rsidR="0072289F" w:rsidRDefault="00A423FA" w:rsidP="008C6B84">
      <w:pPr>
        <w:pStyle w:val="ScrollListBullet"/>
        <w:numPr>
          <w:ilvl w:val="0"/>
          <w:numId w:val="0"/>
        </w:numPr>
        <w:spacing w:after="120" w:line="240" w:lineRule="auto"/>
        <w:ind w:firstLine="425"/>
        <w:rPr>
          <w:rFonts w:ascii="Arial" w:hAnsi="Arial"/>
        </w:rPr>
      </w:pPr>
      <w:r>
        <w:rPr>
          <w:rFonts w:ascii="Arial" w:hAnsi="Arial"/>
        </w:rPr>
        <w:t xml:space="preserve">Для </w:t>
      </w:r>
      <w:r w:rsidR="0072289F" w:rsidRPr="00F3173F">
        <w:rPr>
          <w:rFonts w:ascii="Arial" w:hAnsi="Arial"/>
        </w:rPr>
        <w:t>оформл</w:t>
      </w:r>
      <w:r>
        <w:rPr>
          <w:rFonts w:ascii="Arial" w:hAnsi="Arial"/>
        </w:rPr>
        <w:t xml:space="preserve">ения </w:t>
      </w:r>
      <w:r w:rsidRPr="0074145B">
        <w:rPr>
          <w:rFonts w:ascii="Arial" w:hAnsi="Arial"/>
        </w:rPr>
        <w:t>предоперационного</w:t>
      </w:r>
      <w:r>
        <w:rPr>
          <w:rFonts w:ascii="Arial" w:hAnsi="Arial"/>
        </w:rPr>
        <w:t xml:space="preserve"> эпикриза надо</w:t>
      </w:r>
      <w:r w:rsidR="001C4051" w:rsidRPr="00F3173F">
        <w:rPr>
          <w:rFonts w:ascii="Arial" w:hAnsi="Arial"/>
        </w:rPr>
        <w:t xml:space="preserve"> </w:t>
      </w:r>
      <w:r>
        <w:rPr>
          <w:rFonts w:ascii="Arial" w:hAnsi="Arial"/>
        </w:rPr>
        <w:t>в</w:t>
      </w:r>
      <w:r w:rsidR="00F719DF" w:rsidRPr="00F3173F">
        <w:rPr>
          <w:rFonts w:ascii="Arial" w:hAnsi="Arial"/>
        </w:rPr>
        <w:t>ыбр</w:t>
      </w:r>
      <w:r w:rsidR="00766AD0" w:rsidRPr="00F3173F">
        <w:rPr>
          <w:rFonts w:ascii="Arial" w:hAnsi="Arial"/>
        </w:rPr>
        <w:t>ать</w:t>
      </w:r>
      <w:r w:rsidR="00F719DF" w:rsidRPr="00F3173F">
        <w:rPr>
          <w:rFonts w:ascii="Arial" w:hAnsi="Arial"/>
        </w:rPr>
        <w:t xml:space="preserve"> пункт главного меню "Рабочие места" → "Пациенты в стационаре" → "Лечащий врач". Откроется основное рабочее место лечащего врача стационара</w:t>
      </w:r>
      <w:r w:rsidR="00766AD0" w:rsidRPr="00F3173F">
        <w:rPr>
          <w:rFonts w:ascii="Arial" w:hAnsi="Arial"/>
        </w:rPr>
        <w:t xml:space="preserve">. Открыть ИБ пациента. </w:t>
      </w:r>
      <w:r w:rsidR="00EC0ED8" w:rsidRPr="00F3173F">
        <w:rPr>
          <w:rFonts w:ascii="Arial" w:hAnsi="Arial"/>
        </w:rPr>
        <w:t>В</w:t>
      </w:r>
      <w:r w:rsidR="001C4051" w:rsidRPr="00F3173F">
        <w:rPr>
          <w:rFonts w:ascii="Arial" w:hAnsi="Arial"/>
        </w:rPr>
        <w:t xml:space="preserve"> Осмотрах выбрать услугу </w:t>
      </w:r>
      <w:r w:rsidR="00F3173F" w:rsidRPr="00F3173F">
        <w:rPr>
          <w:rFonts w:ascii="Arial" w:hAnsi="Arial"/>
          <w:b/>
        </w:rPr>
        <w:t>СТ 17 530 Предоперационный эпикриз</w:t>
      </w:r>
      <w:r w:rsidR="004B7EDE" w:rsidRPr="00F3173F">
        <w:rPr>
          <w:rFonts w:ascii="Arial" w:hAnsi="Arial"/>
          <w:b/>
        </w:rPr>
        <w:t xml:space="preserve">. </w:t>
      </w:r>
      <w:r w:rsidR="004B7EDE" w:rsidRPr="00F3173F">
        <w:rPr>
          <w:rFonts w:ascii="Arial" w:hAnsi="Arial"/>
        </w:rPr>
        <w:t>Заполнить информацию.</w:t>
      </w:r>
    </w:p>
    <w:p w:rsidR="00A423FA" w:rsidRPr="00F3173F" w:rsidRDefault="00A423FA" w:rsidP="008F61C0">
      <w:pPr>
        <w:pStyle w:val="ScrollListBullet"/>
        <w:numPr>
          <w:ilvl w:val="0"/>
          <w:numId w:val="0"/>
        </w:numPr>
        <w:spacing w:line="240" w:lineRule="auto"/>
        <w:rPr>
          <w:rFonts w:ascii="Arial" w:hAnsi="Arial"/>
        </w:rPr>
      </w:pPr>
      <w:r w:rsidRPr="00A423FA">
        <w:rPr>
          <w:rFonts w:ascii="Arial" w:hAnsi="Arial"/>
          <w:noProof/>
          <w:lang w:eastAsia="ru-RU"/>
        </w:rPr>
        <w:drawing>
          <wp:inline distT="0" distB="0" distL="0" distR="0" wp14:anchorId="12642FF1" wp14:editId="7F07C856">
            <wp:extent cx="5666916" cy="3695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1664" cy="371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051" w:rsidRPr="003410AE" w:rsidRDefault="00D6291E" w:rsidP="003410AE">
      <w:pPr>
        <w:jc w:val="both"/>
        <w:rPr>
          <w:rFonts w:ascii="Arial" w:hAnsi="Arial" w:cs="Arial"/>
          <w:sz w:val="24"/>
          <w:szCs w:val="24"/>
        </w:rPr>
      </w:pPr>
      <w:r w:rsidRPr="00D6291E">
        <w:rPr>
          <w:rFonts w:ascii="Arial" w:hAnsi="Arial" w:cs="Arial"/>
          <w:sz w:val="24"/>
          <w:szCs w:val="24"/>
        </w:rPr>
        <w:lastRenderedPageBreak/>
        <w:t>Н</w:t>
      </w:r>
      <w:r w:rsidR="00E87630" w:rsidRPr="00D6291E">
        <w:rPr>
          <w:rFonts w:ascii="Arial" w:hAnsi="Arial" w:cs="Arial"/>
          <w:sz w:val="24"/>
          <w:szCs w:val="24"/>
        </w:rPr>
        <w:t xml:space="preserve">а вкладке </w:t>
      </w:r>
      <w:r w:rsidRPr="00D6291E">
        <w:rPr>
          <w:rFonts w:ascii="Arial" w:hAnsi="Arial" w:cs="Arial"/>
          <w:b/>
          <w:sz w:val="24"/>
          <w:szCs w:val="24"/>
        </w:rPr>
        <w:t>Предоперационный эпикриз 530н</w:t>
      </w:r>
      <w:r w:rsidR="00E87630" w:rsidRPr="00D6291E">
        <w:rPr>
          <w:rFonts w:ascii="Arial" w:hAnsi="Arial" w:cs="Arial"/>
          <w:sz w:val="24"/>
          <w:szCs w:val="24"/>
        </w:rPr>
        <w:t xml:space="preserve"> (</w:t>
      </w:r>
      <w:r w:rsidR="00E87630" w:rsidRPr="00766AD0">
        <w:rPr>
          <w:rFonts w:ascii="Arial" w:hAnsi="Arial" w:cs="Arial"/>
          <w:sz w:val="24"/>
          <w:szCs w:val="24"/>
        </w:rPr>
        <w:t xml:space="preserve">для </w:t>
      </w:r>
      <w:proofErr w:type="spellStart"/>
      <w:r w:rsidR="00E87630" w:rsidRPr="00766AD0">
        <w:rPr>
          <w:rFonts w:ascii="Arial" w:hAnsi="Arial" w:cs="Arial"/>
          <w:sz w:val="24"/>
          <w:szCs w:val="24"/>
        </w:rPr>
        <w:t>СЭМД</w:t>
      </w:r>
      <w:r>
        <w:rPr>
          <w:rFonts w:ascii="Arial" w:hAnsi="Arial" w:cs="Arial"/>
          <w:sz w:val="24"/>
          <w:szCs w:val="24"/>
        </w:rPr>
        <w:t>а</w:t>
      </w:r>
      <w:proofErr w:type="spellEnd"/>
      <w:r w:rsidR="00E87630" w:rsidRPr="00766AD0">
        <w:rPr>
          <w:rFonts w:ascii="Arial" w:hAnsi="Arial" w:cs="Arial"/>
          <w:sz w:val="24"/>
          <w:szCs w:val="24"/>
        </w:rPr>
        <w:t xml:space="preserve"> </w:t>
      </w:r>
      <w:r w:rsidRPr="003410AE">
        <w:rPr>
          <w:rFonts w:ascii="Arial" w:hAnsi="Arial" w:cs="Arial"/>
          <w:sz w:val="24"/>
          <w:szCs w:val="24"/>
        </w:rPr>
        <w:t>Предоперационн</w:t>
      </w:r>
      <w:r w:rsidR="003410AE">
        <w:rPr>
          <w:rFonts w:ascii="Arial" w:hAnsi="Arial" w:cs="Arial"/>
          <w:sz w:val="24"/>
          <w:szCs w:val="24"/>
        </w:rPr>
        <w:t>ый</w:t>
      </w:r>
      <w:r w:rsidRPr="003410AE">
        <w:rPr>
          <w:rFonts w:ascii="Arial" w:hAnsi="Arial" w:cs="Arial"/>
          <w:sz w:val="24"/>
          <w:szCs w:val="24"/>
        </w:rPr>
        <w:t xml:space="preserve"> эпикриз</w:t>
      </w:r>
      <w:r w:rsidR="00E87630" w:rsidRPr="003410AE">
        <w:rPr>
          <w:rFonts w:ascii="Arial" w:hAnsi="Arial" w:cs="Arial"/>
          <w:sz w:val="24"/>
          <w:szCs w:val="24"/>
        </w:rPr>
        <w:t>)</w:t>
      </w:r>
      <w:r w:rsidR="004B7EDE" w:rsidRPr="003410AE">
        <w:rPr>
          <w:rFonts w:ascii="Arial" w:hAnsi="Arial" w:cs="Arial"/>
          <w:sz w:val="24"/>
          <w:szCs w:val="24"/>
        </w:rPr>
        <w:t xml:space="preserve"> заполнить </w:t>
      </w:r>
      <w:r w:rsidRPr="003410AE">
        <w:rPr>
          <w:rFonts w:ascii="Arial" w:hAnsi="Arial" w:cs="Arial"/>
          <w:sz w:val="24"/>
          <w:szCs w:val="24"/>
        </w:rPr>
        <w:t>о</w:t>
      </w:r>
      <w:r w:rsidR="00622A72" w:rsidRPr="003410AE">
        <w:rPr>
          <w:rFonts w:ascii="Arial" w:hAnsi="Arial" w:cs="Arial"/>
          <w:sz w:val="24"/>
          <w:szCs w:val="24"/>
        </w:rPr>
        <w:t>бязательны</w:t>
      </w:r>
      <w:r w:rsidRPr="003410AE">
        <w:rPr>
          <w:rFonts w:ascii="Arial" w:hAnsi="Arial" w:cs="Arial"/>
          <w:sz w:val="24"/>
          <w:szCs w:val="24"/>
        </w:rPr>
        <w:t>е</w:t>
      </w:r>
      <w:r w:rsidR="00622A72" w:rsidRPr="003410AE">
        <w:rPr>
          <w:rFonts w:ascii="Arial" w:hAnsi="Arial" w:cs="Arial"/>
          <w:sz w:val="24"/>
          <w:szCs w:val="24"/>
        </w:rPr>
        <w:t xml:space="preserve"> </w:t>
      </w:r>
      <w:r w:rsidR="004B7EDE" w:rsidRPr="003410AE">
        <w:rPr>
          <w:rFonts w:ascii="Arial" w:hAnsi="Arial" w:cs="Arial"/>
          <w:sz w:val="24"/>
          <w:szCs w:val="24"/>
        </w:rPr>
        <w:t>поля:</w:t>
      </w:r>
      <w:r w:rsidR="003E4A2D" w:rsidRPr="003410AE">
        <w:rPr>
          <w:rFonts w:ascii="Arial" w:hAnsi="Arial" w:cs="Arial"/>
          <w:sz w:val="24"/>
          <w:szCs w:val="24"/>
        </w:rPr>
        <w:t xml:space="preserve"> </w:t>
      </w:r>
      <w:r w:rsidRPr="003410AE">
        <w:rPr>
          <w:rFonts w:ascii="Arial" w:hAnsi="Arial" w:cs="Arial"/>
          <w:sz w:val="24"/>
          <w:szCs w:val="24"/>
        </w:rPr>
        <w:t xml:space="preserve">Дата </w:t>
      </w:r>
      <w:r w:rsidR="007B4709" w:rsidRPr="003410AE">
        <w:rPr>
          <w:rFonts w:ascii="Arial" w:hAnsi="Arial" w:cs="Arial"/>
          <w:sz w:val="24"/>
          <w:szCs w:val="24"/>
        </w:rPr>
        <w:t>(осмотра Предоперационный эпикриз), Срочность оперативного вмешательства</w:t>
      </w:r>
      <w:r w:rsidR="008864AD">
        <w:rPr>
          <w:rFonts w:ascii="Arial" w:hAnsi="Arial" w:cs="Arial"/>
          <w:sz w:val="24"/>
          <w:szCs w:val="24"/>
        </w:rPr>
        <w:t xml:space="preserve"> (словарь)</w:t>
      </w:r>
      <w:r w:rsidR="003410AE">
        <w:rPr>
          <w:rFonts w:ascii="Arial" w:hAnsi="Arial" w:cs="Arial"/>
          <w:sz w:val="24"/>
          <w:szCs w:val="24"/>
        </w:rPr>
        <w:t xml:space="preserve">, </w:t>
      </w:r>
      <w:r w:rsidR="008864AD" w:rsidRPr="003410AE">
        <w:rPr>
          <w:rFonts w:ascii="Arial" w:hAnsi="Arial" w:cs="Arial"/>
          <w:sz w:val="24"/>
          <w:szCs w:val="24"/>
        </w:rPr>
        <w:t>Планируемая хирургическая</w:t>
      </w:r>
      <w:r w:rsidR="008864AD">
        <w:rPr>
          <w:rFonts w:ascii="Arial" w:hAnsi="Arial" w:cs="Arial"/>
          <w:sz w:val="24"/>
          <w:szCs w:val="24"/>
        </w:rPr>
        <w:t xml:space="preserve"> операция (выбирается из справочника) и </w:t>
      </w:r>
      <w:r w:rsidR="007B4709" w:rsidRPr="003410AE">
        <w:rPr>
          <w:rFonts w:ascii="Arial" w:hAnsi="Arial" w:cs="Arial"/>
          <w:sz w:val="24"/>
          <w:szCs w:val="24"/>
        </w:rPr>
        <w:t>планируемое оперативное вмешательство (операция)</w:t>
      </w:r>
      <w:r w:rsidR="008864AD">
        <w:rPr>
          <w:rFonts w:ascii="Arial" w:hAnsi="Arial" w:cs="Arial"/>
          <w:sz w:val="24"/>
          <w:szCs w:val="24"/>
        </w:rPr>
        <w:t xml:space="preserve"> (заполняется врачом)</w:t>
      </w:r>
      <w:r w:rsidR="003E4A2D" w:rsidRPr="003410AE">
        <w:rPr>
          <w:rFonts w:ascii="Arial" w:hAnsi="Arial" w:cs="Arial"/>
          <w:sz w:val="24"/>
          <w:szCs w:val="24"/>
        </w:rPr>
        <w:t>.</w:t>
      </w:r>
      <w:r w:rsidR="003410AE" w:rsidRPr="003410AE">
        <w:rPr>
          <w:rFonts w:ascii="Arial" w:hAnsi="Arial" w:cs="Arial"/>
          <w:sz w:val="24"/>
          <w:szCs w:val="24"/>
        </w:rPr>
        <w:t xml:space="preserve"> Необязательное (но желательное) поле Дата планируемой операции заполняется в формате Дата + Время.</w:t>
      </w:r>
    </w:p>
    <w:p w:rsidR="00EC724F" w:rsidRDefault="008C6B84">
      <w:r w:rsidRPr="008C6B84">
        <w:rPr>
          <w:noProof/>
          <w:lang w:eastAsia="ru-RU"/>
        </w:rPr>
        <w:drawing>
          <wp:inline distT="0" distB="0" distL="0" distR="0" wp14:anchorId="19C26F2E" wp14:editId="72B16756">
            <wp:extent cx="6423660" cy="299032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0139" cy="29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91E" w:rsidRDefault="00C925EF">
      <w:r w:rsidRPr="00C925EF">
        <w:rPr>
          <w:noProof/>
          <w:lang w:eastAsia="ru-RU"/>
        </w:rPr>
        <w:drawing>
          <wp:inline distT="0" distB="0" distL="0" distR="0" wp14:anchorId="279EAE22" wp14:editId="01558F64">
            <wp:extent cx="6683319" cy="5166808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3319" cy="516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68C" w:rsidRDefault="0075168C" w:rsidP="008F61C0">
      <w:pPr>
        <w:pStyle w:val="a3"/>
        <w:spacing w:after="120" w:line="240" w:lineRule="auto"/>
        <w:ind w:left="0" w:firstLine="42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5168C" w:rsidRDefault="0075168C" w:rsidP="008F61C0">
      <w:pPr>
        <w:pStyle w:val="a3"/>
        <w:spacing w:after="120" w:line="240" w:lineRule="auto"/>
        <w:ind w:left="0" w:firstLine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Как заполнить обязательное поле </w:t>
      </w:r>
      <w:r w:rsidRPr="0075168C">
        <w:rPr>
          <w:rFonts w:ascii="Arial" w:hAnsi="Arial" w:cs="Arial"/>
          <w:b/>
          <w:sz w:val="24"/>
          <w:szCs w:val="24"/>
        </w:rPr>
        <w:t>Планируемая хирургическая операция</w:t>
      </w:r>
      <w:r>
        <w:rPr>
          <w:rFonts w:ascii="Arial" w:hAnsi="Arial" w:cs="Arial"/>
          <w:sz w:val="24"/>
          <w:szCs w:val="24"/>
        </w:rPr>
        <w:t>.</w:t>
      </w:r>
    </w:p>
    <w:p w:rsidR="0075168C" w:rsidRDefault="0075168C" w:rsidP="006F2308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1.По «трем точкам» «провалиться» в справочник Услуги: операции</w:t>
      </w:r>
    </w:p>
    <w:p w:rsidR="0075168C" w:rsidRDefault="0075168C" w:rsidP="006F2308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2.В области Каталоги нажать ПКМ (правой кнопкой мыши) </w:t>
      </w:r>
      <w:r w:rsidR="00457C10">
        <w:rPr>
          <w:rFonts w:ascii="Arial" w:hAnsi="Arial" w:cs="Arial"/>
          <w:sz w:val="24"/>
          <w:szCs w:val="24"/>
        </w:rPr>
        <w:t>на Услуги</w:t>
      </w:r>
      <w:r w:rsidR="006F2308">
        <w:rPr>
          <w:rFonts w:ascii="Arial" w:hAnsi="Arial" w:cs="Arial"/>
          <w:sz w:val="24"/>
          <w:szCs w:val="24"/>
        </w:rPr>
        <w:t>, в контекстном меню ЛКМ (левой кнопкой мыши) выбрать Список.</w:t>
      </w:r>
    </w:p>
    <w:p w:rsidR="006F2308" w:rsidRDefault="006F2308" w:rsidP="006F2308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3.Нажать кнопку </w:t>
      </w:r>
      <w:proofErr w:type="gramStart"/>
      <w:r>
        <w:rPr>
          <w:rFonts w:ascii="Arial" w:hAnsi="Arial" w:cs="Arial"/>
          <w:sz w:val="24"/>
          <w:szCs w:val="24"/>
        </w:rPr>
        <w:t>Показать</w:t>
      </w:r>
      <w:proofErr w:type="gramEnd"/>
      <w:r>
        <w:rPr>
          <w:rFonts w:ascii="Arial" w:hAnsi="Arial" w:cs="Arial"/>
          <w:sz w:val="24"/>
          <w:szCs w:val="24"/>
        </w:rPr>
        <w:t xml:space="preserve"> фильтр.</w:t>
      </w:r>
    </w:p>
    <w:p w:rsidR="006F2308" w:rsidRDefault="006F2308" w:rsidP="006F2308">
      <w:pPr>
        <w:pStyle w:val="a3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F2308">
        <w:rPr>
          <w:rFonts w:ascii="Arial" w:hAnsi="Arial" w:cs="Arial"/>
          <w:sz w:val="24"/>
          <w:szCs w:val="24"/>
        </w:rPr>
        <w:drawing>
          <wp:inline distT="0" distB="0" distL="0" distR="0" wp14:anchorId="42D8AA07" wp14:editId="0A49FB42">
            <wp:extent cx="6423257" cy="2827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0358" cy="28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308" w:rsidRDefault="00B4404A" w:rsidP="00EA79D7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4.В поле Наименование внести название операции, часть символов можно заменить на %</w:t>
      </w:r>
    </w:p>
    <w:p w:rsidR="00B4404A" w:rsidRDefault="00B4404A" w:rsidP="00EA79D7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5.Нажать кнопку Найти</w:t>
      </w:r>
    </w:p>
    <w:p w:rsidR="00B4404A" w:rsidRDefault="00B4404A" w:rsidP="00EA79D7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6.Среди найденных операций выделить (поставить галочку) на операции, которую планирует врач проводить.</w:t>
      </w:r>
    </w:p>
    <w:p w:rsidR="00B4404A" w:rsidRDefault="00B4404A" w:rsidP="00EA79D7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7.Нажать кнопку ОК</w:t>
      </w:r>
    </w:p>
    <w:p w:rsidR="00B4404A" w:rsidRPr="00B4404A" w:rsidRDefault="00B4404A" w:rsidP="00B4404A">
      <w:pPr>
        <w:pStyle w:val="a3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4404A">
        <w:rPr>
          <w:rFonts w:ascii="Arial" w:hAnsi="Arial" w:cs="Arial"/>
          <w:sz w:val="24"/>
          <w:szCs w:val="24"/>
        </w:rPr>
        <w:drawing>
          <wp:inline distT="0" distB="0" distL="0" distR="0" wp14:anchorId="7095441A" wp14:editId="31ABD3D9">
            <wp:extent cx="6840220" cy="33312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68C" w:rsidRDefault="00EA79D7" w:rsidP="00EA79D7">
      <w:pPr>
        <w:pStyle w:val="a3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Поле </w:t>
      </w:r>
      <w:r w:rsidRPr="00EA79D7">
        <w:rPr>
          <w:rFonts w:ascii="Arial" w:hAnsi="Arial" w:cs="Arial"/>
          <w:sz w:val="24"/>
          <w:szCs w:val="24"/>
          <w:u w:val="single"/>
        </w:rPr>
        <w:t>Планируемая хирургическая операция</w:t>
      </w:r>
      <w:r>
        <w:rPr>
          <w:rFonts w:ascii="Arial" w:hAnsi="Arial" w:cs="Arial"/>
          <w:sz w:val="24"/>
          <w:szCs w:val="24"/>
        </w:rPr>
        <w:t xml:space="preserve"> заполнится</w:t>
      </w:r>
    </w:p>
    <w:p w:rsidR="00EA79D7" w:rsidRDefault="00EA79D7" w:rsidP="00EA79D7">
      <w:pPr>
        <w:pStyle w:val="a3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A79D7">
        <w:rPr>
          <w:rFonts w:ascii="Arial" w:hAnsi="Arial" w:cs="Arial"/>
          <w:sz w:val="24"/>
          <w:szCs w:val="24"/>
        </w:rPr>
        <w:drawing>
          <wp:inline distT="0" distB="0" distL="0" distR="0" wp14:anchorId="1CF5B46B" wp14:editId="0C8A01BF">
            <wp:extent cx="4853940" cy="1442044"/>
            <wp:effectExtent l="0" t="0" r="381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0802" cy="1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FDB" w:rsidRDefault="00FB132E" w:rsidP="008F61C0">
      <w:pPr>
        <w:pStyle w:val="a3"/>
        <w:spacing w:after="120" w:line="240" w:lineRule="auto"/>
        <w:ind w:left="0" w:firstLine="425"/>
        <w:contextualSpacing w:val="0"/>
        <w:jc w:val="both"/>
        <w:rPr>
          <w:rFonts w:ascii="Arial" w:hAnsi="Arial" w:cs="Arial"/>
          <w:sz w:val="24"/>
          <w:szCs w:val="24"/>
        </w:rPr>
      </w:pPr>
      <w:r w:rsidRPr="00423FDB">
        <w:rPr>
          <w:rFonts w:ascii="Arial" w:hAnsi="Arial" w:cs="Arial"/>
          <w:sz w:val="24"/>
          <w:szCs w:val="24"/>
        </w:rPr>
        <w:lastRenderedPageBreak/>
        <w:t xml:space="preserve">Если информация по </w:t>
      </w:r>
      <w:r w:rsidR="002D0D0A" w:rsidRPr="003410AE">
        <w:rPr>
          <w:rFonts w:ascii="Arial" w:hAnsi="Arial" w:cs="Arial"/>
          <w:sz w:val="24"/>
          <w:szCs w:val="24"/>
        </w:rPr>
        <w:t>Предоперационн</w:t>
      </w:r>
      <w:r w:rsidR="002D0D0A">
        <w:rPr>
          <w:rFonts w:ascii="Arial" w:hAnsi="Arial" w:cs="Arial"/>
          <w:sz w:val="24"/>
          <w:szCs w:val="24"/>
        </w:rPr>
        <w:t>ому</w:t>
      </w:r>
      <w:r w:rsidRPr="00423FDB">
        <w:rPr>
          <w:rFonts w:ascii="Arial" w:hAnsi="Arial" w:cs="Arial"/>
          <w:sz w:val="24"/>
          <w:szCs w:val="24"/>
        </w:rPr>
        <w:t xml:space="preserve"> эпикризу полностью заполнена, то нажать кнопку Применить. </w:t>
      </w:r>
      <w:r w:rsidR="00423FDB" w:rsidRPr="00423FDB">
        <w:rPr>
          <w:rFonts w:ascii="Arial" w:hAnsi="Arial" w:cs="Arial"/>
          <w:sz w:val="24"/>
          <w:szCs w:val="24"/>
        </w:rPr>
        <w:t xml:space="preserve">Перейти на вкладку "Документы" и нажать кнопку "Сформировать и подписать документы (СЭМД)". Откроется окно формирования и подписания электронного документа. В открывшемся окне СЭМД указать </w:t>
      </w:r>
      <w:r w:rsidR="00586949">
        <w:rPr>
          <w:rFonts w:ascii="Arial" w:hAnsi="Arial" w:cs="Arial"/>
          <w:sz w:val="24"/>
          <w:szCs w:val="24"/>
        </w:rPr>
        <w:t xml:space="preserve">сертификат </w:t>
      </w:r>
      <w:r w:rsidR="00622A72">
        <w:rPr>
          <w:rFonts w:ascii="Arial" w:hAnsi="Arial" w:cs="Arial"/>
          <w:sz w:val="24"/>
          <w:szCs w:val="24"/>
        </w:rPr>
        <w:t>ЭП (электронно</w:t>
      </w:r>
      <w:r w:rsidR="00586949">
        <w:rPr>
          <w:rFonts w:ascii="Arial" w:hAnsi="Arial" w:cs="Arial"/>
          <w:sz w:val="24"/>
          <w:szCs w:val="24"/>
        </w:rPr>
        <w:t>й</w:t>
      </w:r>
      <w:r w:rsidR="00622A72">
        <w:rPr>
          <w:rFonts w:ascii="Arial" w:hAnsi="Arial" w:cs="Arial"/>
          <w:sz w:val="24"/>
          <w:szCs w:val="24"/>
        </w:rPr>
        <w:t xml:space="preserve"> подпис</w:t>
      </w:r>
      <w:r w:rsidR="00586949">
        <w:rPr>
          <w:rFonts w:ascii="Arial" w:hAnsi="Arial" w:cs="Arial"/>
          <w:sz w:val="24"/>
          <w:szCs w:val="24"/>
        </w:rPr>
        <w:t>и</w:t>
      </w:r>
      <w:r w:rsidR="00622A72">
        <w:rPr>
          <w:rFonts w:ascii="Arial" w:hAnsi="Arial" w:cs="Arial"/>
          <w:sz w:val="24"/>
          <w:szCs w:val="24"/>
        </w:rPr>
        <w:t>)</w:t>
      </w:r>
      <w:r w:rsidR="006E7209">
        <w:rPr>
          <w:rFonts w:ascii="Arial" w:hAnsi="Arial" w:cs="Arial"/>
          <w:sz w:val="24"/>
          <w:szCs w:val="24"/>
        </w:rPr>
        <w:t xml:space="preserve"> врача и нажать "Подписать".</w:t>
      </w:r>
    </w:p>
    <w:p w:rsidR="00CE3F22" w:rsidRDefault="00CE3F22" w:rsidP="0030752B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E3F2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6C9F5A7" wp14:editId="4D33D0D3">
            <wp:extent cx="6706181" cy="375698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6181" cy="37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52B" w:rsidRPr="00423FDB" w:rsidRDefault="0030752B" w:rsidP="00423FDB">
      <w:pPr>
        <w:pStyle w:val="a3"/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B132E" w:rsidRDefault="00DE242F">
      <w:pPr>
        <w:rPr>
          <w:rFonts w:ascii="Arial" w:hAnsi="Arial" w:cs="Arial"/>
          <w:sz w:val="24"/>
          <w:szCs w:val="24"/>
        </w:rPr>
      </w:pPr>
      <w:r w:rsidRPr="00DE242F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EA07937" wp14:editId="5B37CEBC">
            <wp:extent cx="6423660" cy="4699672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6034" cy="47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42F" w:rsidRDefault="00DE242F" w:rsidP="00DE2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FDB">
        <w:rPr>
          <w:rFonts w:ascii="Arial" w:hAnsi="Arial" w:cs="Arial"/>
          <w:sz w:val="24"/>
          <w:szCs w:val="24"/>
        </w:rPr>
        <w:t>Далее можно закрыть окно оказания услуги.</w:t>
      </w:r>
    </w:p>
    <w:p w:rsidR="009E47C8" w:rsidRDefault="009E47C8" w:rsidP="00DE2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Если в процессе формирования </w:t>
      </w:r>
      <w:proofErr w:type="spellStart"/>
      <w:r>
        <w:rPr>
          <w:rFonts w:ascii="Arial" w:hAnsi="Arial" w:cs="Arial"/>
          <w:sz w:val="24"/>
          <w:szCs w:val="24"/>
        </w:rPr>
        <w:t>СЭМДа</w:t>
      </w:r>
      <w:proofErr w:type="spellEnd"/>
      <w:r>
        <w:rPr>
          <w:rFonts w:ascii="Arial" w:hAnsi="Arial" w:cs="Arial"/>
          <w:sz w:val="24"/>
          <w:szCs w:val="24"/>
        </w:rPr>
        <w:t xml:space="preserve"> возникнет ошибка подобного типа (Не настроена связь хирургической операции «название будущей проводимой операции» </w:t>
      </w:r>
      <w:r w:rsidRPr="009E47C8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  <w:lang w:val="en-US"/>
        </w:rPr>
        <w:t>SERVICES</w:t>
      </w:r>
      <w:r w:rsidRPr="009E47C8">
        <w:rPr>
          <w:rFonts w:ascii="Arial" w:hAnsi="Arial" w:cs="Arial"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>со справочником ФНСИ «</w:t>
      </w:r>
      <w:r>
        <w:rPr>
          <w:rFonts w:ascii="Arial" w:hAnsi="Arial" w:cs="Arial"/>
          <w:sz w:val="24"/>
          <w:szCs w:val="24"/>
          <w:lang w:val="en-US"/>
        </w:rPr>
        <w:t>FN</w:t>
      </w:r>
      <w:r w:rsidRPr="009E47C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SURGICAL</w:t>
      </w:r>
      <w:r w:rsidRPr="009E47C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OPERATIONS</w:t>
      </w:r>
      <w:r>
        <w:rPr>
          <w:rFonts w:ascii="Arial" w:hAnsi="Arial" w:cs="Arial"/>
          <w:sz w:val="24"/>
          <w:szCs w:val="24"/>
        </w:rPr>
        <w:t>»):</w:t>
      </w:r>
    </w:p>
    <w:p w:rsidR="009E47C8" w:rsidRDefault="009E47C8" w:rsidP="00DE2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7C8">
        <w:rPr>
          <w:rFonts w:ascii="Arial" w:hAnsi="Arial" w:cs="Arial"/>
          <w:sz w:val="24"/>
          <w:szCs w:val="24"/>
        </w:rPr>
        <w:drawing>
          <wp:inline distT="0" distB="0" distL="0" distR="0" wp14:anchorId="777A645B" wp14:editId="4C1E24F2">
            <wp:extent cx="5959356" cy="248433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9356" cy="24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7C8" w:rsidRPr="00423FDB" w:rsidRDefault="009E47C8" w:rsidP="00DE2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Нажать кнопку ОК и продолжить формирование </w:t>
      </w:r>
      <w:proofErr w:type="spellStart"/>
      <w:r>
        <w:rPr>
          <w:rFonts w:ascii="Arial" w:hAnsi="Arial" w:cs="Arial"/>
          <w:sz w:val="24"/>
          <w:szCs w:val="24"/>
        </w:rPr>
        <w:t>СЭМДа</w:t>
      </w:r>
      <w:proofErr w:type="spellEnd"/>
      <w:r>
        <w:rPr>
          <w:rFonts w:ascii="Arial" w:hAnsi="Arial" w:cs="Arial"/>
          <w:sz w:val="24"/>
          <w:szCs w:val="24"/>
        </w:rPr>
        <w:t xml:space="preserve"> и его подписание.</w:t>
      </w:r>
    </w:p>
    <w:p w:rsidR="00DE242F" w:rsidRPr="00423FDB" w:rsidRDefault="00DE242F" w:rsidP="00DE2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7C8">
        <w:rPr>
          <w:rFonts w:ascii="Arial" w:hAnsi="Arial" w:cs="Arial"/>
          <w:b/>
          <w:sz w:val="24"/>
          <w:szCs w:val="24"/>
        </w:rPr>
        <w:t>Примечание.</w:t>
      </w:r>
      <w:r w:rsidRPr="00423FDB">
        <w:rPr>
          <w:rFonts w:ascii="Arial" w:hAnsi="Arial" w:cs="Arial"/>
          <w:sz w:val="24"/>
          <w:szCs w:val="24"/>
        </w:rPr>
        <w:t xml:space="preserve"> Подписание можно осуществить позже и в режиме редактирования услуги.</w:t>
      </w:r>
    </w:p>
    <w:p w:rsidR="00DE242F" w:rsidRDefault="00DE24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Через некоторое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время документ будет зарегистрирован в РЭМД.</w:t>
      </w:r>
    </w:p>
    <w:p w:rsidR="0072289F" w:rsidRDefault="00DE242F">
      <w:pPr>
        <w:rPr>
          <w:rFonts w:ascii="Arial" w:hAnsi="Arial" w:cs="Arial"/>
          <w:sz w:val="24"/>
          <w:szCs w:val="24"/>
        </w:rPr>
      </w:pPr>
      <w:r w:rsidRPr="00DE242F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0B58B41" wp14:editId="61EDD7AB">
            <wp:extent cx="6637595" cy="4564776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7595" cy="456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89F" w:rsidSect="00AC0C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3711"/>
    <w:multiLevelType w:val="multilevel"/>
    <w:tmpl w:val="61BE3C5E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79688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12"/>
    <w:rsid w:val="00192C82"/>
    <w:rsid w:val="001C4051"/>
    <w:rsid w:val="00240197"/>
    <w:rsid w:val="002D0D0A"/>
    <w:rsid w:val="002E1110"/>
    <w:rsid w:val="002E303B"/>
    <w:rsid w:val="0030752B"/>
    <w:rsid w:val="003410AE"/>
    <w:rsid w:val="003E4A2D"/>
    <w:rsid w:val="003E61C6"/>
    <w:rsid w:val="00423E27"/>
    <w:rsid w:val="00423FDB"/>
    <w:rsid w:val="00457C10"/>
    <w:rsid w:val="004B7EDE"/>
    <w:rsid w:val="0056473B"/>
    <w:rsid w:val="00586949"/>
    <w:rsid w:val="005D004F"/>
    <w:rsid w:val="005E3ECF"/>
    <w:rsid w:val="00622A72"/>
    <w:rsid w:val="006974DA"/>
    <w:rsid w:val="006E7209"/>
    <w:rsid w:val="006F2308"/>
    <w:rsid w:val="0072289F"/>
    <w:rsid w:val="0074145B"/>
    <w:rsid w:val="0075168C"/>
    <w:rsid w:val="00766AD0"/>
    <w:rsid w:val="007B4709"/>
    <w:rsid w:val="00837D94"/>
    <w:rsid w:val="008864AD"/>
    <w:rsid w:val="008C6B84"/>
    <w:rsid w:val="008F61C0"/>
    <w:rsid w:val="009E47C8"/>
    <w:rsid w:val="00A423FA"/>
    <w:rsid w:val="00A84960"/>
    <w:rsid w:val="00A906AF"/>
    <w:rsid w:val="00AC0C12"/>
    <w:rsid w:val="00B4404A"/>
    <w:rsid w:val="00C925EF"/>
    <w:rsid w:val="00CE3F22"/>
    <w:rsid w:val="00D6291E"/>
    <w:rsid w:val="00DE242F"/>
    <w:rsid w:val="00E87630"/>
    <w:rsid w:val="00EA79D7"/>
    <w:rsid w:val="00EC0ED8"/>
    <w:rsid w:val="00EC724F"/>
    <w:rsid w:val="00F3173F"/>
    <w:rsid w:val="00F4638D"/>
    <w:rsid w:val="00F719DF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79574-D156-4CE5-8379-294B754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Scroll Heading 1"/>
    <w:basedOn w:val="a"/>
    <w:next w:val="a"/>
    <w:link w:val="10"/>
    <w:qFormat/>
    <w:rsid w:val="00F719DF"/>
    <w:pPr>
      <w:keepNext/>
      <w:keepLines/>
      <w:pageBreakBefore/>
      <w:numPr>
        <w:numId w:val="1"/>
      </w:numPr>
      <w:spacing w:before="360" w:after="360" w:line="360" w:lineRule="auto"/>
      <w:ind w:right="-1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aliases w:val="Scroll Heading 2"/>
    <w:basedOn w:val="a"/>
    <w:next w:val="a"/>
    <w:link w:val="20"/>
    <w:qFormat/>
    <w:rsid w:val="00F719DF"/>
    <w:pPr>
      <w:keepNext/>
      <w:keepLines/>
      <w:numPr>
        <w:ilvl w:val="1"/>
        <w:numId w:val="1"/>
      </w:numPr>
      <w:spacing w:before="360" w:after="360" w:line="360" w:lineRule="auto"/>
      <w:ind w:right="-2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aliases w:val="Scroll Heading 3"/>
    <w:basedOn w:val="a"/>
    <w:next w:val="a"/>
    <w:link w:val="30"/>
    <w:qFormat/>
    <w:rsid w:val="00F719DF"/>
    <w:pPr>
      <w:keepNext/>
      <w:keepLines/>
      <w:numPr>
        <w:ilvl w:val="2"/>
        <w:numId w:val="1"/>
      </w:numPr>
      <w:spacing w:before="360" w:after="24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aliases w:val="Scroll Heading 4"/>
    <w:basedOn w:val="3"/>
    <w:next w:val="a"/>
    <w:link w:val="40"/>
    <w:qFormat/>
    <w:rsid w:val="00F719DF"/>
    <w:pPr>
      <w:numPr>
        <w:ilvl w:val="3"/>
      </w:numPr>
      <w:outlineLvl w:val="3"/>
    </w:pPr>
  </w:style>
  <w:style w:type="paragraph" w:styleId="5">
    <w:name w:val="heading 5"/>
    <w:aliases w:val="Scroll Heading 5"/>
    <w:basedOn w:val="a"/>
    <w:next w:val="a"/>
    <w:link w:val="50"/>
    <w:uiPriority w:val="9"/>
    <w:unhideWhenUsed/>
    <w:qFormat/>
    <w:rsid w:val="00F719DF"/>
    <w:pPr>
      <w:keepNext/>
      <w:numPr>
        <w:ilvl w:val="4"/>
        <w:numId w:val="1"/>
      </w:numPr>
      <w:spacing w:before="360" w:after="24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color w:val="000000" w:themeColor="text1"/>
      <w:sz w:val="24"/>
      <w:szCs w:val="26"/>
      <w:lang w:eastAsia="ru-RU"/>
    </w:rPr>
  </w:style>
  <w:style w:type="paragraph" w:styleId="6">
    <w:name w:val="heading 6"/>
    <w:aliases w:val="Scroll Heading 6"/>
    <w:basedOn w:val="a"/>
    <w:next w:val="a"/>
    <w:link w:val="60"/>
    <w:uiPriority w:val="9"/>
    <w:unhideWhenUsed/>
    <w:qFormat/>
    <w:rsid w:val="00F719DF"/>
    <w:pPr>
      <w:keepNext/>
      <w:keepLines/>
      <w:numPr>
        <w:ilvl w:val="5"/>
        <w:numId w:val="1"/>
      </w:numPr>
      <w:spacing w:before="240" w:after="240" w:line="36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0" w:themeColor="text1"/>
      <w:sz w:val="24"/>
      <w:lang w:eastAsia="ru-RU"/>
    </w:rPr>
  </w:style>
  <w:style w:type="paragraph" w:styleId="7">
    <w:name w:val="heading 7"/>
    <w:basedOn w:val="a"/>
    <w:next w:val="a"/>
    <w:link w:val="70"/>
    <w:semiHidden/>
    <w:unhideWhenUsed/>
    <w:rsid w:val="00F719DF"/>
    <w:pPr>
      <w:keepNext/>
      <w:keepLines/>
      <w:numPr>
        <w:ilvl w:val="6"/>
        <w:numId w:val="1"/>
      </w:numPr>
      <w:spacing w:before="240" w:after="0" w:line="360" w:lineRule="auto"/>
      <w:jc w:val="both"/>
      <w:outlineLvl w:val="6"/>
    </w:pPr>
    <w:rPr>
      <w:rFonts w:ascii="Times New Roman" w:eastAsiaTheme="majorEastAsia" w:hAnsi="Times New Roman" w:cstheme="majorBidi"/>
      <w:color w:val="7F7F7F" w:themeColor="text1" w:themeTint="80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rsid w:val="00F719DF"/>
    <w:pPr>
      <w:keepNext/>
      <w:keepLines/>
      <w:numPr>
        <w:ilvl w:val="7"/>
        <w:numId w:val="1"/>
      </w:numPr>
      <w:spacing w:before="240" w:after="0" w:line="360" w:lineRule="auto"/>
      <w:jc w:val="both"/>
      <w:outlineLvl w:val="7"/>
    </w:pPr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paragraph" w:styleId="9">
    <w:name w:val="heading 9"/>
    <w:basedOn w:val="a"/>
    <w:next w:val="a"/>
    <w:link w:val="90"/>
    <w:semiHidden/>
    <w:unhideWhenUsed/>
    <w:rsid w:val="00F719DF"/>
    <w:pPr>
      <w:keepNext/>
      <w:keepLines/>
      <w:numPr>
        <w:ilvl w:val="8"/>
        <w:numId w:val="1"/>
      </w:numPr>
      <w:spacing w:before="240" w:after="0" w:line="360" w:lineRule="auto"/>
      <w:jc w:val="both"/>
      <w:outlineLvl w:val="8"/>
    </w:pPr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croll Heading 1 Знак"/>
    <w:basedOn w:val="a0"/>
    <w:link w:val="1"/>
    <w:rsid w:val="00F719D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Scroll Heading 2 Знак"/>
    <w:basedOn w:val="a0"/>
    <w:link w:val="2"/>
    <w:rsid w:val="00F719D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aliases w:val="Scroll Heading 3 Знак"/>
    <w:basedOn w:val="a0"/>
    <w:link w:val="3"/>
    <w:rsid w:val="00F71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Scroll Heading 4 Знак"/>
    <w:basedOn w:val="a0"/>
    <w:link w:val="4"/>
    <w:rsid w:val="00F71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aliases w:val="Scroll Heading 5 Знак"/>
    <w:basedOn w:val="a0"/>
    <w:link w:val="5"/>
    <w:uiPriority w:val="9"/>
    <w:rsid w:val="00F719DF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6"/>
      <w:lang w:eastAsia="ru-RU"/>
    </w:rPr>
  </w:style>
  <w:style w:type="character" w:customStyle="1" w:styleId="60">
    <w:name w:val="Заголовок 6 Знак"/>
    <w:aliases w:val="Scroll Heading 6 Знак"/>
    <w:basedOn w:val="a0"/>
    <w:link w:val="6"/>
    <w:uiPriority w:val="9"/>
    <w:rsid w:val="00F719DF"/>
    <w:rPr>
      <w:rFonts w:ascii="Times New Roman" w:eastAsia="Times New Roman" w:hAnsi="Times New Roman" w:cs="Times New Roman"/>
      <w:b/>
      <w:bCs/>
      <w:color w:val="000000" w:themeColor="text1"/>
      <w:sz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character" w:customStyle="1" w:styleId="90">
    <w:name w:val="Заголовок 9 Знак"/>
    <w:basedOn w:val="a0"/>
    <w:link w:val="9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paragraph" w:customStyle="1" w:styleId="ScrollListBullet">
    <w:name w:val="Scroll List Bullet"/>
    <w:basedOn w:val="a"/>
    <w:link w:val="ScrollListBullet0"/>
    <w:rsid w:val="00F719DF"/>
    <w:pPr>
      <w:numPr>
        <w:numId w:val="2"/>
      </w:numPr>
      <w:spacing w:after="0" w:line="360" w:lineRule="auto"/>
      <w:ind w:left="1316" w:hanging="465"/>
      <w:jc w:val="both"/>
    </w:pPr>
    <w:rPr>
      <w:rFonts w:ascii="Times New Roman" w:eastAsia="Times New Roman" w:hAnsi="Times New Roman" w:cs="Arial"/>
      <w:color w:val="000000" w:themeColor="text1"/>
      <w:sz w:val="24"/>
      <w:szCs w:val="24"/>
    </w:rPr>
  </w:style>
  <w:style w:type="character" w:customStyle="1" w:styleId="ScrollListBullet0">
    <w:name w:val="Scroll List Bullet Знак"/>
    <w:link w:val="ScrollListBullet"/>
    <w:rsid w:val="00F719DF"/>
    <w:rPr>
      <w:rFonts w:ascii="Times New Roman" w:eastAsia="Times New Roman" w:hAnsi="Times New Roman" w:cs="Arial"/>
      <w:color w:val="000000" w:themeColor="text1"/>
      <w:sz w:val="24"/>
      <w:szCs w:val="24"/>
    </w:rPr>
  </w:style>
  <w:style w:type="paragraph" w:styleId="a3">
    <w:name w:val="List Paragraph"/>
    <w:basedOn w:val="a"/>
    <w:uiPriority w:val="34"/>
    <w:qFormat/>
    <w:rsid w:val="0042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2023-12-28T12:24:00Z</dcterms:created>
  <dcterms:modified xsi:type="dcterms:W3CDTF">2024-03-06T13:29:00Z</dcterms:modified>
</cp:coreProperties>
</file>