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47A" w:rsidRPr="00443AA0" w:rsidRDefault="00A9347A" w:rsidP="00A9347A">
      <w:pPr>
        <w:autoSpaceDE w:val="0"/>
        <w:autoSpaceDN w:val="0"/>
        <w:adjustRightInd w:val="0"/>
        <w:spacing w:after="0" w:line="323" w:lineRule="atLeast"/>
        <w:jc w:val="center"/>
        <w:rPr>
          <w:rFonts w:ascii="Times New Roman" w:hAnsi="Times New Roman" w:cs="Times New Roman"/>
          <w:b/>
          <w:bCs/>
          <w:color w:val="000000"/>
          <w:sz w:val="32"/>
          <w:szCs w:val="32"/>
        </w:rPr>
      </w:pPr>
      <w:bookmarkStart w:id="0" w:name="_GoBack"/>
      <w:bookmarkEnd w:id="0"/>
      <w:r w:rsidRPr="00443AA0">
        <w:rPr>
          <w:rFonts w:ascii="Times New Roman" w:hAnsi="Times New Roman" w:cs="Times New Roman"/>
          <w:b/>
          <w:bCs/>
          <w:color w:val="000000"/>
          <w:sz w:val="32"/>
          <w:szCs w:val="32"/>
        </w:rPr>
        <w:t>Министерство здравоохранения Калининградской области</w:t>
      </w:r>
    </w:p>
    <w:p w:rsidR="00A9347A" w:rsidRPr="00443AA0" w:rsidRDefault="00A9347A" w:rsidP="00A9347A">
      <w:pPr>
        <w:autoSpaceDE w:val="0"/>
        <w:autoSpaceDN w:val="0"/>
        <w:adjustRightInd w:val="0"/>
        <w:spacing w:after="0" w:line="323" w:lineRule="atLeast"/>
        <w:jc w:val="center"/>
        <w:rPr>
          <w:rFonts w:ascii="Times New Roman" w:hAnsi="Times New Roman" w:cs="Times New Roman"/>
          <w:b/>
          <w:bCs/>
          <w:color w:val="000000"/>
          <w:sz w:val="28"/>
          <w:szCs w:val="28"/>
        </w:rPr>
      </w:pPr>
    </w:p>
    <w:p w:rsidR="00A9347A" w:rsidRPr="00443AA0" w:rsidRDefault="00A9347A" w:rsidP="00A9347A">
      <w:pPr>
        <w:autoSpaceDE w:val="0"/>
        <w:autoSpaceDN w:val="0"/>
        <w:adjustRightInd w:val="0"/>
        <w:spacing w:after="0" w:line="323" w:lineRule="atLeast"/>
        <w:jc w:val="center"/>
        <w:rPr>
          <w:rFonts w:ascii="Times New Roman" w:hAnsi="Times New Roman" w:cs="Times New Roman"/>
          <w:b/>
          <w:bCs/>
          <w:color w:val="000000"/>
          <w:sz w:val="28"/>
          <w:szCs w:val="28"/>
        </w:rPr>
      </w:pPr>
      <w:r w:rsidRPr="00443AA0">
        <w:rPr>
          <w:rFonts w:ascii="Times New Roman" w:hAnsi="Times New Roman" w:cs="Times New Roman"/>
          <w:b/>
          <w:bCs/>
          <w:color w:val="000000"/>
          <w:sz w:val="28"/>
          <w:szCs w:val="28"/>
        </w:rPr>
        <w:t>Пояснительная записка по исполнению областного бюджета</w:t>
      </w:r>
    </w:p>
    <w:p w:rsidR="00A9347A" w:rsidRPr="00443AA0" w:rsidRDefault="00A9347A" w:rsidP="00A9347A">
      <w:pPr>
        <w:autoSpaceDE w:val="0"/>
        <w:autoSpaceDN w:val="0"/>
        <w:adjustRightInd w:val="0"/>
        <w:spacing w:after="0" w:line="323" w:lineRule="atLeast"/>
        <w:jc w:val="center"/>
        <w:rPr>
          <w:rFonts w:ascii="Times New Roman" w:hAnsi="Times New Roman" w:cs="Times New Roman"/>
          <w:b/>
          <w:bCs/>
          <w:color w:val="000000"/>
          <w:sz w:val="28"/>
          <w:szCs w:val="28"/>
        </w:rPr>
      </w:pPr>
      <w:r w:rsidRPr="00443AA0">
        <w:rPr>
          <w:rFonts w:ascii="Times New Roman" w:hAnsi="Times New Roman" w:cs="Times New Roman"/>
          <w:b/>
          <w:bCs/>
          <w:color w:val="000000"/>
          <w:sz w:val="28"/>
          <w:szCs w:val="28"/>
        </w:rPr>
        <w:t xml:space="preserve">за </w:t>
      </w:r>
      <w:r w:rsidR="00397EC4" w:rsidRPr="00443AA0">
        <w:rPr>
          <w:rFonts w:ascii="Times New Roman" w:hAnsi="Times New Roman" w:cs="Times New Roman"/>
          <w:b/>
          <w:bCs/>
          <w:color w:val="000000"/>
          <w:sz w:val="28"/>
          <w:szCs w:val="28"/>
        </w:rPr>
        <w:t>2019 год</w:t>
      </w:r>
    </w:p>
    <w:p w:rsidR="00A9347A" w:rsidRPr="00397EC4" w:rsidRDefault="00A9347A" w:rsidP="00A9347A">
      <w:pPr>
        <w:autoSpaceDE w:val="0"/>
        <w:autoSpaceDN w:val="0"/>
        <w:adjustRightInd w:val="0"/>
        <w:spacing w:after="0" w:line="323" w:lineRule="atLeast"/>
        <w:ind w:firstLine="567"/>
        <w:jc w:val="center"/>
        <w:rPr>
          <w:rFonts w:ascii="Times New Roman" w:hAnsi="Times New Roman" w:cs="Times New Roman"/>
          <w:b/>
          <w:bCs/>
          <w:color w:val="000000"/>
          <w:sz w:val="28"/>
          <w:szCs w:val="28"/>
          <w:highlight w:val="yellow"/>
        </w:rPr>
      </w:pP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xml:space="preserve">Кассовое исполнение расходов областного бюджета (включая субсидии, субвенции и иные межбюджетные трансферты из федерального бюджета) по </w:t>
      </w:r>
      <w:r w:rsidRPr="00397EC4">
        <w:rPr>
          <w:rFonts w:ascii="Times New Roman" w:hAnsi="Times New Roman" w:cs="Times New Roman"/>
          <w:color w:val="000000"/>
          <w:spacing w:val="4"/>
          <w:sz w:val="28"/>
          <w:szCs w:val="28"/>
        </w:rPr>
        <w:t xml:space="preserve">государственной программе Калининградской области «Развитие здравоохранения» и мероприятий государственной программы Калининградской области «Безопасность», по которым Министерство здравоохранения Калининградской области является главным распорядителем средств областного бюджета, </w:t>
      </w:r>
      <w:r w:rsidRPr="00397EC4">
        <w:rPr>
          <w:rFonts w:ascii="Times New Roman" w:hAnsi="Times New Roman" w:cs="Times New Roman"/>
          <w:color w:val="000000"/>
          <w:sz w:val="28"/>
          <w:szCs w:val="28"/>
        </w:rPr>
        <w:t>2019</w:t>
      </w:r>
      <w:r w:rsidRPr="00397EC4">
        <w:rPr>
          <w:rFonts w:ascii="Times New Roman" w:hAnsi="Times New Roman" w:cs="Times New Roman"/>
          <w:color w:val="000000"/>
          <w:sz w:val="28"/>
          <w:szCs w:val="28"/>
          <w:lang w:val="en-US"/>
        </w:rPr>
        <w:t> </w:t>
      </w:r>
      <w:r w:rsidRPr="00397EC4">
        <w:rPr>
          <w:rFonts w:ascii="Times New Roman" w:hAnsi="Times New Roman" w:cs="Times New Roman"/>
          <w:color w:val="000000"/>
          <w:sz w:val="28"/>
          <w:szCs w:val="28"/>
        </w:rPr>
        <w:t xml:space="preserve">год </w:t>
      </w:r>
      <w:r w:rsidRPr="00443AA0">
        <w:rPr>
          <w:rFonts w:ascii="Times New Roman" w:hAnsi="Times New Roman" w:cs="Times New Roman"/>
          <w:color w:val="000000"/>
          <w:sz w:val="28"/>
          <w:szCs w:val="28"/>
        </w:rPr>
        <w:t xml:space="preserve">составило </w:t>
      </w:r>
      <w:r w:rsidR="00443AA0" w:rsidRPr="00443AA0">
        <w:rPr>
          <w:rFonts w:ascii="Times New Roman" w:hAnsi="Times New Roman" w:cs="Times New Roman"/>
          <w:color w:val="000000"/>
          <w:sz w:val="28"/>
          <w:szCs w:val="28"/>
        </w:rPr>
        <w:t>11 608,13</w:t>
      </w:r>
      <w:r w:rsidRPr="00443AA0">
        <w:rPr>
          <w:rFonts w:ascii="Times New Roman" w:hAnsi="Times New Roman" w:cs="Times New Roman"/>
          <w:color w:val="000000"/>
          <w:sz w:val="28"/>
          <w:szCs w:val="28"/>
        </w:rPr>
        <w:t xml:space="preserve"> млн</w:t>
      </w:r>
      <w:r w:rsidRPr="00397EC4">
        <w:rPr>
          <w:rFonts w:ascii="Times New Roman" w:hAnsi="Times New Roman" w:cs="Times New Roman"/>
          <w:color w:val="000000"/>
          <w:sz w:val="28"/>
          <w:szCs w:val="28"/>
        </w:rPr>
        <w:t xml:space="preserve"> рублей или </w:t>
      </w:r>
      <w:r w:rsidR="00443AA0">
        <w:rPr>
          <w:rFonts w:ascii="Times New Roman" w:hAnsi="Times New Roman" w:cs="Times New Roman"/>
          <w:color w:val="000000"/>
          <w:sz w:val="28"/>
          <w:szCs w:val="28"/>
        </w:rPr>
        <w:t xml:space="preserve">99,9 </w:t>
      </w:r>
      <w:r w:rsidRPr="00397EC4">
        <w:rPr>
          <w:rFonts w:ascii="Times New Roman" w:hAnsi="Times New Roman" w:cs="Times New Roman"/>
          <w:color w:val="000000"/>
          <w:sz w:val="28"/>
          <w:szCs w:val="28"/>
        </w:rPr>
        <w:t>% к уточненной росписи.</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Исполнение областного бюджета в разрезе программ, подпрограмм и главных распорядителей характеризуется следующими данными</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9347A" w:rsidRPr="00397EC4" w:rsidRDefault="00A9347A" w:rsidP="00A9347A">
      <w:pPr>
        <w:autoSpaceDE w:val="0"/>
        <w:autoSpaceDN w:val="0"/>
        <w:adjustRightInd w:val="0"/>
        <w:spacing w:after="0" w:line="276" w:lineRule="auto"/>
        <w:ind w:firstLine="567"/>
        <w:jc w:val="right"/>
        <w:rPr>
          <w:rFonts w:ascii="Times New Roman" w:hAnsi="Times New Roman" w:cs="Times New Roman"/>
          <w:i/>
          <w:iCs/>
          <w:color w:val="000000"/>
          <w:sz w:val="20"/>
          <w:szCs w:val="20"/>
        </w:rPr>
      </w:pPr>
      <w:r w:rsidRPr="00397EC4">
        <w:rPr>
          <w:rFonts w:ascii="Times New Roman" w:hAnsi="Times New Roman" w:cs="Times New Roman"/>
          <w:sz w:val="28"/>
          <w:szCs w:val="28"/>
        </w:rPr>
        <w:tab/>
      </w:r>
      <w:r w:rsidRPr="00397EC4">
        <w:rPr>
          <w:rFonts w:ascii="Times New Roman" w:hAnsi="Times New Roman" w:cs="Times New Roman"/>
          <w:sz w:val="28"/>
          <w:szCs w:val="28"/>
        </w:rPr>
        <w:tab/>
      </w:r>
      <w:r w:rsidRPr="00397EC4">
        <w:rPr>
          <w:rFonts w:ascii="Times New Roman" w:hAnsi="Times New Roman" w:cs="Times New Roman"/>
          <w:sz w:val="28"/>
          <w:szCs w:val="28"/>
        </w:rPr>
        <w:tab/>
      </w:r>
      <w:r w:rsidRPr="00397EC4">
        <w:rPr>
          <w:rFonts w:ascii="Times New Roman" w:hAnsi="Times New Roman" w:cs="Times New Roman"/>
          <w:sz w:val="28"/>
          <w:szCs w:val="28"/>
        </w:rPr>
        <w:tab/>
      </w:r>
      <w:r w:rsidRPr="00397EC4">
        <w:rPr>
          <w:rFonts w:ascii="Times New Roman" w:hAnsi="Times New Roman" w:cs="Times New Roman"/>
          <w:sz w:val="28"/>
          <w:szCs w:val="28"/>
        </w:rPr>
        <w:tab/>
      </w:r>
      <w:r w:rsidRPr="00397EC4">
        <w:rPr>
          <w:rFonts w:ascii="Times New Roman" w:hAnsi="Times New Roman" w:cs="Times New Roman"/>
          <w:sz w:val="28"/>
          <w:szCs w:val="28"/>
        </w:rPr>
        <w:tab/>
      </w:r>
      <w:r w:rsidRPr="00397EC4">
        <w:rPr>
          <w:rFonts w:ascii="Times New Roman" w:hAnsi="Times New Roman" w:cs="Times New Roman"/>
          <w:sz w:val="28"/>
          <w:szCs w:val="28"/>
        </w:rPr>
        <w:tab/>
      </w:r>
      <w:r w:rsidRPr="00397EC4">
        <w:rPr>
          <w:rFonts w:ascii="Times New Roman" w:hAnsi="Times New Roman" w:cs="Times New Roman"/>
          <w:sz w:val="28"/>
          <w:szCs w:val="28"/>
        </w:rPr>
        <w:tab/>
      </w:r>
      <w:r w:rsidRPr="00397EC4">
        <w:rPr>
          <w:rFonts w:ascii="Times New Roman" w:hAnsi="Times New Roman" w:cs="Times New Roman"/>
          <w:sz w:val="28"/>
          <w:szCs w:val="28"/>
        </w:rPr>
        <w:tab/>
      </w:r>
      <w:r w:rsidRPr="00397EC4">
        <w:rPr>
          <w:rFonts w:ascii="Times New Roman" w:hAnsi="Times New Roman" w:cs="Times New Roman"/>
          <w:i/>
          <w:iCs/>
          <w:color w:val="000000"/>
          <w:sz w:val="20"/>
          <w:szCs w:val="20"/>
        </w:rPr>
        <w:t>Таблица</w:t>
      </w:r>
    </w:p>
    <w:p w:rsidR="00A9347A" w:rsidRPr="00397EC4" w:rsidRDefault="00A9347A" w:rsidP="00A9347A">
      <w:pPr>
        <w:autoSpaceDE w:val="0"/>
        <w:autoSpaceDN w:val="0"/>
        <w:adjustRightInd w:val="0"/>
        <w:spacing w:after="0" w:line="240" w:lineRule="auto"/>
        <w:ind w:firstLine="567"/>
        <w:jc w:val="right"/>
        <w:rPr>
          <w:rFonts w:ascii="Times New Roman" w:hAnsi="Times New Roman" w:cs="Times New Roman"/>
          <w:i/>
          <w:iCs/>
          <w:color w:val="000000"/>
          <w:sz w:val="20"/>
          <w:szCs w:val="20"/>
        </w:rPr>
      </w:pPr>
      <w:r w:rsidRPr="00397EC4">
        <w:rPr>
          <w:rFonts w:ascii="Times New Roman" w:hAnsi="Times New Roman" w:cs="Times New Roman"/>
          <w:i/>
          <w:iCs/>
          <w:color w:val="000000"/>
          <w:sz w:val="20"/>
          <w:szCs w:val="20"/>
          <w:lang w:val="en"/>
        </w:rPr>
        <w:tab/>
      </w:r>
      <w:r w:rsidRPr="00397EC4">
        <w:rPr>
          <w:rFonts w:ascii="Times New Roman" w:hAnsi="Times New Roman" w:cs="Times New Roman"/>
          <w:i/>
          <w:iCs/>
          <w:color w:val="000000"/>
          <w:sz w:val="20"/>
          <w:szCs w:val="20"/>
          <w:lang w:val="en"/>
        </w:rPr>
        <w:tab/>
      </w:r>
      <w:r w:rsidRPr="00397EC4">
        <w:rPr>
          <w:rFonts w:ascii="Times New Roman" w:hAnsi="Times New Roman" w:cs="Times New Roman"/>
          <w:i/>
          <w:iCs/>
          <w:color w:val="000000"/>
          <w:sz w:val="20"/>
          <w:szCs w:val="20"/>
          <w:lang w:val="en"/>
        </w:rPr>
        <w:tab/>
      </w:r>
      <w:r w:rsidRPr="00397EC4">
        <w:rPr>
          <w:rFonts w:ascii="Times New Roman" w:hAnsi="Times New Roman" w:cs="Times New Roman"/>
          <w:i/>
          <w:iCs/>
          <w:color w:val="000000"/>
          <w:sz w:val="20"/>
          <w:szCs w:val="20"/>
          <w:lang w:val="en"/>
        </w:rPr>
        <w:tab/>
      </w:r>
      <w:r w:rsidRPr="00397EC4">
        <w:rPr>
          <w:rFonts w:ascii="Times New Roman" w:hAnsi="Times New Roman" w:cs="Times New Roman"/>
          <w:i/>
          <w:iCs/>
          <w:color w:val="000000"/>
          <w:sz w:val="20"/>
          <w:szCs w:val="20"/>
        </w:rPr>
        <w:t>млн рублей</w:t>
      </w:r>
    </w:p>
    <w:tbl>
      <w:tblPr>
        <w:tblW w:w="10524" w:type="dxa"/>
        <w:tblInd w:w="104" w:type="dxa"/>
        <w:tblLayout w:type="fixed"/>
        <w:tblLook w:val="0000" w:firstRow="0" w:lastRow="0" w:firstColumn="0" w:lastColumn="0" w:noHBand="0" w:noVBand="0"/>
      </w:tblPr>
      <w:tblGrid>
        <w:gridCol w:w="6271"/>
        <w:gridCol w:w="1446"/>
        <w:gridCol w:w="1389"/>
        <w:gridCol w:w="1418"/>
      </w:tblGrid>
      <w:tr w:rsidR="00A9347A" w:rsidRPr="00443AA0" w:rsidTr="001B4550">
        <w:trPr>
          <w:trHeight w:val="851"/>
        </w:trPr>
        <w:tc>
          <w:tcPr>
            <w:tcW w:w="6271" w:type="dxa"/>
            <w:vMerge w:val="restart"/>
            <w:tcBorders>
              <w:top w:val="single" w:sz="3" w:space="0" w:color="000000"/>
              <w:left w:val="single" w:sz="3" w:space="0" w:color="000000"/>
              <w:bottom w:val="single" w:sz="3" w:space="0" w:color="000000"/>
              <w:right w:val="single" w:sz="3" w:space="0" w:color="000000"/>
            </w:tcBorders>
            <w:vAlign w:val="center"/>
          </w:tcPr>
          <w:p w:rsidR="00A9347A" w:rsidRPr="00443AA0" w:rsidRDefault="00A9347A">
            <w:pPr>
              <w:autoSpaceDE w:val="0"/>
              <w:autoSpaceDN w:val="0"/>
              <w:adjustRightInd w:val="0"/>
              <w:spacing w:after="0" w:line="240" w:lineRule="auto"/>
              <w:jc w:val="center"/>
              <w:rPr>
                <w:rFonts w:ascii="Calibri" w:hAnsi="Calibri" w:cs="Calibri"/>
                <w:lang w:val="en"/>
              </w:rPr>
            </w:pPr>
            <w:r w:rsidRPr="00443AA0">
              <w:rPr>
                <w:rFonts w:ascii="Times New Roman" w:hAnsi="Times New Roman" w:cs="Times New Roman"/>
                <w:b/>
                <w:bCs/>
                <w:color w:val="000000"/>
              </w:rPr>
              <w:t>Наименование показателя</w:t>
            </w:r>
          </w:p>
        </w:tc>
        <w:tc>
          <w:tcPr>
            <w:tcW w:w="1446" w:type="dxa"/>
            <w:vMerge w:val="restart"/>
            <w:tcBorders>
              <w:top w:val="single" w:sz="3" w:space="0" w:color="000000"/>
              <w:left w:val="single" w:sz="3" w:space="0" w:color="000000"/>
              <w:bottom w:val="single" w:sz="3" w:space="0" w:color="000000"/>
              <w:right w:val="single" w:sz="3" w:space="0" w:color="000000"/>
            </w:tcBorders>
            <w:vAlign w:val="center"/>
          </w:tcPr>
          <w:p w:rsidR="00A9347A" w:rsidRPr="00443AA0" w:rsidRDefault="00A9347A">
            <w:pPr>
              <w:autoSpaceDE w:val="0"/>
              <w:autoSpaceDN w:val="0"/>
              <w:adjustRightInd w:val="0"/>
              <w:spacing w:after="0" w:line="240" w:lineRule="auto"/>
              <w:jc w:val="center"/>
              <w:rPr>
                <w:rFonts w:ascii="Calibri" w:hAnsi="Calibri" w:cs="Calibri"/>
                <w:lang w:val="en"/>
              </w:rPr>
            </w:pPr>
            <w:r w:rsidRPr="00443AA0">
              <w:rPr>
                <w:rFonts w:ascii="Times New Roman" w:hAnsi="Times New Roman" w:cs="Times New Roman"/>
                <w:b/>
                <w:bCs/>
                <w:color w:val="000000"/>
              </w:rPr>
              <w:t>Уточненная роспись</w:t>
            </w:r>
          </w:p>
        </w:tc>
        <w:tc>
          <w:tcPr>
            <w:tcW w:w="1389" w:type="dxa"/>
            <w:vMerge w:val="restart"/>
            <w:tcBorders>
              <w:top w:val="single" w:sz="3" w:space="0" w:color="000000"/>
              <w:left w:val="single" w:sz="3" w:space="0" w:color="000000"/>
              <w:bottom w:val="single" w:sz="3" w:space="0" w:color="000000"/>
              <w:right w:val="single" w:sz="3" w:space="0" w:color="000000"/>
            </w:tcBorders>
            <w:vAlign w:val="center"/>
          </w:tcPr>
          <w:p w:rsidR="00A9347A" w:rsidRPr="00443AA0" w:rsidRDefault="00A9347A">
            <w:pPr>
              <w:autoSpaceDE w:val="0"/>
              <w:autoSpaceDN w:val="0"/>
              <w:adjustRightInd w:val="0"/>
              <w:spacing w:after="0" w:line="240" w:lineRule="auto"/>
              <w:jc w:val="center"/>
              <w:rPr>
                <w:rFonts w:ascii="Calibri" w:hAnsi="Calibri" w:cs="Calibri"/>
                <w:lang w:val="en"/>
              </w:rPr>
            </w:pPr>
            <w:r w:rsidRPr="00443AA0">
              <w:rPr>
                <w:rFonts w:ascii="Times New Roman" w:hAnsi="Times New Roman" w:cs="Times New Roman"/>
                <w:b/>
                <w:bCs/>
                <w:color w:val="000000"/>
              </w:rPr>
              <w:t>Кассовое исполнение</w:t>
            </w:r>
          </w:p>
        </w:tc>
        <w:tc>
          <w:tcPr>
            <w:tcW w:w="1418" w:type="dxa"/>
            <w:vMerge w:val="restart"/>
            <w:tcBorders>
              <w:top w:val="single" w:sz="3" w:space="0" w:color="000000"/>
              <w:left w:val="single" w:sz="3" w:space="0" w:color="000000"/>
              <w:bottom w:val="single" w:sz="3" w:space="0" w:color="000000"/>
              <w:right w:val="single" w:sz="3" w:space="0" w:color="000000"/>
            </w:tcBorders>
            <w:vAlign w:val="center"/>
          </w:tcPr>
          <w:p w:rsidR="00A9347A" w:rsidRPr="00443AA0" w:rsidRDefault="00A9347A">
            <w:pPr>
              <w:autoSpaceDE w:val="0"/>
              <w:autoSpaceDN w:val="0"/>
              <w:adjustRightInd w:val="0"/>
              <w:spacing w:after="0" w:line="240" w:lineRule="auto"/>
              <w:jc w:val="center"/>
              <w:rPr>
                <w:rFonts w:ascii="Calibri" w:hAnsi="Calibri" w:cs="Calibri"/>
                <w:lang w:val="en"/>
              </w:rPr>
            </w:pPr>
            <w:r w:rsidRPr="00443AA0">
              <w:rPr>
                <w:rFonts w:ascii="Times New Roman" w:hAnsi="Times New Roman" w:cs="Times New Roman"/>
                <w:b/>
                <w:bCs/>
                <w:color w:val="000000"/>
                <w:lang w:val="en"/>
              </w:rPr>
              <w:t xml:space="preserve">% </w:t>
            </w:r>
            <w:r w:rsidRPr="00443AA0">
              <w:rPr>
                <w:rFonts w:ascii="Times New Roman" w:hAnsi="Times New Roman" w:cs="Times New Roman"/>
                <w:b/>
                <w:bCs/>
                <w:color w:val="000000"/>
              </w:rPr>
              <w:t>исполнения</w:t>
            </w:r>
          </w:p>
        </w:tc>
      </w:tr>
      <w:tr w:rsidR="00A9347A" w:rsidRPr="00443AA0" w:rsidTr="001B4550">
        <w:trPr>
          <w:trHeight w:val="509"/>
        </w:trPr>
        <w:tc>
          <w:tcPr>
            <w:tcW w:w="6271" w:type="dxa"/>
            <w:vMerge/>
            <w:tcBorders>
              <w:top w:val="single" w:sz="3" w:space="0" w:color="000000"/>
              <w:left w:val="single" w:sz="3" w:space="0" w:color="000000"/>
              <w:bottom w:val="single" w:sz="3" w:space="0" w:color="000000"/>
              <w:right w:val="single" w:sz="3" w:space="0" w:color="000000"/>
            </w:tcBorders>
            <w:vAlign w:val="center"/>
          </w:tcPr>
          <w:p w:rsidR="00A9347A" w:rsidRPr="00443AA0" w:rsidRDefault="00A9347A">
            <w:pPr>
              <w:autoSpaceDE w:val="0"/>
              <w:autoSpaceDN w:val="0"/>
              <w:adjustRightInd w:val="0"/>
              <w:spacing w:after="200" w:line="276" w:lineRule="auto"/>
              <w:rPr>
                <w:rFonts w:ascii="Calibri" w:hAnsi="Calibri" w:cs="Calibri"/>
                <w:lang w:val="en"/>
              </w:rPr>
            </w:pPr>
          </w:p>
        </w:tc>
        <w:tc>
          <w:tcPr>
            <w:tcW w:w="1446" w:type="dxa"/>
            <w:vMerge/>
            <w:tcBorders>
              <w:top w:val="single" w:sz="3" w:space="0" w:color="000000"/>
              <w:left w:val="single" w:sz="3" w:space="0" w:color="000000"/>
              <w:bottom w:val="single" w:sz="3" w:space="0" w:color="000000"/>
              <w:right w:val="single" w:sz="3" w:space="0" w:color="000000"/>
            </w:tcBorders>
            <w:vAlign w:val="center"/>
          </w:tcPr>
          <w:p w:rsidR="00A9347A" w:rsidRPr="00443AA0" w:rsidRDefault="00A9347A">
            <w:pPr>
              <w:autoSpaceDE w:val="0"/>
              <w:autoSpaceDN w:val="0"/>
              <w:adjustRightInd w:val="0"/>
              <w:spacing w:after="200" w:line="276" w:lineRule="auto"/>
              <w:rPr>
                <w:rFonts w:ascii="Calibri" w:hAnsi="Calibri" w:cs="Calibri"/>
                <w:lang w:val="en"/>
              </w:rPr>
            </w:pPr>
          </w:p>
        </w:tc>
        <w:tc>
          <w:tcPr>
            <w:tcW w:w="1389" w:type="dxa"/>
            <w:vMerge/>
            <w:tcBorders>
              <w:top w:val="single" w:sz="3" w:space="0" w:color="000000"/>
              <w:left w:val="single" w:sz="3" w:space="0" w:color="000000"/>
              <w:bottom w:val="single" w:sz="3" w:space="0" w:color="000000"/>
              <w:right w:val="single" w:sz="3" w:space="0" w:color="000000"/>
            </w:tcBorders>
            <w:vAlign w:val="center"/>
          </w:tcPr>
          <w:p w:rsidR="00A9347A" w:rsidRPr="00443AA0" w:rsidRDefault="00A9347A">
            <w:pPr>
              <w:autoSpaceDE w:val="0"/>
              <w:autoSpaceDN w:val="0"/>
              <w:adjustRightInd w:val="0"/>
              <w:spacing w:after="200" w:line="276" w:lineRule="auto"/>
              <w:rPr>
                <w:rFonts w:ascii="Calibri" w:hAnsi="Calibri" w:cs="Calibri"/>
                <w:lang w:val="en"/>
              </w:rPr>
            </w:pPr>
          </w:p>
        </w:tc>
        <w:tc>
          <w:tcPr>
            <w:tcW w:w="1418" w:type="dxa"/>
            <w:vMerge/>
            <w:tcBorders>
              <w:top w:val="single" w:sz="3" w:space="0" w:color="000000"/>
              <w:left w:val="single" w:sz="3" w:space="0" w:color="000000"/>
              <w:bottom w:val="single" w:sz="3" w:space="0" w:color="000000"/>
              <w:right w:val="single" w:sz="3" w:space="0" w:color="000000"/>
            </w:tcBorders>
            <w:vAlign w:val="center"/>
          </w:tcPr>
          <w:p w:rsidR="00A9347A" w:rsidRPr="00443AA0" w:rsidRDefault="00A9347A">
            <w:pPr>
              <w:autoSpaceDE w:val="0"/>
              <w:autoSpaceDN w:val="0"/>
              <w:adjustRightInd w:val="0"/>
              <w:spacing w:after="200" w:line="276" w:lineRule="auto"/>
              <w:rPr>
                <w:rFonts w:ascii="Calibri" w:hAnsi="Calibri" w:cs="Calibri"/>
                <w:lang w:val="en"/>
              </w:rPr>
            </w:pPr>
          </w:p>
        </w:tc>
      </w:tr>
      <w:tr w:rsidR="00A9347A" w:rsidRPr="00397EC4" w:rsidTr="001B4550">
        <w:trPr>
          <w:trHeight w:val="470"/>
        </w:trPr>
        <w:tc>
          <w:tcPr>
            <w:tcW w:w="6271" w:type="dxa"/>
            <w:tcBorders>
              <w:top w:val="nil"/>
              <w:left w:val="single" w:sz="3" w:space="0" w:color="000000"/>
              <w:bottom w:val="single" w:sz="3" w:space="0" w:color="000000"/>
              <w:right w:val="single" w:sz="3" w:space="0" w:color="000000"/>
            </w:tcBorders>
            <w:vAlign w:val="center"/>
          </w:tcPr>
          <w:p w:rsidR="00A9347A" w:rsidRPr="00443AA0" w:rsidRDefault="00A9347A" w:rsidP="001B4550">
            <w:pPr>
              <w:autoSpaceDE w:val="0"/>
              <w:autoSpaceDN w:val="0"/>
              <w:adjustRightInd w:val="0"/>
              <w:spacing w:after="0" w:line="240" w:lineRule="auto"/>
              <w:rPr>
                <w:rFonts w:ascii="Calibri" w:hAnsi="Calibri" w:cs="Calibri"/>
                <w:lang w:val="en"/>
              </w:rPr>
            </w:pPr>
            <w:r w:rsidRPr="00443AA0">
              <w:rPr>
                <w:rFonts w:ascii="Times New Roman" w:hAnsi="Times New Roman" w:cs="Times New Roman"/>
                <w:b/>
                <w:bCs/>
                <w:color w:val="000000"/>
              </w:rPr>
              <w:t>Всего, в том числе</w:t>
            </w:r>
          </w:p>
        </w:tc>
        <w:tc>
          <w:tcPr>
            <w:tcW w:w="1446" w:type="dxa"/>
            <w:tcBorders>
              <w:top w:val="single" w:sz="3" w:space="0" w:color="000000"/>
              <w:left w:val="nil"/>
              <w:bottom w:val="single" w:sz="4" w:space="0" w:color="auto"/>
              <w:right w:val="single" w:sz="3" w:space="0" w:color="000000"/>
            </w:tcBorders>
            <w:vAlign w:val="center"/>
          </w:tcPr>
          <w:p w:rsidR="00A9347A" w:rsidRPr="00443AA0" w:rsidRDefault="00443AA0">
            <w:pPr>
              <w:autoSpaceDE w:val="0"/>
              <w:autoSpaceDN w:val="0"/>
              <w:adjustRightInd w:val="0"/>
              <w:spacing w:after="0" w:line="240" w:lineRule="auto"/>
              <w:jc w:val="center"/>
              <w:rPr>
                <w:rFonts w:ascii="Calibri" w:hAnsi="Calibri" w:cs="Calibri"/>
              </w:rPr>
            </w:pPr>
            <w:r w:rsidRPr="00443AA0">
              <w:rPr>
                <w:rFonts w:ascii="Times New Roman" w:hAnsi="Times New Roman" w:cs="Times New Roman"/>
                <w:b/>
                <w:bCs/>
                <w:color w:val="000000"/>
              </w:rPr>
              <w:t>11614,91</w:t>
            </w:r>
          </w:p>
        </w:tc>
        <w:tc>
          <w:tcPr>
            <w:tcW w:w="1389" w:type="dxa"/>
            <w:tcBorders>
              <w:top w:val="single" w:sz="3" w:space="0" w:color="000000"/>
              <w:left w:val="nil"/>
              <w:bottom w:val="single" w:sz="4" w:space="0" w:color="auto"/>
              <w:right w:val="single" w:sz="3" w:space="0" w:color="000000"/>
            </w:tcBorders>
            <w:vAlign w:val="center"/>
          </w:tcPr>
          <w:p w:rsidR="00A9347A" w:rsidRPr="00443AA0" w:rsidRDefault="00443AA0">
            <w:pPr>
              <w:autoSpaceDE w:val="0"/>
              <w:autoSpaceDN w:val="0"/>
              <w:adjustRightInd w:val="0"/>
              <w:spacing w:after="0" w:line="240" w:lineRule="auto"/>
              <w:jc w:val="center"/>
              <w:rPr>
                <w:rFonts w:ascii="Calibri" w:hAnsi="Calibri" w:cs="Calibri"/>
              </w:rPr>
            </w:pPr>
            <w:r w:rsidRPr="00443AA0">
              <w:rPr>
                <w:rFonts w:ascii="Times New Roman" w:hAnsi="Times New Roman" w:cs="Times New Roman"/>
                <w:b/>
                <w:bCs/>
                <w:color w:val="000000"/>
              </w:rPr>
              <w:t>11608,13</w:t>
            </w:r>
          </w:p>
        </w:tc>
        <w:tc>
          <w:tcPr>
            <w:tcW w:w="1418" w:type="dxa"/>
            <w:tcBorders>
              <w:top w:val="nil"/>
              <w:left w:val="nil"/>
              <w:bottom w:val="single" w:sz="4" w:space="0" w:color="auto"/>
              <w:right w:val="single" w:sz="3" w:space="0" w:color="000000"/>
            </w:tcBorders>
            <w:vAlign w:val="center"/>
          </w:tcPr>
          <w:p w:rsidR="00A9347A" w:rsidRPr="00443AA0" w:rsidRDefault="00443AA0">
            <w:pPr>
              <w:autoSpaceDE w:val="0"/>
              <w:autoSpaceDN w:val="0"/>
              <w:adjustRightInd w:val="0"/>
              <w:spacing w:after="0" w:line="240" w:lineRule="auto"/>
              <w:jc w:val="center"/>
              <w:rPr>
                <w:rFonts w:ascii="Calibri" w:hAnsi="Calibri" w:cs="Calibri"/>
              </w:rPr>
            </w:pPr>
            <w:r w:rsidRPr="00443AA0">
              <w:rPr>
                <w:rFonts w:ascii="Times New Roman" w:hAnsi="Times New Roman" w:cs="Times New Roman"/>
                <w:b/>
                <w:bCs/>
                <w:color w:val="000000"/>
              </w:rPr>
              <w:t>99,9</w:t>
            </w:r>
          </w:p>
        </w:tc>
      </w:tr>
      <w:tr w:rsidR="001B4550" w:rsidRPr="001B4550" w:rsidTr="001B4550">
        <w:trPr>
          <w:trHeight w:val="287"/>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rPr>
            </w:pPr>
            <w:r w:rsidRPr="001B4550">
              <w:rPr>
                <w:rFonts w:ascii="Times New Roman" w:hAnsi="Times New Roman" w:cs="Times New Roman"/>
                <w:b/>
                <w:bCs/>
                <w:color w:val="000000"/>
              </w:rPr>
              <w:t>1. Государственная программа Калининградской области «Развитие здравоохранения»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color w:val="000000"/>
              </w:rPr>
            </w:pPr>
            <w:r w:rsidRPr="001B4550">
              <w:rPr>
                <w:rFonts w:ascii="Times New Roman" w:hAnsi="Times New Roman" w:cs="Times New Roman"/>
                <w:b/>
                <w:color w:val="000000"/>
              </w:rPr>
              <w:t>11593,18</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color w:val="000000"/>
              </w:rPr>
            </w:pPr>
            <w:r w:rsidRPr="001B4550">
              <w:rPr>
                <w:rFonts w:ascii="Times New Roman" w:hAnsi="Times New Roman" w:cs="Times New Roman"/>
                <w:b/>
                <w:color w:val="000000"/>
              </w:rPr>
              <w:t>11586,40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color w:val="000000"/>
              </w:rPr>
            </w:pPr>
            <w:r w:rsidRPr="001B4550">
              <w:rPr>
                <w:rFonts w:ascii="Times New Roman" w:hAnsi="Times New Roman" w:cs="Times New Roman"/>
                <w:b/>
                <w:color w:val="000000"/>
              </w:rPr>
              <w:t>99,9</w:t>
            </w:r>
          </w:p>
        </w:tc>
      </w:tr>
      <w:tr w:rsidR="001B4550" w:rsidRPr="00397EC4" w:rsidTr="001B4550">
        <w:trPr>
          <w:trHeight w:val="323"/>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rPr>
            </w:pPr>
            <w:r w:rsidRPr="001B4550">
              <w:rPr>
                <w:rFonts w:ascii="Times New Roman" w:hAnsi="Times New Roman" w:cs="Times New Roman"/>
                <w:b/>
                <w:bCs/>
                <w:color w:val="000000"/>
              </w:rPr>
              <w:t xml:space="preserve">      Подпрограмма «Профилактика заболеваний и формирование здорового образа жизни. Развитие первичной медико-санитарной помощи»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1478,79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1477,77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99,9</w:t>
            </w:r>
          </w:p>
        </w:tc>
      </w:tr>
      <w:tr w:rsidR="001B4550" w:rsidRPr="001B4550" w:rsidTr="001B4550">
        <w:trPr>
          <w:trHeight w:val="266"/>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lang w:val="en"/>
              </w:rPr>
            </w:pPr>
            <w:r w:rsidRPr="001B4550">
              <w:rPr>
                <w:rFonts w:ascii="Times New Roman" w:hAnsi="Times New Roman" w:cs="Times New Roman"/>
                <w:color w:val="000000"/>
                <w:lang w:val="en"/>
              </w:rPr>
              <w:t xml:space="preserve">        </w:t>
            </w:r>
            <w:r w:rsidRPr="001B4550">
              <w:rPr>
                <w:rFonts w:ascii="Times New Roman" w:hAnsi="Times New Roman" w:cs="Times New Roman"/>
                <w:color w:val="000000"/>
              </w:rPr>
              <w:t>Министерство здравоохранения Калининградской области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1478,79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1477,77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99,9</w:t>
            </w:r>
          </w:p>
        </w:tc>
      </w:tr>
      <w:tr w:rsidR="001B4550" w:rsidRPr="00397EC4" w:rsidTr="001B4550">
        <w:trPr>
          <w:trHeight w:val="896"/>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rPr>
            </w:pPr>
            <w:r w:rsidRPr="001B4550">
              <w:rPr>
                <w:rFonts w:ascii="Times New Roman" w:hAnsi="Times New Roman" w:cs="Times New Roman"/>
                <w:b/>
                <w:bCs/>
                <w:color w:val="000000"/>
              </w:rPr>
              <w:t xml:space="preserve">      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446" w:type="dxa"/>
            <w:tcBorders>
              <w:top w:val="single" w:sz="4" w:space="0" w:color="auto"/>
              <w:left w:val="single" w:sz="4" w:space="0" w:color="auto"/>
              <w:bottom w:val="single" w:sz="4" w:space="0" w:color="auto"/>
              <w:right w:val="single" w:sz="4" w:space="0" w:color="auto"/>
            </w:tcBorders>
            <w:vAlign w:val="center"/>
          </w:tcPr>
          <w:p w:rsidR="001B4550" w:rsidRPr="001B4550" w:rsidRDefault="001B4550" w:rsidP="001B4550">
            <w:pPr>
              <w:jc w:val="center"/>
              <w:rPr>
                <w:rFonts w:ascii="Times New Roman" w:hAnsi="Times New Roman" w:cs="Times New Roman"/>
                <w:b/>
              </w:rPr>
            </w:pPr>
            <w:r w:rsidRPr="001B4550">
              <w:rPr>
                <w:rFonts w:ascii="Times New Roman" w:hAnsi="Times New Roman" w:cs="Times New Roman"/>
                <w:b/>
              </w:rPr>
              <w:t>996,13</w:t>
            </w:r>
          </w:p>
        </w:tc>
        <w:tc>
          <w:tcPr>
            <w:tcW w:w="1389" w:type="dxa"/>
            <w:tcBorders>
              <w:top w:val="single" w:sz="4" w:space="0" w:color="auto"/>
              <w:left w:val="single" w:sz="4" w:space="0" w:color="auto"/>
              <w:bottom w:val="single" w:sz="4" w:space="0" w:color="auto"/>
              <w:right w:val="single" w:sz="4" w:space="0" w:color="auto"/>
            </w:tcBorders>
            <w:vAlign w:val="center"/>
          </w:tcPr>
          <w:p w:rsidR="001B4550" w:rsidRPr="001B4550" w:rsidRDefault="001B4550" w:rsidP="001B4550">
            <w:pPr>
              <w:jc w:val="center"/>
              <w:rPr>
                <w:rFonts w:ascii="Times New Roman" w:hAnsi="Times New Roman" w:cs="Times New Roman"/>
                <w:b/>
              </w:rPr>
            </w:pPr>
            <w:r w:rsidRPr="001B4550">
              <w:rPr>
                <w:rFonts w:ascii="Times New Roman" w:hAnsi="Times New Roman" w:cs="Times New Roman"/>
                <w:b/>
              </w:rPr>
              <w:t>995,67</w:t>
            </w:r>
          </w:p>
        </w:tc>
        <w:tc>
          <w:tcPr>
            <w:tcW w:w="1418" w:type="dxa"/>
            <w:tcBorders>
              <w:top w:val="single" w:sz="4" w:space="0" w:color="auto"/>
              <w:left w:val="single" w:sz="4" w:space="0" w:color="auto"/>
              <w:bottom w:val="single" w:sz="4" w:space="0" w:color="auto"/>
              <w:right w:val="single" w:sz="4" w:space="0" w:color="auto"/>
            </w:tcBorders>
            <w:vAlign w:val="center"/>
          </w:tcPr>
          <w:p w:rsidR="001B4550" w:rsidRPr="001B4550" w:rsidRDefault="001B4550" w:rsidP="001B4550">
            <w:pPr>
              <w:jc w:val="center"/>
              <w:rPr>
                <w:rFonts w:ascii="Times New Roman" w:hAnsi="Times New Roman" w:cs="Times New Roman"/>
                <w:b/>
              </w:rPr>
            </w:pPr>
            <w:r>
              <w:rPr>
                <w:rFonts w:ascii="Times New Roman" w:hAnsi="Times New Roman" w:cs="Times New Roman"/>
                <w:b/>
              </w:rPr>
              <w:t>100</w:t>
            </w:r>
          </w:p>
        </w:tc>
      </w:tr>
      <w:tr w:rsidR="001B4550" w:rsidRPr="001B4550" w:rsidTr="001B4550">
        <w:trPr>
          <w:trHeight w:val="248"/>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lang w:val="en"/>
              </w:rPr>
            </w:pPr>
            <w:r w:rsidRPr="001B4550">
              <w:rPr>
                <w:rFonts w:ascii="Times New Roman" w:hAnsi="Times New Roman" w:cs="Times New Roman"/>
                <w:color w:val="000000"/>
                <w:lang w:val="en"/>
              </w:rPr>
              <w:t xml:space="preserve">        </w:t>
            </w:r>
            <w:r w:rsidRPr="001B4550">
              <w:rPr>
                <w:rFonts w:ascii="Times New Roman" w:hAnsi="Times New Roman" w:cs="Times New Roman"/>
                <w:color w:val="000000"/>
              </w:rPr>
              <w:t>Министерство здравоохранения Калининградской области</w:t>
            </w:r>
          </w:p>
        </w:tc>
        <w:tc>
          <w:tcPr>
            <w:tcW w:w="1446" w:type="dxa"/>
            <w:tcBorders>
              <w:top w:val="single" w:sz="4" w:space="0" w:color="auto"/>
              <w:left w:val="single" w:sz="4" w:space="0" w:color="auto"/>
              <w:bottom w:val="single" w:sz="4" w:space="0" w:color="auto"/>
              <w:right w:val="single" w:sz="4" w:space="0" w:color="auto"/>
            </w:tcBorders>
            <w:vAlign w:val="center"/>
          </w:tcPr>
          <w:p w:rsidR="001B4550" w:rsidRPr="001B4550" w:rsidRDefault="001B4550" w:rsidP="001B4550">
            <w:pPr>
              <w:jc w:val="center"/>
              <w:rPr>
                <w:rFonts w:ascii="Times New Roman" w:hAnsi="Times New Roman" w:cs="Times New Roman"/>
              </w:rPr>
            </w:pPr>
            <w:r w:rsidRPr="001B4550">
              <w:rPr>
                <w:rFonts w:ascii="Times New Roman" w:hAnsi="Times New Roman" w:cs="Times New Roman"/>
              </w:rPr>
              <w:t>996,13</w:t>
            </w:r>
          </w:p>
        </w:tc>
        <w:tc>
          <w:tcPr>
            <w:tcW w:w="1389" w:type="dxa"/>
            <w:tcBorders>
              <w:top w:val="single" w:sz="4" w:space="0" w:color="auto"/>
              <w:left w:val="single" w:sz="4" w:space="0" w:color="auto"/>
              <w:bottom w:val="single" w:sz="4" w:space="0" w:color="auto"/>
              <w:right w:val="single" w:sz="4" w:space="0" w:color="auto"/>
            </w:tcBorders>
            <w:vAlign w:val="center"/>
          </w:tcPr>
          <w:p w:rsidR="001B4550" w:rsidRPr="001B4550" w:rsidRDefault="001B4550" w:rsidP="001B4550">
            <w:pPr>
              <w:jc w:val="center"/>
              <w:rPr>
                <w:rFonts w:ascii="Times New Roman" w:hAnsi="Times New Roman" w:cs="Times New Roman"/>
              </w:rPr>
            </w:pPr>
            <w:r w:rsidRPr="001B4550">
              <w:rPr>
                <w:rFonts w:ascii="Times New Roman" w:hAnsi="Times New Roman" w:cs="Times New Roman"/>
              </w:rPr>
              <w:t>995,67</w:t>
            </w:r>
          </w:p>
        </w:tc>
        <w:tc>
          <w:tcPr>
            <w:tcW w:w="1418" w:type="dxa"/>
            <w:tcBorders>
              <w:top w:val="single" w:sz="4" w:space="0" w:color="auto"/>
              <w:left w:val="single" w:sz="4" w:space="0" w:color="auto"/>
              <w:bottom w:val="single" w:sz="4" w:space="0" w:color="auto"/>
              <w:right w:val="single" w:sz="4" w:space="0" w:color="auto"/>
            </w:tcBorders>
            <w:vAlign w:val="center"/>
          </w:tcPr>
          <w:p w:rsidR="001B4550" w:rsidRPr="001B4550" w:rsidRDefault="001B4550" w:rsidP="001B4550">
            <w:pPr>
              <w:jc w:val="center"/>
              <w:rPr>
                <w:rFonts w:ascii="Times New Roman" w:hAnsi="Times New Roman" w:cs="Times New Roman"/>
              </w:rPr>
            </w:pPr>
            <w:r>
              <w:rPr>
                <w:rFonts w:ascii="Times New Roman" w:hAnsi="Times New Roman" w:cs="Times New Roman"/>
              </w:rPr>
              <w:t>100</w:t>
            </w:r>
          </w:p>
        </w:tc>
      </w:tr>
      <w:tr w:rsidR="001B4550" w:rsidRPr="001B4550" w:rsidTr="001B4550">
        <w:trPr>
          <w:trHeight w:val="70"/>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rPr>
            </w:pPr>
            <w:r w:rsidRPr="001B4550">
              <w:rPr>
                <w:rFonts w:ascii="Times New Roman" w:hAnsi="Times New Roman" w:cs="Times New Roman"/>
                <w:b/>
                <w:bCs/>
                <w:color w:val="000000"/>
              </w:rPr>
              <w:t xml:space="preserve">      Подпрограмма «Охрана здоровья матери и ребенка»</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180,17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180,12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100</w:t>
            </w:r>
          </w:p>
        </w:tc>
      </w:tr>
      <w:tr w:rsidR="001B4550" w:rsidRPr="001B4550" w:rsidTr="001B4550">
        <w:trPr>
          <w:trHeight w:val="447"/>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lang w:val="en"/>
              </w:rPr>
            </w:pPr>
            <w:r w:rsidRPr="001B4550">
              <w:rPr>
                <w:rFonts w:ascii="Times New Roman" w:hAnsi="Times New Roman" w:cs="Times New Roman"/>
                <w:color w:val="000000"/>
                <w:lang w:val="en"/>
              </w:rPr>
              <w:t xml:space="preserve">        </w:t>
            </w:r>
            <w:r w:rsidRPr="001B4550">
              <w:rPr>
                <w:rFonts w:ascii="Times New Roman" w:hAnsi="Times New Roman" w:cs="Times New Roman"/>
                <w:color w:val="000000"/>
              </w:rPr>
              <w:t>Министерство здравоохранения Калининградской области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180,17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180,12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100</w:t>
            </w:r>
          </w:p>
        </w:tc>
      </w:tr>
      <w:tr w:rsidR="001B4550" w:rsidRPr="001B4550" w:rsidTr="001B4550">
        <w:trPr>
          <w:trHeight w:val="630"/>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rPr>
            </w:pPr>
            <w:r w:rsidRPr="001B4550">
              <w:rPr>
                <w:rFonts w:ascii="Times New Roman" w:hAnsi="Times New Roman" w:cs="Times New Roman"/>
                <w:color w:val="000000"/>
              </w:rPr>
              <w:t xml:space="preserve">      </w:t>
            </w:r>
            <w:r w:rsidRPr="001B4550">
              <w:rPr>
                <w:rFonts w:ascii="Times New Roman" w:hAnsi="Times New Roman" w:cs="Times New Roman"/>
                <w:b/>
                <w:bCs/>
                <w:color w:val="000000"/>
              </w:rPr>
              <w:t>Подпрограмма «Развитие системы санаторно-курортного лечения»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69,49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69,49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100</w:t>
            </w:r>
          </w:p>
        </w:tc>
      </w:tr>
      <w:tr w:rsidR="001B4550" w:rsidRPr="001B4550" w:rsidTr="001B4550">
        <w:trPr>
          <w:trHeight w:val="389"/>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lang w:val="en"/>
              </w:rPr>
            </w:pPr>
            <w:r w:rsidRPr="001B4550">
              <w:rPr>
                <w:rFonts w:ascii="Times New Roman" w:hAnsi="Times New Roman" w:cs="Times New Roman"/>
                <w:color w:val="000000"/>
                <w:lang w:val="en"/>
              </w:rPr>
              <w:t xml:space="preserve">        </w:t>
            </w:r>
            <w:r w:rsidRPr="001B4550">
              <w:rPr>
                <w:rFonts w:ascii="Times New Roman" w:hAnsi="Times New Roman" w:cs="Times New Roman"/>
                <w:color w:val="000000"/>
              </w:rPr>
              <w:t>Министерство здравоохранения Калининградской области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69,49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69,49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100</w:t>
            </w:r>
          </w:p>
        </w:tc>
      </w:tr>
      <w:tr w:rsidR="001B4550" w:rsidRPr="001B4550" w:rsidTr="001B4550">
        <w:trPr>
          <w:trHeight w:val="147"/>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lang w:val="en"/>
              </w:rPr>
            </w:pPr>
            <w:r w:rsidRPr="001B4550">
              <w:rPr>
                <w:rFonts w:ascii="Times New Roman" w:hAnsi="Times New Roman" w:cs="Times New Roman"/>
                <w:b/>
                <w:bCs/>
                <w:color w:val="000000"/>
                <w:lang w:val="en"/>
              </w:rPr>
              <w:t xml:space="preserve">      </w:t>
            </w:r>
            <w:r w:rsidRPr="001B4550">
              <w:rPr>
                <w:rFonts w:ascii="Times New Roman" w:hAnsi="Times New Roman" w:cs="Times New Roman"/>
                <w:b/>
                <w:bCs/>
                <w:color w:val="000000"/>
              </w:rPr>
              <w:t xml:space="preserve">Подпрограмма </w:t>
            </w:r>
            <w:r w:rsidRPr="001B4550">
              <w:rPr>
                <w:rFonts w:ascii="Times New Roman" w:hAnsi="Times New Roman" w:cs="Times New Roman"/>
                <w:b/>
                <w:bCs/>
                <w:color w:val="000000"/>
                <w:lang w:val="en-US"/>
              </w:rPr>
              <w:t>«</w:t>
            </w:r>
            <w:r w:rsidRPr="001B4550">
              <w:rPr>
                <w:rFonts w:ascii="Times New Roman" w:hAnsi="Times New Roman" w:cs="Times New Roman"/>
                <w:b/>
                <w:bCs/>
                <w:color w:val="000000"/>
              </w:rPr>
              <w:t>Оказание паллиативной помощи</w:t>
            </w:r>
            <w:r w:rsidRPr="001B4550">
              <w:rPr>
                <w:rFonts w:ascii="Times New Roman" w:hAnsi="Times New Roman" w:cs="Times New Roman"/>
                <w:b/>
                <w:bCs/>
                <w:color w:val="000000"/>
                <w:lang w:val="en-US"/>
              </w:rPr>
              <w:t>»</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35,96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35,96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100</w:t>
            </w:r>
          </w:p>
        </w:tc>
      </w:tr>
      <w:tr w:rsidR="001B4550" w:rsidRPr="001B4550" w:rsidTr="001B4550">
        <w:trPr>
          <w:trHeight w:val="630"/>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lang w:val="en"/>
              </w:rPr>
            </w:pPr>
            <w:r w:rsidRPr="001B4550">
              <w:rPr>
                <w:rFonts w:ascii="Times New Roman" w:hAnsi="Times New Roman" w:cs="Times New Roman"/>
                <w:color w:val="000000"/>
                <w:lang w:val="en"/>
              </w:rPr>
              <w:t xml:space="preserve">        </w:t>
            </w:r>
            <w:r w:rsidRPr="001B4550">
              <w:rPr>
                <w:rFonts w:ascii="Times New Roman" w:hAnsi="Times New Roman" w:cs="Times New Roman"/>
                <w:color w:val="000000"/>
              </w:rPr>
              <w:t>Министерство здравоохранения Калининградской области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35,96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35,96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100</w:t>
            </w:r>
          </w:p>
        </w:tc>
      </w:tr>
      <w:tr w:rsidR="001B4550" w:rsidRPr="00397EC4" w:rsidTr="001B4550">
        <w:trPr>
          <w:trHeight w:val="147"/>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rPr>
            </w:pPr>
            <w:r w:rsidRPr="001B4550">
              <w:rPr>
                <w:rFonts w:ascii="Times New Roman" w:hAnsi="Times New Roman" w:cs="Times New Roman"/>
                <w:b/>
                <w:bCs/>
                <w:color w:val="000000"/>
              </w:rPr>
              <w:lastRenderedPageBreak/>
              <w:t xml:space="preserve">      Подпрограмма «Кадровое обеспечение системы здравоохранения Калининградской области»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117,83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114,65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
                <w:bCs/>
                <w:color w:val="000000"/>
              </w:rPr>
            </w:pPr>
            <w:r w:rsidRPr="001B4550">
              <w:rPr>
                <w:rFonts w:ascii="Times New Roman" w:hAnsi="Times New Roman" w:cs="Times New Roman"/>
                <w:b/>
                <w:bCs/>
                <w:color w:val="000000"/>
              </w:rPr>
              <w:t>97,3</w:t>
            </w:r>
          </w:p>
        </w:tc>
      </w:tr>
      <w:tr w:rsidR="001B4550" w:rsidRPr="001B4550" w:rsidTr="001B4550">
        <w:trPr>
          <w:trHeight w:val="353"/>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lang w:val="en"/>
              </w:rPr>
            </w:pPr>
            <w:r w:rsidRPr="001B4550">
              <w:rPr>
                <w:rFonts w:ascii="Times New Roman" w:hAnsi="Times New Roman" w:cs="Times New Roman"/>
                <w:color w:val="000000"/>
                <w:lang w:val="en"/>
              </w:rPr>
              <w:t xml:space="preserve">        </w:t>
            </w:r>
            <w:r w:rsidRPr="001B4550">
              <w:rPr>
                <w:rFonts w:ascii="Times New Roman" w:hAnsi="Times New Roman" w:cs="Times New Roman"/>
                <w:color w:val="000000"/>
              </w:rPr>
              <w:t>Министерство здравоохранения Калининградской области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117,83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114,65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jc w:val="center"/>
              <w:rPr>
                <w:rFonts w:ascii="Times New Roman" w:hAnsi="Times New Roman" w:cs="Times New Roman"/>
                <w:bCs/>
                <w:color w:val="000000"/>
              </w:rPr>
            </w:pPr>
            <w:r w:rsidRPr="001B4550">
              <w:rPr>
                <w:rFonts w:ascii="Times New Roman" w:hAnsi="Times New Roman" w:cs="Times New Roman"/>
                <w:bCs/>
                <w:color w:val="000000"/>
              </w:rPr>
              <w:t>97,3</w:t>
            </w:r>
          </w:p>
        </w:tc>
      </w:tr>
      <w:tr w:rsidR="001B4550" w:rsidRPr="001B4550" w:rsidTr="001B4550">
        <w:trPr>
          <w:trHeight w:val="355"/>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lang w:val="en"/>
              </w:rPr>
            </w:pPr>
            <w:r w:rsidRPr="001B4550">
              <w:rPr>
                <w:rFonts w:ascii="Times New Roman" w:hAnsi="Times New Roman" w:cs="Times New Roman"/>
                <w:b/>
                <w:bCs/>
                <w:color w:val="000000"/>
                <w:lang w:val="en"/>
              </w:rPr>
              <w:t xml:space="preserve">      </w:t>
            </w:r>
            <w:r w:rsidRPr="001B4550">
              <w:rPr>
                <w:rFonts w:ascii="Times New Roman" w:hAnsi="Times New Roman" w:cs="Times New Roman"/>
                <w:b/>
                <w:bCs/>
                <w:color w:val="000000"/>
              </w:rPr>
              <w:t xml:space="preserve">Подпрограмма </w:t>
            </w:r>
            <w:r w:rsidRPr="001B4550">
              <w:rPr>
                <w:rFonts w:ascii="Times New Roman" w:hAnsi="Times New Roman" w:cs="Times New Roman"/>
                <w:b/>
                <w:bCs/>
                <w:color w:val="000000"/>
                <w:lang w:val="en-US"/>
              </w:rPr>
              <w:t>«</w:t>
            </w:r>
            <w:r w:rsidRPr="001B4550">
              <w:rPr>
                <w:rFonts w:ascii="Times New Roman" w:hAnsi="Times New Roman" w:cs="Times New Roman"/>
                <w:b/>
                <w:bCs/>
                <w:color w:val="000000"/>
              </w:rPr>
              <w:t>Управление развитием отрасли</w:t>
            </w:r>
            <w:r w:rsidRPr="001B4550">
              <w:rPr>
                <w:rFonts w:ascii="Times New Roman" w:hAnsi="Times New Roman" w:cs="Times New Roman"/>
                <w:b/>
                <w:bCs/>
                <w:color w:val="000000"/>
                <w:lang w:val="en-US"/>
              </w:rPr>
              <w:t>»</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autoSpaceDE w:val="0"/>
              <w:autoSpaceDN w:val="0"/>
              <w:adjustRightInd w:val="0"/>
              <w:spacing w:after="0" w:line="240" w:lineRule="auto"/>
              <w:jc w:val="center"/>
              <w:rPr>
                <w:rFonts w:ascii="Times New Roman" w:hAnsi="Times New Roman" w:cs="Times New Roman"/>
                <w:b/>
                <w:bCs/>
                <w:color w:val="000000"/>
                <w:lang w:val="en"/>
              </w:rPr>
            </w:pPr>
            <w:r w:rsidRPr="001B4550">
              <w:rPr>
                <w:rFonts w:ascii="Times New Roman" w:hAnsi="Times New Roman" w:cs="Times New Roman"/>
                <w:b/>
                <w:bCs/>
                <w:color w:val="000000"/>
                <w:lang w:val="en"/>
              </w:rPr>
              <w:t>5802,69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autoSpaceDE w:val="0"/>
              <w:autoSpaceDN w:val="0"/>
              <w:adjustRightInd w:val="0"/>
              <w:spacing w:after="0" w:line="240" w:lineRule="auto"/>
              <w:jc w:val="center"/>
              <w:rPr>
                <w:rFonts w:ascii="Times New Roman" w:hAnsi="Times New Roman" w:cs="Times New Roman"/>
                <w:b/>
                <w:bCs/>
                <w:color w:val="000000"/>
                <w:lang w:val="en"/>
              </w:rPr>
            </w:pPr>
            <w:r w:rsidRPr="001B4550">
              <w:rPr>
                <w:rFonts w:ascii="Times New Roman" w:hAnsi="Times New Roman" w:cs="Times New Roman"/>
                <w:b/>
                <w:bCs/>
                <w:color w:val="000000"/>
                <w:lang w:val="en"/>
              </w:rPr>
              <w:t>5802,33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4550" w:rsidRPr="001B4550" w:rsidRDefault="001B4550" w:rsidP="001B4550">
            <w:pPr>
              <w:autoSpaceDE w:val="0"/>
              <w:autoSpaceDN w:val="0"/>
              <w:adjustRightInd w:val="0"/>
              <w:spacing w:after="0" w:line="240" w:lineRule="auto"/>
              <w:jc w:val="center"/>
              <w:rPr>
                <w:rFonts w:ascii="Times New Roman" w:hAnsi="Times New Roman" w:cs="Times New Roman"/>
                <w:b/>
                <w:bCs/>
                <w:color w:val="000000"/>
                <w:lang w:val="en"/>
              </w:rPr>
            </w:pPr>
            <w:r>
              <w:rPr>
                <w:rFonts w:ascii="Times New Roman" w:hAnsi="Times New Roman" w:cs="Times New Roman"/>
                <w:b/>
                <w:bCs/>
                <w:color w:val="000000"/>
                <w:lang w:val="en"/>
              </w:rPr>
              <w:t>100</w:t>
            </w:r>
          </w:p>
        </w:tc>
      </w:tr>
      <w:tr w:rsidR="001B4550" w:rsidRPr="001B4550" w:rsidTr="001B4550">
        <w:trPr>
          <w:trHeight w:val="391"/>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lang w:val="en"/>
              </w:rPr>
            </w:pPr>
            <w:r w:rsidRPr="001B4550">
              <w:rPr>
                <w:rFonts w:ascii="Times New Roman" w:hAnsi="Times New Roman" w:cs="Times New Roman"/>
                <w:color w:val="000000"/>
                <w:lang w:val="en"/>
              </w:rPr>
              <w:t xml:space="preserve">        </w:t>
            </w:r>
            <w:r w:rsidRPr="001B4550">
              <w:rPr>
                <w:rFonts w:ascii="Times New Roman" w:hAnsi="Times New Roman" w:cs="Times New Roman"/>
                <w:color w:val="000000"/>
              </w:rPr>
              <w:t>Министерство здравоохранения Калининградской области</w:t>
            </w:r>
          </w:p>
        </w:tc>
        <w:tc>
          <w:tcPr>
            <w:tcW w:w="1446" w:type="dxa"/>
            <w:tcBorders>
              <w:top w:val="single" w:sz="4" w:space="0" w:color="auto"/>
              <w:left w:val="single" w:sz="4" w:space="0" w:color="auto"/>
              <w:bottom w:val="single" w:sz="4" w:space="0" w:color="auto"/>
              <w:right w:val="single" w:sz="4" w:space="0" w:color="auto"/>
            </w:tcBorders>
          </w:tcPr>
          <w:p w:rsidR="001B4550" w:rsidRPr="001B4550" w:rsidRDefault="001B4550" w:rsidP="001B4550">
            <w:pPr>
              <w:autoSpaceDE w:val="0"/>
              <w:autoSpaceDN w:val="0"/>
              <w:adjustRightInd w:val="0"/>
              <w:spacing w:after="0" w:line="240" w:lineRule="auto"/>
              <w:jc w:val="center"/>
              <w:rPr>
                <w:rFonts w:ascii="Times New Roman" w:hAnsi="Times New Roman" w:cs="Times New Roman"/>
                <w:bCs/>
                <w:color w:val="000000"/>
                <w:lang w:val="en"/>
              </w:rPr>
            </w:pPr>
            <w:r w:rsidRPr="001B4550">
              <w:rPr>
                <w:rFonts w:ascii="Times New Roman" w:hAnsi="Times New Roman" w:cs="Times New Roman"/>
                <w:bCs/>
                <w:color w:val="000000"/>
                <w:lang w:val="en"/>
              </w:rPr>
              <w:t>5795,89</w:t>
            </w:r>
          </w:p>
        </w:tc>
        <w:tc>
          <w:tcPr>
            <w:tcW w:w="1389" w:type="dxa"/>
            <w:tcBorders>
              <w:top w:val="single" w:sz="4" w:space="0" w:color="auto"/>
              <w:left w:val="single" w:sz="4" w:space="0" w:color="auto"/>
              <w:bottom w:val="single" w:sz="4" w:space="0" w:color="auto"/>
              <w:right w:val="single" w:sz="4" w:space="0" w:color="auto"/>
            </w:tcBorders>
          </w:tcPr>
          <w:p w:rsidR="001B4550" w:rsidRPr="001B4550" w:rsidRDefault="001B4550" w:rsidP="001B4550">
            <w:pPr>
              <w:autoSpaceDE w:val="0"/>
              <w:autoSpaceDN w:val="0"/>
              <w:adjustRightInd w:val="0"/>
              <w:spacing w:after="0" w:line="240" w:lineRule="auto"/>
              <w:jc w:val="center"/>
              <w:rPr>
                <w:rFonts w:ascii="Times New Roman" w:hAnsi="Times New Roman" w:cs="Times New Roman"/>
                <w:bCs/>
                <w:color w:val="000000"/>
                <w:lang w:val="en"/>
              </w:rPr>
            </w:pPr>
            <w:r w:rsidRPr="001B4550">
              <w:rPr>
                <w:rFonts w:ascii="Times New Roman" w:hAnsi="Times New Roman" w:cs="Times New Roman"/>
                <w:bCs/>
                <w:color w:val="000000"/>
                <w:lang w:val="en"/>
              </w:rPr>
              <w:t>5795,58</w:t>
            </w:r>
          </w:p>
        </w:tc>
        <w:tc>
          <w:tcPr>
            <w:tcW w:w="1418" w:type="dxa"/>
            <w:tcBorders>
              <w:top w:val="single" w:sz="4" w:space="0" w:color="auto"/>
              <w:left w:val="single" w:sz="4" w:space="0" w:color="auto"/>
              <w:bottom w:val="single" w:sz="4" w:space="0" w:color="auto"/>
              <w:right w:val="single" w:sz="4" w:space="0" w:color="auto"/>
            </w:tcBorders>
          </w:tcPr>
          <w:p w:rsidR="001B4550" w:rsidRPr="001B4550" w:rsidRDefault="001B4550" w:rsidP="001B4550">
            <w:pPr>
              <w:autoSpaceDE w:val="0"/>
              <w:autoSpaceDN w:val="0"/>
              <w:adjustRightInd w:val="0"/>
              <w:spacing w:after="0" w:line="240" w:lineRule="auto"/>
              <w:jc w:val="center"/>
              <w:rPr>
                <w:rFonts w:ascii="Times New Roman" w:hAnsi="Times New Roman" w:cs="Times New Roman"/>
                <w:bCs/>
                <w:color w:val="000000"/>
                <w:lang w:val="en"/>
              </w:rPr>
            </w:pPr>
            <w:r>
              <w:rPr>
                <w:rFonts w:ascii="Times New Roman" w:hAnsi="Times New Roman" w:cs="Times New Roman"/>
                <w:bCs/>
                <w:color w:val="000000"/>
                <w:lang w:val="en"/>
              </w:rPr>
              <w:t>100</w:t>
            </w:r>
          </w:p>
        </w:tc>
      </w:tr>
      <w:tr w:rsidR="001B4550" w:rsidRPr="001B4550" w:rsidTr="001B4550">
        <w:trPr>
          <w:trHeight w:val="630"/>
        </w:trPr>
        <w:tc>
          <w:tcPr>
            <w:tcW w:w="6271" w:type="dxa"/>
            <w:tcBorders>
              <w:top w:val="nil"/>
              <w:left w:val="single" w:sz="3" w:space="0" w:color="000000"/>
              <w:bottom w:val="single" w:sz="3" w:space="0" w:color="000000"/>
              <w:right w:val="single" w:sz="4" w:space="0" w:color="auto"/>
            </w:tcBorders>
          </w:tcPr>
          <w:p w:rsidR="001B4550" w:rsidRPr="001B4550" w:rsidRDefault="001B4550" w:rsidP="001B4550">
            <w:pPr>
              <w:autoSpaceDE w:val="0"/>
              <w:autoSpaceDN w:val="0"/>
              <w:adjustRightInd w:val="0"/>
              <w:spacing w:after="0" w:line="240" w:lineRule="auto"/>
              <w:rPr>
                <w:rFonts w:ascii="Calibri" w:hAnsi="Calibri" w:cs="Calibri"/>
              </w:rPr>
            </w:pPr>
            <w:r w:rsidRPr="001B4550">
              <w:rPr>
                <w:rFonts w:ascii="Times New Roman" w:hAnsi="Times New Roman" w:cs="Times New Roman"/>
                <w:color w:val="000000"/>
              </w:rPr>
              <w:t xml:space="preserve">        Министерство цифровых технологий и связи Калининградской области</w:t>
            </w:r>
          </w:p>
        </w:tc>
        <w:tc>
          <w:tcPr>
            <w:tcW w:w="1446" w:type="dxa"/>
            <w:tcBorders>
              <w:top w:val="single" w:sz="4" w:space="0" w:color="auto"/>
              <w:left w:val="single" w:sz="4" w:space="0" w:color="auto"/>
              <w:bottom w:val="single" w:sz="4" w:space="0" w:color="auto"/>
              <w:right w:val="single" w:sz="4" w:space="0" w:color="auto"/>
            </w:tcBorders>
          </w:tcPr>
          <w:p w:rsidR="001B4550" w:rsidRPr="001B4550" w:rsidRDefault="001B4550" w:rsidP="001B4550">
            <w:pPr>
              <w:autoSpaceDE w:val="0"/>
              <w:autoSpaceDN w:val="0"/>
              <w:adjustRightInd w:val="0"/>
              <w:spacing w:after="0" w:line="240" w:lineRule="auto"/>
              <w:jc w:val="center"/>
              <w:rPr>
                <w:rFonts w:ascii="Times New Roman" w:hAnsi="Times New Roman" w:cs="Times New Roman"/>
                <w:bCs/>
                <w:color w:val="000000"/>
                <w:lang w:val="en"/>
              </w:rPr>
            </w:pPr>
            <w:r w:rsidRPr="001B4550">
              <w:rPr>
                <w:rFonts w:ascii="Times New Roman" w:hAnsi="Times New Roman" w:cs="Times New Roman"/>
                <w:bCs/>
                <w:color w:val="000000"/>
                <w:lang w:val="en"/>
              </w:rPr>
              <w:t>6,8</w:t>
            </w:r>
          </w:p>
        </w:tc>
        <w:tc>
          <w:tcPr>
            <w:tcW w:w="1389" w:type="dxa"/>
            <w:tcBorders>
              <w:top w:val="single" w:sz="4" w:space="0" w:color="auto"/>
              <w:left w:val="single" w:sz="4" w:space="0" w:color="auto"/>
              <w:bottom w:val="single" w:sz="4" w:space="0" w:color="auto"/>
              <w:right w:val="single" w:sz="4" w:space="0" w:color="auto"/>
            </w:tcBorders>
          </w:tcPr>
          <w:p w:rsidR="001B4550" w:rsidRPr="001B4550" w:rsidRDefault="001B4550" w:rsidP="001B4550">
            <w:pPr>
              <w:autoSpaceDE w:val="0"/>
              <w:autoSpaceDN w:val="0"/>
              <w:adjustRightInd w:val="0"/>
              <w:spacing w:after="0" w:line="240" w:lineRule="auto"/>
              <w:jc w:val="center"/>
              <w:rPr>
                <w:rFonts w:ascii="Times New Roman" w:hAnsi="Times New Roman" w:cs="Times New Roman"/>
                <w:bCs/>
                <w:color w:val="000000"/>
                <w:lang w:val="en"/>
              </w:rPr>
            </w:pPr>
            <w:r w:rsidRPr="001B4550">
              <w:rPr>
                <w:rFonts w:ascii="Times New Roman" w:hAnsi="Times New Roman" w:cs="Times New Roman"/>
                <w:bCs/>
                <w:color w:val="000000"/>
                <w:lang w:val="en"/>
              </w:rPr>
              <w:t>6,75</w:t>
            </w:r>
          </w:p>
        </w:tc>
        <w:tc>
          <w:tcPr>
            <w:tcW w:w="1418" w:type="dxa"/>
            <w:tcBorders>
              <w:top w:val="single" w:sz="4" w:space="0" w:color="auto"/>
              <w:left w:val="single" w:sz="4" w:space="0" w:color="auto"/>
              <w:bottom w:val="single" w:sz="4" w:space="0" w:color="auto"/>
              <w:right w:val="single" w:sz="4" w:space="0" w:color="auto"/>
            </w:tcBorders>
          </w:tcPr>
          <w:p w:rsidR="001B4550" w:rsidRPr="001B4550" w:rsidRDefault="001B4550" w:rsidP="001B4550">
            <w:pPr>
              <w:autoSpaceDE w:val="0"/>
              <w:autoSpaceDN w:val="0"/>
              <w:adjustRightInd w:val="0"/>
              <w:spacing w:after="0" w:line="240" w:lineRule="auto"/>
              <w:jc w:val="center"/>
              <w:rPr>
                <w:rFonts w:ascii="Times New Roman" w:hAnsi="Times New Roman" w:cs="Times New Roman"/>
                <w:bCs/>
                <w:color w:val="000000"/>
                <w:lang w:val="en"/>
              </w:rPr>
            </w:pPr>
            <w:r w:rsidRPr="001B4550">
              <w:rPr>
                <w:rFonts w:ascii="Times New Roman" w:hAnsi="Times New Roman" w:cs="Times New Roman"/>
                <w:bCs/>
                <w:color w:val="000000"/>
                <w:lang w:val="en"/>
              </w:rPr>
              <w:t>99,3</w:t>
            </w:r>
          </w:p>
        </w:tc>
      </w:tr>
      <w:tr w:rsidR="00443AA0" w:rsidRPr="001B4550" w:rsidTr="001B4550">
        <w:trPr>
          <w:trHeight w:val="630"/>
        </w:trPr>
        <w:tc>
          <w:tcPr>
            <w:tcW w:w="6271" w:type="dxa"/>
            <w:tcBorders>
              <w:top w:val="nil"/>
              <w:left w:val="single" w:sz="3" w:space="0" w:color="000000"/>
              <w:bottom w:val="single" w:sz="3" w:space="0" w:color="000000"/>
              <w:right w:val="single" w:sz="4" w:space="0" w:color="auto"/>
            </w:tcBorders>
          </w:tcPr>
          <w:p w:rsidR="00443AA0" w:rsidRPr="001B4550" w:rsidRDefault="00443AA0" w:rsidP="00443AA0">
            <w:pPr>
              <w:autoSpaceDE w:val="0"/>
              <w:autoSpaceDN w:val="0"/>
              <w:adjustRightInd w:val="0"/>
              <w:spacing w:after="0" w:line="240" w:lineRule="auto"/>
              <w:rPr>
                <w:rFonts w:ascii="Calibri" w:hAnsi="Calibri" w:cs="Calibri"/>
              </w:rPr>
            </w:pPr>
            <w:r w:rsidRPr="001B4550">
              <w:rPr>
                <w:rFonts w:ascii="Times New Roman" w:hAnsi="Times New Roman" w:cs="Times New Roman"/>
                <w:b/>
                <w:bCs/>
                <w:color w:val="000000"/>
              </w:rPr>
              <w:t xml:space="preserve">       Бюджетные инвестиции в объекты государственной (муниципальной) собственности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443AA0" w:rsidRPr="001B4550" w:rsidRDefault="00443AA0" w:rsidP="001B4550">
            <w:pPr>
              <w:autoSpaceDE w:val="0"/>
              <w:autoSpaceDN w:val="0"/>
              <w:adjustRightInd w:val="0"/>
              <w:spacing w:after="0" w:line="240" w:lineRule="auto"/>
              <w:jc w:val="center"/>
              <w:rPr>
                <w:rFonts w:ascii="Times New Roman" w:hAnsi="Times New Roman" w:cs="Times New Roman"/>
                <w:b/>
                <w:bCs/>
                <w:color w:val="000000"/>
                <w:lang w:val="en"/>
              </w:rPr>
            </w:pPr>
            <w:r w:rsidRPr="001B4550">
              <w:rPr>
                <w:rFonts w:ascii="Times New Roman" w:hAnsi="Times New Roman" w:cs="Times New Roman"/>
                <w:b/>
                <w:bCs/>
                <w:color w:val="000000"/>
                <w:lang w:val="en"/>
              </w:rPr>
              <w:t>2912,12</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43AA0" w:rsidRPr="001B4550" w:rsidRDefault="00443AA0" w:rsidP="001B4550">
            <w:pPr>
              <w:autoSpaceDE w:val="0"/>
              <w:autoSpaceDN w:val="0"/>
              <w:adjustRightInd w:val="0"/>
              <w:spacing w:after="0" w:line="240" w:lineRule="auto"/>
              <w:jc w:val="center"/>
              <w:rPr>
                <w:rFonts w:ascii="Times New Roman" w:hAnsi="Times New Roman" w:cs="Times New Roman"/>
                <w:b/>
                <w:bCs/>
                <w:color w:val="000000"/>
                <w:lang w:val="en"/>
              </w:rPr>
            </w:pPr>
            <w:r w:rsidRPr="001B4550">
              <w:rPr>
                <w:rFonts w:ascii="Times New Roman" w:hAnsi="Times New Roman" w:cs="Times New Roman"/>
                <w:b/>
                <w:bCs/>
                <w:color w:val="000000"/>
                <w:lang w:val="en"/>
              </w:rPr>
              <w:t>2910,41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43AA0" w:rsidRPr="001B4550" w:rsidRDefault="001B4550" w:rsidP="001B4550">
            <w:pPr>
              <w:autoSpaceDE w:val="0"/>
              <w:autoSpaceDN w:val="0"/>
              <w:adjustRightInd w:val="0"/>
              <w:spacing w:after="0" w:line="240" w:lineRule="auto"/>
              <w:jc w:val="center"/>
              <w:rPr>
                <w:rFonts w:ascii="Times New Roman" w:hAnsi="Times New Roman" w:cs="Times New Roman"/>
                <w:b/>
                <w:bCs/>
                <w:color w:val="000000"/>
                <w:lang w:val="en"/>
              </w:rPr>
            </w:pPr>
            <w:r w:rsidRPr="001B4550">
              <w:rPr>
                <w:rFonts w:ascii="Times New Roman" w:hAnsi="Times New Roman" w:cs="Times New Roman"/>
                <w:b/>
                <w:bCs/>
                <w:color w:val="000000"/>
                <w:lang w:val="en"/>
              </w:rPr>
              <w:t>99,9</w:t>
            </w:r>
          </w:p>
        </w:tc>
      </w:tr>
      <w:tr w:rsidR="00443AA0" w:rsidRPr="001B4550" w:rsidTr="001B4550">
        <w:trPr>
          <w:trHeight w:val="415"/>
        </w:trPr>
        <w:tc>
          <w:tcPr>
            <w:tcW w:w="6271" w:type="dxa"/>
            <w:tcBorders>
              <w:top w:val="nil"/>
              <w:left w:val="single" w:sz="3" w:space="0" w:color="000000"/>
              <w:bottom w:val="single" w:sz="3" w:space="0" w:color="000000"/>
              <w:right w:val="single" w:sz="4" w:space="0" w:color="auto"/>
            </w:tcBorders>
          </w:tcPr>
          <w:p w:rsidR="00443AA0" w:rsidRPr="001B4550" w:rsidRDefault="00443AA0" w:rsidP="00443AA0">
            <w:pPr>
              <w:autoSpaceDE w:val="0"/>
              <w:autoSpaceDN w:val="0"/>
              <w:adjustRightInd w:val="0"/>
              <w:spacing w:after="0" w:line="240" w:lineRule="auto"/>
              <w:rPr>
                <w:rFonts w:ascii="Calibri" w:hAnsi="Calibri" w:cs="Calibri"/>
                <w:lang w:val="en"/>
              </w:rPr>
            </w:pPr>
            <w:r w:rsidRPr="001B4550">
              <w:rPr>
                <w:rFonts w:ascii="Times New Roman" w:hAnsi="Times New Roman" w:cs="Times New Roman"/>
                <w:color w:val="000000"/>
                <w:lang w:val="en"/>
              </w:rPr>
              <w:t xml:space="preserve">        </w:t>
            </w:r>
            <w:r w:rsidRPr="001B4550">
              <w:rPr>
                <w:rFonts w:ascii="Times New Roman" w:hAnsi="Times New Roman" w:cs="Times New Roman"/>
                <w:color w:val="000000"/>
              </w:rPr>
              <w:t>Министерство здравоохранения Калининградской области</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443AA0" w:rsidRPr="001B4550" w:rsidRDefault="00443AA0" w:rsidP="001B4550">
            <w:pPr>
              <w:autoSpaceDE w:val="0"/>
              <w:autoSpaceDN w:val="0"/>
              <w:adjustRightInd w:val="0"/>
              <w:spacing w:after="0" w:line="240" w:lineRule="auto"/>
              <w:jc w:val="center"/>
              <w:rPr>
                <w:rFonts w:ascii="Times New Roman" w:hAnsi="Times New Roman" w:cs="Times New Roman"/>
                <w:bCs/>
                <w:color w:val="000000"/>
                <w:lang w:val="en"/>
              </w:rPr>
            </w:pPr>
            <w:r w:rsidRPr="001B4550">
              <w:rPr>
                <w:rFonts w:ascii="Times New Roman" w:hAnsi="Times New Roman" w:cs="Times New Roman"/>
                <w:bCs/>
                <w:color w:val="000000"/>
                <w:lang w:val="en"/>
              </w:rPr>
              <w:t>2910,58</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43AA0" w:rsidRPr="001B4550" w:rsidRDefault="00443AA0" w:rsidP="001B4550">
            <w:pPr>
              <w:autoSpaceDE w:val="0"/>
              <w:autoSpaceDN w:val="0"/>
              <w:adjustRightInd w:val="0"/>
              <w:spacing w:after="0" w:line="240" w:lineRule="auto"/>
              <w:jc w:val="center"/>
              <w:rPr>
                <w:rFonts w:ascii="Times New Roman" w:hAnsi="Times New Roman" w:cs="Times New Roman"/>
                <w:bCs/>
                <w:color w:val="000000"/>
                <w:lang w:val="en"/>
              </w:rPr>
            </w:pPr>
            <w:r w:rsidRPr="001B4550">
              <w:rPr>
                <w:rFonts w:ascii="Times New Roman" w:hAnsi="Times New Roman" w:cs="Times New Roman"/>
                <w:bCs/>
                <w:color w:val="000000"/>
                <w:lang w:val="en"/>
              </w:rPr>
              <w:t>2910,41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43AA0" w:rsidRPr="001B4550" w:rsidRDefault="001B4550" w:rsidP="001B4550">
            <w:pPr>
              <w:autoSpaceDE w:val="0"/>
              <w:autoSpaceDN w:val="0"/>
              <w:adjustRightInd w:val="0"/>
              <w:spacing w:after="0" w:line="240" w:lineRule="auto"/>
              <w:jc w:val="center"/>
              <w:rPr>
                <w:rFonts w:ascii="Times New Roman" w:hAnsi="Times New Roman" w:cs="Times New Roman"/>
                <w:bCs/>
                <w:color w:val="000000"/>
                <w:lang w:val="en"/>
              </w:rPr>
            </w:pPr>
            <w:r>
              <w:rPr>
                <w:rFonts w:ascii="Times New Roman" w:hAnsi="Times New Roman" w:cs="Times New Roman"/>
                <w:bCs/>
                <w:color w:val="000000"/>
                <w:lang w:val="en"/>
              </w:rPr>
              <w:t>100</w:t>
            </w:r>
          </w:p>
        </w:tc>
      </w:tr>
      <w:tr w:rsidR="00A9347A" w:rsidRPr="00397EC4" w:rsidTr="001B4550">
        <w:trPr>
          <w:trHeight w:val="630"/>
        </w:trPr>
        <w:tc>
          <w:tcPr>
            <w:tcW w:w="6271" w:type="dxa"/>
            <w:tcBorders>
              <w:top w:val="nil"/>
              <w:left w:val="single" w:sz="3" w:space="0" w:color="000000"/>
              <w:bottom w:val="single" w:sz="3" w:space="0" w:color="000000"/>
              <w:right w:val="single" w:sz="4" w:space="0" w:color="auto"/>
            </w:tcBorders>
          </w:tcPr>
          <w:p w:rsidR="00A9347A" w:rsidRPr="001B4550" w:rsidRDefault="00A9347A">
            <w:pPr>
              <w:autoSpaceDE w:val="0"/>
              <w:autoSpaceDN w:val="0"/>
              <w:adjustRightInd w:val="0"/>
              <w:spacing w:after="0" w:line="240" w:lineRule="auto"/>
              <w:rPr>
                <w:rFonts w:ascii="Calibri" w:hAnsi="Calibri" w:cs="Calibri"/>
              </w:rPr>
            </w:pPr>
            <w:r w:rsidRPr="001B4550">
              <w:rPr>
                <w:rFonts w:ascii="Times New Roman" w:hAnsi="Times New Roman" w:cs="Times New Roman"/>
                <w:color w:val="000000"/>
              </w:rPr>
              <w:t xml:space="preserve">        Министерство строительства и жилищно-коммунального хозяйства Калининградской области</w:t>
            </w:r>
          </w:p>
        </w:tc>
        <w:tc>
          <w:tcPr>
            <w:tcW w:w="1446" w:type="dxa"/>
            <w:tcBorders>
              <w:top w:val="single" w:sz="4" w:space="0" w:color="auto"/>
              <w:left w:val="single" w:sz="4" w:space="0" w:color="auto"/>
              <w:bottom w:val="single" w:sz="4" w:space="0" w:color="auto"/>
              <w:right w:val="single" w:sz="4" w:space="0" w:color="auto"/>
            </w:tcBorders>
            <w:vAlign w:val="center"/>
          </w:tcPr>
          <w:p w:rsidR="00A9347A" w:rsidRPr="001B4550" w:rsidRDefault="00A9347A">
            <w:pPr>
              <w:autoSpaceDE w:val="0"/>
              <w:autoSpaceDN w:val="0"/>
              <w:adjustRightInd w:val="0"/>
              <w:spacing w:after="0" w:line="240" w:lineRule="auto"/>
              <w:jc w:val="center"/>
              <w:rPr>
                <w:rFonts w:ascii="Times New Roman" w:hAnsi="Times New Roman" w:cs="Times New Roman"/>
                <w:lang w:val="en"/>
              </w:rPr>
            </w:pPr>
            <w:r w:rsidRPr="001B4550">
              <w:rPr>
                <w:rFonts w:ascii="Times New Roman" w:hAnsi="Times New Roman" w:cs="Times New Roman"/>
                <w:color w:val="000000"/>
                <w:lang w:val="en"/>
              </w:rPr>
              <w:t>1,55</w:t>
            </w:r>
          </w:p>
        </w:tc>
        <w:tc>
          <w:tcPr>
            <w:tcW w:w="1389" w:type="dxa"/>
            <w:tcBorders>
              <w:top w:val="single" w:sz="4" w:space="0" w:color="auto"/>
              <w:left w:val="single" w:sz="4" w:space="0" w:color="auto"/>
              <w:bottom w:val="single" w:sz="4" w:space="0" w:color="auto"/>
              <w:right w:val="single" w:sz="4" w:space="0" w:color="auto"/>
            </w:tcBorders>
            <w:vAlign w:val="center"/>
          </w:tcPr>
          <w:p w:rsidR="00A9347A" w:rsidRPr="001B4550" w:rsidRDefault="00A9347A">
            <w:pPr>
              <w:autoSpaceDE w:val="0"/>
              <w:autoSpaceDN w:val="0"/>
              <w:adjustRightInd w:val="0"/>
              <w:spacing w:after="0" w:line="240" w:lineRule="auto"/>
              <w:jc w:val="center"/>
              <w:rPr>
                <w:rFonts w:ascii="Times New Roman" w:hAnsi="Times New Roman" w:cs="Times New Roman"/>
                <w:lang w:val="en"/>
              </w:rPr>
            </w:pPr>
            <w:r w:rsidRPr="001B4550">
              <w:rPr>
                <w:rFonts w:ascii="Times New Roman" w:hAnsi="Times New Roman" w:cs="Times New Roman"/>
                <w:color w:val="000000"/>
                <w:lang w:val="en"/>
              </w:rPr>
              <w:t>0,0</w:t>
            </w:r>
          </w:p>
        </w:tc>
        <w:tc>
          <w:tcPr>
            <w:tcW w:w="1418" w:type="dxa"/>
            <w:tcBorders>
              <w:top w:val="single" w:sz="4" w:space="0" w:color="auto"/>
              <w:left w:val="single" w:sz="4" w:space="0" w:color="auto"/>
              <w:bottom w:val="single" w:sz="4" w:space="0" w:color="auto"/>
              <w:right w:val="single" w:sz="4" w:space="0" w:color="auto"/>
            </w:tcBorders>
            <w:vAlign w:val="center"/>
          </w:tcPr>
          <w:p w:rsidR="00A9347A" w:rsidRPr="001B4550" w:rsidRDefault="00A9347A">
            <w:pPr>
              <w:autoSpaceDE w:val="0"/>
              <w:autoSpaceDN w:val="0"/>
              <w:adjustRightInd w:val="0"/>
              <w:spacing w:after="0" w:line="240" w:lineRule="auto"/>
              <w:jc w:val="center"/>
              <w:rPr>
                <w:rFonts w:ascii="Times New Roman" w:hAnsi="Times New Roman" w:cs="Times New Roman"/>
                <w:lang w:val="en"/>
              </w:rPr>
            </w:pPr>
            <w:r w:rsidRPr="001B4550">
              <w:rPr>
                <w:rFonts w:ascii="Times New Roman" w:hAnsi="Times New Roman" w:cs="Times New Roman"/>
                <w:color w:val="000000"/>
                <w:lang w:val="en"/>
              </w:rPr>
              <w:t>0,0</w:t>
            </w:r>
          </w:p>
        </w:tc>
      </w:tr>
      <w:tr w:rsidR="00A9347A" w:rsidRPr="00443AA0" w:rsidTr="001B4550">
        <w:trPr>
          <w:trHeight w:val="630"/>
        </w:trPr>
        <w:tc>
          <w:tcPr>
            <w:tcW w:w="6271" w:type="dxa"/>
            <w:tcBorders>
              <w:top w:val="single" w:sz="3" w:space="0" w:color="000000"/>
              <w:left w:val="single" w:sz="3" w:space="0" w:color="000000"/>
              <w:bottom w:val="single" w:sz="3" w:space="0" w:color="000000"/>
              <w:right w:val="single" w:sz="4" w:space="0" w:color="auto"/>
            </w:tcBorders>
            <w:vAlign w:val="center"/>
          </w:tcPr>
          <w:p w:rsidR="00A9347A" w:rsidRPr="00443AA0" w:rsidRDefault="00A9347A">
            <w:pPr>
              <w:autoSpaceDE w:val="0"/>
              <w:autoSpaceDN w:val="0"/>
              <w:adjustRightInd w:val="0"/>
              <w:spacing w:after="0" w:line="240" w:lineRule="auto"/>
              <w:rPr>
                <w:rFonts w:ascii="Calibri" w:hAnsi="Calibri" w:cs="Calibri"/>
              </w:rPr>
            </w:pPr>
            <w:r w:rsidRPr="00443AA0">
              <w:rPr>
                <w:rFonts w:ascii="Times New Roman" w:hAnsi="Times New Roman" w:cs="Times New Roman"/>
                <w:b/>
                <w:bCs/>
                <w:color w:val="000000"/>
              </w:rPr>
              <w:t>2. Государственная программа Калининградской области «Безопасность»</w:t>
            </w:r>
          </w:p>
        </w:tc>
        <w:tc>
          <w:tcPr>
            <w:tcW w:w="1446" w:type="dxa"/>
            <w:tcBorders>
              <w:top w:val="single" w:sz="4" w:space="0" w:color="auto"/>
              <w:left w:val="single" w:sz="4" w:space="0" w:color="auto"/>
              <w:bottom w:val="single" w:sz="4" w:space="0" w:color="auto"/>
              <w:right w:val="single" w:sz="4" w:space="0" w:color="auto"/>
            </w:tcBorders>
            <w:vAlign w:val="center"/>
          </w:tcPr>
          <w:p w:rsidR="00A9347A" w:rsidRPr="001B4550" w:rsidRDefault="00443AA0" w:rsidP="00443AA0">
            <w:pPr>
              <w:autoSpaceDE w:val="0"/>
              <w:autoSpaceDN w:val="0"/>
              <w:adjustRightInd w:val="0"/>
              <w:spacing w:after="0" w:line="240" w:lineRule="auto"/>
              <w:jc w:val="center"/>
              <w:rPr>
                <w:rFonts w:ascii="Times New Roman" w:hAnsi="Times New Roman" w:cs="Times New Roman"/>
                <w:lang w:val="en"/>
              </w:rPr>
            </w:pPr>
            <w:r w:rsidRPr="001B4550">
              <w:rPr>
                <w:rFonts w:ascii="Times New Roman" w:hAnsi="Times New Roman" w:cs="Times New Roman"/>
                <w:b/>
                <w:bCs/>
                <w:color w:val="000000"/>
                <w:lang w:val="en"/>
              </w:rPr>
              <w:t>4,7</w:t>
            </w:r>
          </w:p>
        </w:tc>
        <w:tc>
          <w:tcPr>
            <w:tcW w:w="1389" w:type="dxa"/>
            <w:tcBorders>
              <w:top w:val="single" w:sz="4" w:space="0" w:color="auto"/>
              <w:left w:val="single" w:sz="4" w:space="0" w:color="auto"/>
              <w:bottom w:val="single" w:sz="4" w:space="0" w:color="auto"/>
              <w:right w:val="single" w:sz="4" w:space="0" w:color="auto"/>
            </w:tcBorders>
            <w:vAlign w:val="center"/>
          </w:tcPr>
          <w:p w:rsidR="00A9347A" w:rsidRPr="001B4550" w:rsidRDefault="00443AA0">
            <w:pPr>
              <w:autoSpaceDE w:val="0"/>
              <w:autoSpaceDN w:val="0"/>
              <w:adjustRightInd w:val="0"/>
              <w:spacing w:after="0" w:line="240" w:lineRule="auto"/>
              <w:jc w:val="center"/>
              <w:rPr>
                <w:rFonts w:ascii="Times New Roman" w:hAnsi="Times New Roman" w:cs="Times New Roman"/>
                <w:b/>
                <w:bCs/>
                <w:color w:val="000000"/>
                <w:lang w:val="en"/>
              </w:rPr>
            </w:pPr>
            <w:r w:rsidRPr="001B4550">
              <w:rPr>
                <w:rFonts w:ascii="Times New Roman" w:hAnsi="Times New Roman" w:cs="Times New Roman"/>
                <w:b/>
                <w:bCs/>
                <w:color w:val="000000"/>
                <w:lang w:val="en"/>
              </w:rPr>
              <w:t>4,7</w:t>
            </w:r>
          </w:p>
        </w:tc>
        <w:tc>
          <w:tcPr>
            <w:tcW w:w="1418" w:type="dxa"/>
            <w:tcBorders>
              <w:top w:val="single" w:sz="4" w:space="0" w:color="auto"/>
              <w:left w:val="single" w:sz="4" w:space="0" w:color="auto"/>
              <w:bottom w:val="single" w:sz="4" w:space="0" w:color="auto"/>
              <w:right w:val="single" w:sz="4" w:space="0" w:color="auto"/>
            </w:tcBorders>
            <w:vAlign w:val="center"/>
          </w:tcPr>
          <w:p w:rsidR="00A9347A" w:rsidRPr="001B4550" w:rsidRDefault="00443AA0">
            <w:pPr>
              <w:autoSpaceDE w:val="0"/>
              <w:autoSpaceDN w:val="0"/>
              <w:adjustRightInd w:val="0"/>
              <w:spacing w:after="0" w:line="240" w:lineRule="auto"/>
              <w:jc w:val="center"/>
              <w:rPr>
                <w:rFonts w:ascii="Times New Roman" w:hAnsi="Times New Roman" w:cs="Times New Roman"/>
              </w:rPr>
            </w:pPr>
            <w:r w:rsidRPr="001B4550">
              <w:rPr>
                <w:rFonts w:ascii="Times New Roman" w:hAnsi="Times New Roman" w:cs="Times New Roman"/>
                <w:b/>
                <w:bCs/>
                <w:color w:val="000000"/>
              </w:rPr>
              <w:t>100</w:t>
            </w:r>
          </w:p>
        </w:tc>
      </w:tr>
      <w:tr w:rsidR="00443AA0" w:rsidRPr="00397EC4" w:rsidTr="001B4550">
        <w:trPr>
          <w:trHeight w:val="411"/>
        </w:trPr>
        <w:tc>
          <w:tcPr>
            <w:tcW w:w="6271" w:type="dxa"/>
            <w:tcBorders>
              <w:top w:val="single" w:sz="3" w:space="0" w:color="000000"/>
              <w:left w:val="single" w:sz="3" w:space="0" w:color="000000"/>
              <w:bottom w:val="single" w:sz="3" w:space="0" w:color="000000"/>
              <w:right w:val="single" w:sz="4" w:space="0" w:color="auto"/>
            </w:tcBorders>
            <w:vAlign w:val="center"/>
          </w:tcPr>
          <w:p w:rsidR="00443AA0" w:rsidRPr="00443AA0" w:rsidRDefault="00443AA0" w:rsidP="00443AA0">
            <w:pPr>
              <w:autoSpaceDE w:val="0"/>
              <w:autoSpaceDN w:val="0"/>
              <w:adjustRightInd w:val="0"/>
              <w:spacing w:after="0" w:line="240" w:lineRule="auto"/>
              <w:rPr>
                <w:rFonts w:ascii="Calibri" w:hAnsi="Calibri" w:cs="Calibri"/>
                <w:lang w:val="en"/>
              </w:rPr>
            </w:pPr>
            <w:r w:rsidRPr="00443AA0">
              <w:rPr>
                <w:rFonts w:ascii="Times New Roman" w:hAnsi="Times New Roman" w:cs="Times New Roman"/>
                <w:color w:val="000000"/>
                <w:lang w:val="en"/>
              </w:rPr>
              <w:t xml:space="preserve">        </w:t>
            </w:r>
            <w:r w:rsidRPr="00443AA0">
              <w:rPr>
                <w:rFonts w:ascii="Times New Roman" w:hAnsi="Times New Roman" w:cs="Times New Roman"/>
                <w:color w:val="000000"/>
              </w:rPr>
              <w:t>Министерство здравоохранения Калининградской области</w:t>
            </w:r>
          </w:p>
        </w:tc>
        <w:tc>
          <w:tcPr>
            <w:tcW w:w="1446" w:type="dxa"/>
            <w:tcBorders>
              <w:top w:val="single" w:sz="4" w:space="0" w:color="auto"/>
              <w:left w:val="single" w:sz="4" w:space="0" w:color="auto"/>
              <w:bottom w:val="single" w:sz="4" w:space="0" w:color="auto"/>
              <w:right w:val="single" w:sz="4" w:space="0" w:color="auto"/>
            </w:tcBorders>
            <w:vAlign w:val="center"/>
          </w:tcPr>
          <w:p w:rsidR="00443AA0" w:rsidRPr="001B4550" w:rsidRDefault="00443AA0" w:rsidP="00443AA0">
            <w:pPr>
              <w:autoSpaceDE w:val="0"/>
              <w:autoSpaceDN w:val="0"/>
              <w:adjustRightInd w:val="0"/>
              <w:spacing w:after="0" w:line="240" w:lineRule="auto"/>
              <w:jc w:val="center"/>
              <w:rPr>
                <w:rFonts w:ascii="Times New Roman" w:hAnsi="Times New Roman" w:cs="Times New Roman"/>
                <w:lang w:val="en"/>
              </w:rPr>
            </w:pPr>
            <w:r w:rsidRPr="001B4550">
              <w:rPr>
                <w:rFonts w:ascii="Times New Roman" w:hAnsi="Times New Roman" w:cs="Times New Roman"/>
                <w:bCs/>
                <w:color w:val="000000"/>
                <w:lang w:val="en"/>
              </w:rPr>
              <w:t>4,7</w:t>
            </w:r>
          </w:p>
        </w:tc>
        <w:tc>
          <w:tcPr>
            <w:tcW w:w="1389" w:type="dxa"/>
            <w:tcBorders>
              <w:top w:val="single" w:sz="4" w:space="0" w:color="auto"/>
              <w:left w:val="single" w:sz="4" w:space="0" w:color="auto"/>
              <w:bottom w:val="single" w:sz="4" w:space="0" w:color="auto"/>
              <w:right w:val="single" w:sz="4" w:space="0" w:color="auto"/>
            </w:tcBorders>
            <w:vAlign w:val="center"/>
          </w:tcPr>
          <w:p w:rsidR="00443AA0" w:rsidRPr="001B4550" w:rsidRDefault="00443AA0" w:rsidP="00443AA0">
            <w:pPr>
              <w:autoSpaceDE w:val="0"/>
              <w:autoSpaceDN w:val="0"/>
              <w:adjustRightInd w:val="0"/>
              <w:spacing w:after="0" w:line="240" w:lineRule="auto"/>
              <w:jc w:val="center"/>
              <w:rPr>
                <w:rFonts w:ascii="Times New Roman" w:hAnsi="Times New Roman" w:cs="Times New Roman"/>
                <w:bCs/>
                <w:color w:val="000000"/>
                <w:lang w:val="en"/>
              </w:rPr>
            </w:pPr>
            <w:r w:rsidRPr="001B4550">
              <w:rPr>
                <w:rFonts w:ascii="Times New Roman" w:hAnsi="Times New Roman" w:cs="Times New Roman"/>
                <w:bCs/>
                <w:color w:val="000000"/>
                <w:lang w:val="en"/>
              </w:rPr>
              <w:t>4,7</w:t>
            </w:r>
          </w:p>
        </w:tc>
        <w:tc>
          <w:tcPr>
            <w:tcW w:w="1418" w:type="dxa"/>
            <w:tcBorders>
              <w:top w:val="single" w:sz="4" w:space="0" w:color="auto"/>
              <w:left w:val="single" w:sz="4" w:space="0" w:color="auto"/>
              <w:bottom w:val="single" w:sz="4" w:space="0" w:color="auto"/>
              <w:right w:val="single" w:sz="4" w:space="0" w:color="auto"/>
            </w:tcBorders>
            <w:vAlign w:val="center"/>
          </w:tcPr>
          <w:p w:rsidR="00443AA0" w:rsidRPr="001B4550" w:rsidRDefault="00443AA0" w:rsidP="00443AA0">
            <w:pPr>
              <w:autoSpaceDE w:val="0"/>
              <w:autoSpaceDN w:val="0"/>
              <w:adjustRightInd w:val="0"/>
              <w:spacing w:after="0" w:line="240" w:lineRule="auto"/>
              <w:jc w:val="center"/>
              <w:rPr>
                <w:rFonts w:ascii="Times New Roman" w:hAnsi="Times New Roman" w:cs="Times New Roman"/>
              </w:rPr>
            </w:pPr>
            <w:r w:rsidRPr="001B4550">
              <w:rPr>
                <w:rFonts w:ascii="Times New Roman" w:hAnsi="Times New Roman" w:cs="Times New Roman"/>
                <w:bCs/>
                <w:color w:val="000000"/>
              </w:rPr>
              <w:t>100</w:t>
            </w:r>
          </w:p>
        </w:tc>
      </w:tr>
      <w:tr w:rsidR="00A9347A" w:rsidRPr="00443AA0" w:rsidTr="001B4550">
        <w:trPr>
          <w:trHeight w:val="630"/>
        </w:trPr>
        <w:tc>
          <w:tcPr>
            <w:tcW w:w="6271" w:type="dxa"/>
            <w:tcBorders>
              <w:top w:val="single" w:sz="3" w:space="0" w:color="000000"/>
              <w:left w:val="single" w:sz="3" w:space="0" w:color="000000"/>
              <w:bottom w:val="single" w:sz="3" w:space="0" w:color="000000"/>
              <w:right w:val="single" w:sz="4" w:space="0" w:color="auto"/>
            </w:tcBorders>
            <w:vAlign w:val="center"/>
          </w:tcPr>
          <w:p w:rsidR="00A9347A" w:rsidRPr="00443AA0" w:rsidRDefault="00A9347A">
            <w:pPr>
              <w:autoSpaceDE w:val="0"/>
              <w:autoSpaceDN w:val="0"/>
              <w:adjustRightInd w:val="0"/>
              <w:spacing w:after="0" w:line="240" w:lineRule="auto"/>
              <w:rPr>
                <w:rFonts w:ascii="Calibri" w:hAnsi="Calibri" w:cs="Calibri"/>
              </w:rPr>
            </w:pPr>
            <w:r w:rsidRPr="00443AA0">
              <w:rPr>
                <w:rFonts w:ascii="Times New Roman" w:hAnsi="Times New Roman" w:cs="Times New Roman"/>
                <w:b/>
                <w:bCs/>
                <w:color w:val="000000"/>
              </w:rPr>
              <w:t>3. Резервный фонд Правительства Калининградской области</w:t>
            </w:r>
          </w:p>
        </w:tc>
        <w:tc>
          <w:tcPr>
            <w:tcW w:w="1446" w:type="dxa"/>
            <w:tcBorders>
              <w:top w:val="single" w:sz="4" w:space="0" w:color="auto"/>
              <w:left w:val="single" w:sz="4" w:space="0" w:color="auto"/>
              <w:bottom w:val="single" w:sz="4" w:space="0" w:color="auto"/>
              <w:right w:val="single" w:sz="4" w:space="0" w:color="auto"/>
            </w:tcBorders>
            <w:vAlign w:val="center"/>
          </w:tcPr>
          <w:p w:rsidR="00A9347A" w:rsidRPr="001B4550" w:rsidRDefault="00443AA0">
            <w:pPr>
              <w:autoSpaceDE w:val="0"/>
              <w:autoSpaceDN w:val="0"/>
              <w:adjustRightInd w:val="0"/>
              <w:spacing w:after="0" w:line="240" w:lineRule="auto"/>
              <w:jc w:val="center"/>
              <w:rPr>
                <w:rFonts w:ascii="Times New Roman" w:hAnsi="Times New Roman" w:cs="Times New Roman"/>
                <w:lang w:val="en"/>
              </w:rPr>
            </w:pPr>
            <w:r w:rsidRPr="001B4550">
              <w:rPr>
                <w:rFonts w:ascii="Times New Roman" w:hAnsi="Times New Roman" w:cs="Times New Roman"/>
                <w:b/>
                <w:bCs/>
                <w:color w:val="000000"/>
                <w:lang w:val="en"/>
              </w:rPr>
              <w:t>17,03</w:t>
            </w:r>
          </w:p>
        </w:tc>
        <w:tc>
          <w:tcPr>
            <w:tcW w:w="1389" w:type="dxa"/>
            <w:tcBorders>
              <w:top w:val="single" w:sz="4" w:space="0" w:color="auto"/>
              <w:left w:val="single" w:sz="4" w:space="0" w:color="auto"/>
              <w:bottom w:val="single" w:sz="4" w:space="0" w:color="auto"/>
              <w:right w:val="single" w:sz="4" w:space="0" w:color="auto"/>
            </w:tcBorders>
            <w:vAlign w:val="center"/>
          </w:tcPr>
          <w:p w:rsidR="00A9347A" w:rsidRPr="001B4550" w:rsidRDefault="00443AA0">
            <w:pPr>
              <w:autoSpaceDE w:val="0"/>
              <w:autoSpaceDN w:val="0"/>
              <w:adjustRightInd w:val="0"/>
              <w:spacing w:after="0" w:line="240" w:lineRule="auto"/>
              <w:jc w:val="center"/>
              <w:rPr>
                <w:rFonts w:ascii="Times New Roman" w:hAnsi="Times New Roman" w:cs="Times New Roman"/>
              </w:rPr>
            </w:pPr>
            <w:r w:rsidRPr="001B4550">
              <w:rPr>
                <w:rFonts w:ascii="Times New Roman" w:hAnsi="Times New Roman" w:cs="Times New Roman"/>
                <w:b/>
                <w:bCs/>
                <w:color w:val="000000"/>
              </w:rPr>
              <w:t>17,03</w:t>
            </w:r>
          </w:p>
        </w:tc>
        <w:tc>
          <w:tcPr>
            <w:tcW w:w="1418" w:type="dxa"/>
            <w:tcBorders>
              <w:top w:val="single" w:sz="4" w:space="0" w:color="auto"/>
              <w:left w:val="single" w:sz="4" w:space="0" w:color="auto"/>
              <w:bottom w:val="single" w:sz="4" w:space="0" w:color="auto"/>
              <w:right w:val="single" w:sz="4" w:space="0" w:color="auto"/>
            </w:tcBorders>
            <w:vAlign w:val="center"/>
          </w:tcPr>
          <w:p w:rsidR="00A9347A" w:rsidRPr="001B4550" w:rsidRDefault="00443AA0">
            <w:pPr>
              <w:autoSpaceDE w:val="0"/>
              <w:autoSpaceDN w:val="0"/>
              <w:adjustRightInd w:val="0"/>
              <w:spacing w:after="0" w:line="240" w:lineRule="auto"/>
              <w:jc w:val="center"/>
              <w:rPr>
                <w:rFonts w:ascii="Times New Roman" w:hAnsi="Times New Roman" w:cs="Times New Roman"/>
              </w:rPr>
            </w:pPr>
            <w:r w:rsidRPr="001B4550">
              <w:rPr>
                <w:rFonts w:ascii="Times New Roman" w:hAnsi="Times New Roman" w:cs="Times New Roman"/>
                <w:b/>
                <w:bCs/>
                <w:color w:val="000000"/>
              </w:rPr>
              <w:t>100</w:t>
            </w:r>
          </w:p>
        </w:tc>
      </w:tr>
      <w:tr w:rsidR="00443AA0" w:rsidRPr="00397EC4" w:rsidTr="001B4550">
        <w:trPr>
          <w:trHeight w:val="483"/>
        </w:trPr>
        <w:tc>
          <w:tcPr>
            <w:tcW w:w="6271" w:type="dxa"/>
            <w:tcBorders>
              <w:top w:val="single" w:sz="3" w:space="0" w:color="000000"/>
              <w:left w:val="single" w:sz="3" w:space="0" w:color="000000"/>
              <w:bottom w:val="single" w:sz="3" w:space="0" w:color="000000"/>
              <w:right w:val="single" w:sz="3" w:space="0" w:color="000000"/>
            </w:tcBorders>
            <w:vAlign w:val="center"/>
          </w:tcPr>
          <w:p w:rsidR="00443AA0" w:rsidRPr="00443AA0" w:rsidRDefault="00443AA0" w:rsidP="00443AA0">
            <w:pPr>
              <w:autoSpaceDE w:val="0"/>
              <w:autoSpaceDN w:val="0"/>
              <w:adjustRightInd w:val="0"/>
              <w:spacing w:after="0" w:line="240" w:lineRule="auto"/>
              <w:rPr>
                <w:rFonts w:ascii="Calibri" w:hAnsi="Calibri" w:cs="Calibri"/>
                <w:lang w:val="en"/>
              </w:rPr>
            </w:pPr>
            <w:r w:rsidRPr="00443AA0">
              <w:rPr>
                <w:rFonts w:ascii="Times New Roman" w:hAnsi="Times New Roman" w:cs="Times New Roman"/>
                <w:color w:val="000000"/>
                <w:lang w:val="en"/>
              </w:rPr>
              <w:t xml:space="preserve">        </w:t>
            </w:r>
            <w:r w:rsidRPr="00443AA0">
              <w:rPr>
                <w:rFonts w:ascii="Times New Roman" w:hAnsi="Times New Roman" w:cs="Times New Roman"/>
                <w:color w:val="000000"/>
              </w:rPr>
              <w:t>Министерство здравоохранения Калининградской области</w:t>
            </w:r>
          </w:p>
        </w:tc>
        <w:tc>
          <w:tcPr>
            <w:tcW w:w="1446" w:type="dxa"/>
            <w:tcBorders>
              <w:top w:val="single" w:sz="4" w:space="0" w:color="auto"/>
              <w:left w:val="single" w:sz="3" w:space="0" w:color="000000"/>
              <w:bottom w:val="single" w:sz="3" w:space="0" w:color="000000"/>
              <w:right w:val="single" w:sz="3" w:space="0" w:color="000000"/>
            </w:tcBorders>
            <w:vAlign w:val="center"/>
          </w:tcPr>
          <w:p w:rsidR="00443AA0" w:rsidRPr="00443AA0" w:rsidRDefault="00443AA0" w:rsidP="00443AA0">
            <w:pPr>
              <w:autoSpaceDE w:val="0"/>
              <w:autoSpaceDN w:val="0"/>
              <w:adjustRightInd w:val="0"/>
              <w:spacing w:after="0" w:line="240" w:lineRule="auto"/>
              <w:jc w:val="center"/>
              <w:rPr>
                <w:rFonts w:ascii="Calibri" w:hAnsi="Calibri" w:cs="Calibri"/>
                <w:lang w:val="en"/>
              </w:rPr>
            </w:pPr>
            <w:r w:rsidRPr="00443AA0">
              <w:rPr>
                <w:rFonts w:ascii="Times New Roman" w:hAnsi="Times New Roman" w:cs="Times New Roman"/>
                <w:bCs/>
                <w:color w:val="000000"/>
                <w:lang w:val="en"/>
              </w:rPr>
              <w:t>17,03</w:t>
            </w:r>
          </w:p>
        </w:tc>
        <w:tc>
          <w:tcPr>
            <w:tcW w:w="1389" w:type="dxa"/>
            <w:tcBorders>
              <w:top w:val="single" w:sz="4" w:space="0" w:color="auto"/>
              <w:left w:val="single" w:sz="3" w:space="0" w:color="000000"/>
              <w:bottom w:val="single" w:sz="3" w:space="0" w:color="000000"/>
              <w:right w:val="single" w:sz="3" w:space="0" w:color="000000"/>
            </w:tcBorders>
            <w:vAlign w:val="center"/>
          </w:tcPr>
          <w:p w:rsidR="00443AA0" w:rsidRPr="00443AA0" w:rsidRDefault="00443AA0" w:rsidP="00443AA0">
            <w:pPr>
              <w:autoSpaceDE w:val="0"/>
              <w:autoSpaceDN w:val="0"/>
              <w:adjustRightInd w:val="0"/>
              <w:spacing w:after="0" w:line="240" w:lineRule="auto"/>
              <w:jc w:val="center"/>
              <w:rPr>
                <w:rFonts w:ascii="Calibri" w:hAnsi="Calibri" w:cs="Calibri"/>
              </w:rPr>
            </w:pPr>
            <w:r w:rsidRPr="00443AA0">
              <w:rPr>
                <w:rFonts w:ascii="Times New Roman" w:hAnsi="Times New Roman" w:cs="Times New Roman"/>
                <w:bCs/>
                <w:color w:val="000000"/>
              </w:rPr>
              <w:t>17,03</w:t>
            </w:r>
          </w:p>
        </w:tc>
        <w:tc>
          <w:tcPr>
            <w:tcW w:w="1418" w:type="dxa"/>
            <w:tcBorders>
              <w:top w:val="single" w:sz="4" w:space="0" w:color="auto"/>
              <w:left w:val="single" w:sz="3" w:space="0" w:color="000000"/>
              <w:bottom w:val="single" w:sz="3" w:space="0" w:color="000000"/>
              <w:right w:val="single" w:sz="3" w:space="0" w:color="000000"/>
            </w:tcBorders>
            <w:vAlign w:val="center"/>
          </w:tcPr>
          <w:p w:rsidR="00443AA0" w:rsidRPr="00443AA0" w:rsidRDefault="00443AA0" w:rsidP="00443AA0">
            <w:pPr>
              <w:autoSpaceDE w:val="0"/>
              <w:autoSpaceDN w:val="0"/>
              <w:adjustRightInd w:val="0"/>
              <w:spacing w:after="0" w:line="240" w:lineRule="auto"/>
              <w:jc w:val="center"/>
              <w:rPr>
                <w:rFonts w:ascii="Calibri" w:hAnsi="Calibri" w:cs="Calibri"/>
              </w:rPr>
            </w:pPr>
            <w:r w:rsidRPr="00443AA0">
              <w:rPr>
                <w:rFonts w:ascii="Times New Roman" w:hAnsi="Times New Roman" w:cs="Times New Roman"/>
                <w:bCs/>
                <w:color w:val="000000"/>
              </w:rPr>
              <w:t>100</w:t>
            </w:r>
          </w:p>
        </w:tc>
      </w:tr>
    </w:tbl>
    <w:p w:rsidR="00A9347A" w:rsidRPr="00397EC4" w:rsidRDefault="00A9347A" w:rsidP="00A9347A">
      <w:pPr>
        <w:autoSpaceDE w:val="0"/>
        <w:autoSpaceDN w:val="0"/>
        <w:adjustRightInd w:val="0"/>
        <w:spacing w:after="0" w:line="240" w:lineRule="auto"/>
        <w:rPr>
          <w:rFonts w:ascii="Times New Roman" w:hAnsi="Times New Roman" w:cs="Times New Roman"/>
          <w:i/>
          <w:iCs/>
          <w:color w:val="000000"/>
          <w:highlight w:val="yellow"/>
          <w:lang w:val="en"/>
        </w:rPr>
      </w:pPr>
    </w:p>
    <w:p w:rsidR="00A9347A" w:rsidRPr="00397EC4" w:rsidRDefault="00A9347A" w:rsidP="00A9347A">
      <w:pPr>
        <w:tabs>
          <w:tab w:val="left" w:pos="992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Основной целью программы является обеспечение доступности медицинской помощи и повышение эффективности медицинских услуг.</w:t>
      </w:r>
    </w:p>
    <w:p w:rsidR="00A9347A" w:rsidRPr="00397EC4" w:rsidRDefault="00A9347A" w:rsidP="00A9347A">
      <w:pPr>
        <w:tabs>
          <w:tab w:val="left" w:pos="9923"/>
        </w:tabs>
        <w:autoSpaceDE w:val="0"/>
        <w:autoSpaceDN w:val="0"/>
        <w:adjustRightInd w:val="0"/>
        <w:spacing w:after="0" w:line="240" w:lineRule="auto"/>
        <w:ind w:firstLine="709"/>
        <w:jc w:val="both"/>
        <w:rPr>
          <w:rFonts w:ascii="Times New Roman" w:hAnsi="Times New Roman" w:cs="Times New Roman"/>
          <w:color w:val="000000"/>
          <w:sz w:val="28"/>
          <w:szCs w:val="28"/>
        </w:rPr>
      </w:pP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В рамках государственной программы реализованы следующие подпрограммы:</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b/>
          <w:bCs/>
          <w:color w:val="000000"/>
          <w:sz w:val="28"/>
          <w:szCs w:val="28"/>
        </w:rPr>
        <w:t>1. Подпрограмма «Профилактика заболеваний и формирование здорового образа жизни. Развитие первичной медико-санитарной помощи»</w:t>
      </w:r>
      <w:r w:rsidRPr="00397EC4">
        <w:rPr>
          <w:rFonts w:ascii="Times New Roman" w:hAnsi="Times New Roman" w:cs="Times New Roman"/>
          <w:color w:val="000000"/>
          <w:sz w:val="28"/>
          <w:szCs w:val="28"/>
        </w:rPr>
        <w:t>.</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Мероприятия подпрограммы направлены на увеличение продолжительности активной жизни населения за счет формирования здорового образа жизни и профилактики заболеваний.</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В рамках данной подпрограммы осуществляются следующие мероприятия и региональные проекты:</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профилактика инфекционных заболеваний, включая иммунопрофилактику;</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профилактика ВИЧ-инфекции, вирусных гепатитов B и C;</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оказание первичной медико-санитарной помощи, включая проведение медицинских осмотров и диспансеризации населения, в том числе у детей;</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укрепление материально-технической базы государственных медицинских организаций Калининградской области;</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обеспечение деятельности аптечных пунктов, казенных учреждений;</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lastRenderedPageBreak/>
        <w:t>- удовлетворение потребности в лекарственных препаратах, медицинских изделиях, а также в специализированных продуктах лечебного питания льготных категорий граждан областного уровня ответственности;</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региональный проект «Укрепление общественного здоровья»;</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региональный проект «Старшее поколение»;</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региональный проект «Развитие системы оказания первичной медико-санитарной помощи».</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При выполнении указанных мероприятий:</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осуществляется поставка вакцин, противовирусных и других медицинских иммунобиологических препаратов (запланиро</w:t>
      </w:r>
      <w:r w:rsidR="00397EC4" w:rsidRPr="00397EC4">
        <w:rPr>
          <w:rFonts w:ascii="Times New Roman" w:hAnsi="Times New Roman" w:cs="Times New Roman"/>
          <w:color w:val="000000"/>
          <w:sz w:val="28"/>
          <w:szCs w:val="28"/>
        </w:rPr>
        <w:t>вано к поставке 60</w:t>
      </w:r>
      <w:r w:rsidRPr="00397EC4">
        <w:rPr>
          <w:rFonts w:ascii="Times New Roman" w:hAnsi="Times New Roman" w:cs="Times New Roman"/>
          <w:color w:val="000000"/>
          <w:sz w:val="28"/>
          <w:szCs w:val="28"/>
        </w:rPr>
        <w:t xml:space="preserve"> 271 доза, поставлено за отчетный период – </w:t>
      </w:r>
      <w:r w:rsidR="00397EC4" w:rsidRPr="00397EC4">
        <w:rPr>
          <w:rFonts w:ascii="Times New Roman" w:hAnsi="Times New Roman" w:cs="Times New Roman"/>
          <w:color w:val="000000"/>
          <w:sz w:val="28"/>
          <w:szCs w:val="28"/>
        </w:rPr>
        <w:t>60 271</w:t>
      </w:r>
      <w:r w:rsidRPr="00397EC4">
        <w:rPr>
          <w:rFonts w:ascii="Times New Roman" w:hAnsi="Times New Roman" w:cs="Times New Roman"/>
          <w:color w:val="000000"/>
          <w:sz w:val="28"/>
          <w:szCs w:val="28"/>
        </w:rPr>
        <w:t xml:space="preserve"> доз</w:t>
      </w:r>
      <w:r w:rsidR="00397EC4" w:rsidRPr="00397EC4">
        <w:rPr>
          <w:rFonts w:ascii="Times New Roman" w:hAnsi="Times New Roman" w:cs="Times New Roman"/>
          <w:color w:val="000000"/>
          <w:sz w:val="28"/>
          <w:szCs w:val="28"/>
        </w:rPr>
        <w:t>а</w:t>
      </w:r>
      <w:r w:rsidRPr="00397EC4">
        <w:rPr>
          <w:rFonts w:ascii="Times New Roman" w:hAnsi="Times New Roman" w:cs="Times New Roman"/>
          <w:color w:val="000000"/>
          <w:sz w:val="28"/>
          <w:szCs w:val="28"/>
        </w:rPr>
        <w:t xml:space="preserve">). Объем финансирования мероприятия составляет </w:t>
      </w:r>
      <w:r w:rsidR="00397EC4" w:rsidRPr="00397EC4">
        <w:rPr>
          <w:rFonts w:ascii="Times New Roman" w:hAnsi="Times New Roman" w:cs="Times New Roman"/>
          <w:color w:val="000000"/>
          <w:sz w:val="28"/>
          <w:szCs w:val="28"/>
        </w:rPr>
        <w:t>45,59</w:t>
      </w:r>
      <w:r w:rsidRPr="00397EC4">
        <w:rPr>
          <w:rFonts w:ascii="Times New Roman" w:hAnsi="Times New Roman" w:cs="Times New Roman"/>
          <w:color w:val="000000"/>
          <w:sz w:val="28"/>
          <w:szCs w:val="28"/>
        </w:rPr>
        <w:t xml:space="preserve"> млн </w:t>
      </w:r>
      <w:r w:rsidRPr="00397EC4">
        <w:rPr>
          <w:rFonts w:ascii="Times New Roman" w:hAnsi="Times New Roman" w:cs="Times New Roman"/>
          <w:sz w:val="28"/>
          <w:szCs w:val="28"/>
        </w:rPr>
        <w:t>рублей</w:t>
      </w:r>
      <w:r w:rsidRPr="00397EC4">
        <w:rPr>
          <w:rFonts w:ascii="Times New Roman" w:hAnsi="Times New Roman" w:cs="Times New Roman"/>
          <w:color w:val="000000"/>
          <w:sz w:val="28"/>
          <w:szCs w:val="28"/>
        </w:rPr>
        <w:t xml:space="preserve">, кассовое исполнение – </w:t>
      </w:r>
      <w:r w:rsidR="00397EC4" w:rsidRPr="00397EC4">
        <w:rPr>
          <w:rFonts w:ascii="Times New Roman" w:hAnsi="Times New Roman" w:cs="Times New Roman"/>
          <w:color w:val="000000"/>
          <w:sz w:val="28"/>
          <w:szCs w:val="28"/>
        </w:rPr>
        <w:t>45,59</w:t>
      </w:r>
      <w:r w:rsidRPr="00397EC4">
        <w:rPr>
          <w:rFonts w:ascii="Times New Roman" w:hAnsi="Times New Roman" w:cs="Times New Roman"/>
          <w:color w:val="000000"/>
          <w:sz w:val="28"/>
          <w:szCs w:val="28"/>
        </w:rPr>
        <w:t xml:space="preserve"> млн рублей (</w:t>
      </w:r>
      <w:r w:rsidR="00397EC4" w:rsidRPr="00397EC4">
        <w:rPr>
          <w:rFonts w:ascii="Times New Roman" w:hAnsi="Times New Roman" w:cs="Times New Roman"/>
          <w:color w:val="000000"/>
          <w:sz w:val="28"/>
          <w:szCs w:val="28"/>
        </w:rPr>
        <w:t>100</w:t>
      </w:r>
      <w:r w:rsidRPr="00397EC4">
        <w:rPr>
          <w:rFonts w:ascii="Times New Roman" w:hAnsi="Times New Roman" w:cs="Times New Roman"/>
          <w:color w:val="000000"/>
          <w:sz w:val="28"/>
          <w:szCs w:val="28"/>
        </w:rPr>
        <w:t xml:space="preserve"> %);</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уровень информированности населения в возрасте 18-49 лет по вопросам ВИЧ-инфекции достиг 90 %.</w:t>
      </w:r>
      <w:r w:rsidRPr="00397EC4">
        <w:rPr>
          <w:rFonts w:ascii="Courier New" w:hAnsi="Courier New" w:cs="Courier New"/>
          <w:color w:val="000000"/>
          <w:sz w:val="24"/>
          <w:szCs w:val="24"/>
        </w:rPr>
        <w:t xml:space="preserve"> </w:t>
      </w:r>
      <w:r w:rsidRPr="00397EC4">
        <w:rPr>
          <w:rFonts w:ascii="Times New Roman" w:hAnsi="Times New Roman" w:cs="Times New Roman"/>
          <w:color w:val="000000"/>
          <w:sz w:val="28"/>
          <w:szCs w:val="28"/>
        </w:rPr>
        <w:t xml:space="preserve">Объем финансирования мероприятия составляет 1,49 млн рублей, кассовое исполнение – </w:t>
      </w:r>
      <w:r w:rsidR="00397EC4" w:rsidRPr="00397EC4">
        <w:rPr>
          <w:rFonts w:ascii="Times New Roman" w:hAnsi="Times New Roman" w:cs="Times New Roman"/>
          <w:color w:val="000000"/>
          <w:sz w:val="28"/>
          <w:szCs w:val="28"/>
        </w:rPr>
        <w:t>1,49</w:t>
      </w:r>
      <w:r w:rsidRPr="00397EC4">
        <w:rPr>
          <w:rFonts w:ascii="Times New Roman" w:hAnsi="Times New Roman" w:cs="Times New Roman"/>
          <w:color w:val="000000"/>
          <w:sz w:val="28"/>
          <w:szCs w:val="28"/>
        </w:rPr>
        <w:t xml:space="preserve"> млн рублей (</w:t>
      </w:r>
      <w:r w:rsidR="00397EC4" w:rsidRPr="00397EC4">
        <w:rPr>
          <w:rFonts w:ascii="Times New Roman" w:hAnsi="Times New Roman" w:cs="Times New Roman"/>
          <w:color w:val="000000"/>
          <w:sz w:val="28"/>
          <w:szCs w:val="28"/>
        </w:rPr>
        <w:t>100</w:t>
      </w:r>
      <w:r w:rsidRPr="00397EC4">
        <w:rPr>
          <w:rFonts w:ascii="Times New Roman" w:hAnsi="Times New Roman" w:cs="Times New Roman"/>
          <w:color w:val="000000"/>
          <w:sz w:val="28"/>
          <w:szCs w:val="28"/>
        </w:rPr>
        <w:t xml:space="preserve"> %). Финансирование осуществляется в соответствии с заключенными контрактами на оказание услуг;</w:t>
      </w:r>
    </w:p>
    <w:p w:rsidR="00A9347A" w:rsidRPr="009049F7"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97EC4">
        <w:rPr>
          <w:rFonts w:ascii="Times New Roman" w:hAnsi="Times New Roman" w:cs="Times New Roman"/>
          <w:color w:val="000000"/>
          <w:sz w:val="28"/>
          <w:szCs w:val="28"/>
        </w:rPr>
        <w:t>- выполнены работы по профилактике неинфекционных заболеваний, формированию здорового образа жизни и санитарно-гигиеническому просве</w:t>
      </w:r>
      <w:r w:rsidR="00397EC4" w:rsidRPr="00397EC4">
        <w:rPr>
          <w:rFonts w:ascii="Times New Roman" w:hAnsi="Times New Roman" w:cs="Times New Roman"/>
          <w:color w:val="000000"/>
          <w:sz w:val="28"/>
          <w:szCs w:val="28"/>
        </w:rPr>
        <w:t>щению населения. Осуществлено 635</w:t>
      </w:r>
      <w:r w:rsidRPr="00397EC4">
        <w:rPr>
          <w:rFonts w:ascii="Times New Roman" w:hAnsi="Times New Roman" w:cs="Times New Roman"/>
          <w:color w:val="000000"/>
          <w:sz w:val="28"/>
          <w:szCs w:val="28"/>
        </w:rPr>
        <w:t xml:space="preserve"> мероприятий. Объем финансирования мероприятия на 2019 год составляет 16,39 млн </w:t>
      </w:r>
      <w:r w:rsidRPr="00397EC4">
        <w:rPr>
          <w:rFonts w:ascii="Times New Roman" w:hAnsi="Times New Roman" w:cs="Times New Roman"/>
          <w:sz w:val="28"/>
          <w:szCs w:val="28"/>
        </w:rPr>
        <w:t>рублей</w:t>
      </w:r>
      <w:r w:rsidRPr="00397EC4">
        <w:rPr>
          <w:rFonts w:ascii="Times New Roman" w:hAnsi="Times New Roman" w:cs="Times New Roman"/>
          <w:color w:val="000000"/>
          <w:sz w:val="28"/>
          <w:szCs w:val="28"/>
        </w:rPr>
        <w:t xml:space="preserve">. Кассовое </w:t>
      </w:r>
      <w:r w:rsidRPr="009049F7">
        <w:rPr>
          <w:rFonts w:ascii="Times New Roman" w:hAnsi="Times New Roman" w:cs="Times New Roman"/>
          <w:color w:val="000000"/>
          <w:sz w:val="28"/>
          <w:szCs w:val="28"/>
        </w:rPr>
        <w:t xml:space="preserve">исполнение за отчетный период – </w:t>
      </w:r>
      <w:r w:rsidR="00397EC4" w:rsidRPr="009049F7">
        <w:rPr>
          <w:rFonts w:ascii="Times New Roman" w:hAnsi="Times New Roman" w:cs="Times New Roman"/>
          <w:color w:val="000000"/>
          <w:sz w:val="28"/>
          <w:szCs w:val="28"/>
        </w:rPr>
        <w:t>16,39</w:t>
      </w:r>
      <w:r w:rsidRPr="009049F7">
        <w:rPr>
          <w:rFonts w:ascii="Times New Roman" w:hAnsi="Times New Roman" w:cs="Times New Roman"/>
          <w:color w:val="000000"/>
          <w:sz w:val="28"/>
          <w:szCs w:val="28"/>
        </w:rPr>
        <w:t xml:space="preserve"> млн </w:t>
      </w:r>
      <w:r w:rsidRPr="009049F7">
        <w:rPr>
          <w:rFonts w:ascii="Times New Roman" w:hAnsi="Times New Roman" w:cs="Times New Roman"/>
          <w:sz w:val="28"/>
          <w:szCs w:val="28"/>
        </w:rPr>
        <w:t>рублей</w:t>
      </w:r>
      <w:r w:rsidRPr="009049F7">
        <w:rPr>
          <w:rFonts w:ascii="Times New Roman" w:hAnsi="Times New Roman" w:cs="Times New Roman"/>
          <w:color w:val="000000"/>
          <w:sz w:val="28"/>
          <w:szCs w:val="28"/>
        </w:rPr>
        <w:t xml:space="preserve"> (</w:t>
      </w:r>
      <w:r w:rsidR="00397EC4" w:rsidRPr="009049F7">
        <w:rPr>
          <w:rFonts w:ascii="Times New Roman" w:hAnsi="Times New Roman" w:cs="Times New Roman"/>
          <w:color w:val="000000"/>
          <w:sz w:val="28"/>
          <w:szCs w:val="28"/>
        </w:rPr>
        <w:t>100</w:t>
      </w:r>
      <w:r w:rsidRPr="009049F7">
        <w:rPr>
          <w:rFonts w:ascii="Times New Roman" w:hAnsi="Times New Roman" w:cs="Times New Roman"/>
          <w:color w:val="000000"/>
          <w:sz w:val="28"/>
          <w:szCs w:val="28"/>
        </w:rPr>
        <w:t xml:space="preserve"> %);</w:t>
      </w:r>
    </w:p>
    <w:p w:rsidR="00A9347A" w:rsidRPr="009049F7"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049F7">
        <w:rPr>
          <w:rFonts w:ascii="Times New Roman" w:hAnsi="Times New Roman" w:cs="Times New Roman"/>
          <w:color w:val="000000"/>
          <w:sz w:val="28"/>
          <w:szCs w:val="28"/>
        </w:rPr>
        <w:t xml:space="preserve">- оказаны государственные услуги по первичной медико-санитарной помощи, не включенной в базовую программу обязательного медицинского страхования (медицинская помощь, оказываемая врачом-терапевтом участковым цехового участка и иными медицинскими работниками цехового врачебного участка, а также медицинскими работниками здравпунктов (доврачебная)). Осуществлено </w:t>
      </w:r>
      <w:r w:rsidR="009049F7" w:rsidRPr="009049F7">
        <w:rPr>
          <w:rFonts w:ascii="Times New Roman" w:hAnsi="Times New Roman" w:cs="Times New Roman"/>
          <w:color w:val="000000"/>
          <w:sz w:val="28"/>
          <w:szCs w:val="28"/>
        </w:rPr>
        <w:t>4347</w:t>
      </w:r>
      <w:r w:rsidRPr="009049F7">
        <w:rPr>
          <w:rFonts w:ascii="Times New Roman" w:hAnsi="Times New Roman" w:cs="Times New Roman"/>
          <w:color w:val="000000"/>
          <w:sz w:val="28"/>
          <w:szCs w:val="28"/>
        </w:rPr>
        <w:t xml:space="preserve"> посещений здравпункта. Объем финансирования мероприятия на 2019 год составляет 1,09 млн </w:t>
      </w:r>
      <w:r w:rsidRPr="009049F7">
        <w:rPr>
          <w:rFonts w:ascii="Times New Roman" w:hAnsi="Times New Roman" w:cs="Times New Roman"/>
          <w:sz w:val="28"/>
          <w:szCs w:val="28"/>
        </w:rPr>
        <w:t>рублей</w:t>
      </w:r>
      <w:r w:rsidRPr="009049F7">
        <w:rPr>
          <w:rFonts w:ascii="Times New Roman" w:hAnsi="Times New Roman" w:cs="Times New Roman"/>
          <w:color w:val="000000"/>
          <w:sz w:val="28"/>
          <w:szCs w:val="28"/>
        </w:rPr>
        <w:t xml:space="preserve">. Кассовое исполнение за отчетный период – </w:t>
      </w:r>
      <w:r w:rsidR="009049F7" w:rsidRPr="009049F7">
        <w:rPr>
          <w:rFonts w:ascii="Times New Roman" w:hAnsi="Times New Roman" w:cs="Times New Roman"/>
          <w:color w:val="000000"/>
          <w:sz w:val="28"/>
          <w:szCs w:val="28"/>
        </w:rPr>
        <w:t>1,09</w:t>
      </w:r>
      <w:r w:rsidRPr="009049F7">
        <w:rPr>
          <w:rFonts w:ascii="Times New Roman" w:hAnsi="Times New Roman" w:cs="Times New Roman"/>
          <w:color w:val="000000"/>
          <w:sz w:val="28"/>
          <w:szCs w:val="28"/>
        </w:rPr>
        <w:t xml:space="preserve"> млн рублей</w:t>
      </w:r>
      <w:r w:rsidR="009049F7" w:rsidRPr="009049F7">
        <w:rPr>
          <w:rFonts w:ascii="Times New Roman" w:hAnsi="Times New Roman" w:cs="Times New Roman"/>
          <w:color w:val="000000"/>
          <w:sz w:val="28"/>
          <w:szCs w:val="28"/>
        </w:rPr>
        <w:t xml:space="preserve"> </w:t>
      </w:r>
      <w:r w:rsidRPr="009049F7">
        <w:rPr>
          <w:rFonts w:ascii="Times New Roman" w:hAnsi="Times New Roman" w:cs="Times New Roman"/>
          <w:color w:val="000000"/>
          <w:sz w:val="28"/>
          <w:szCs w:val="28"/>
        </w:rPr>
        <w:t>(</w:t>
      </w:r>
      <w:r w:rsidR="009049F7" w:rsidRPr="009049F7">
        <w:rPr>
          <w:rFonts w:ascii="Times New Roman" w:hAnsi="Times New Roman" w:cs="Times New Roman"/>
          <w:color w:val="000000"/>
          <w:sz w:val="28"/>
          <w:szCs w:val="28"/>
        </w:rPr>
        <w:t>100</w:t>
      </w:r>
      <w:r w:rsidRPr="009049F7">
        <w:rPr>
          <w:rFonts w:ascii="Times New Roman" w:hAnsi="Times New Roman" w:cs="Times New Roman"/>
          <w:color w:val="000000"/>
          <w:sz w:val="28"/>
          <w:szCs w:val="28"/>
        </w:rPr>
        <w:t xml:space="preserve"> %);</w:t>
      </w:r>
    </w:p>
    <w:p w:rsidR="00A9347A" w:rsidRPr="00AF1C54" w:rsidRDefault="00A9347A" w:rsidP="001413F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049F7">
        <w:rPr>
          <w:rFonts w:ascii="Times New Roman" w:hAnsi="Times New Roman" w:cs="Times New Roman"/>
          <w:color w:val="000000"/>
          <w:sz w:val="28"/>
          <w:szCs w:val="28"/>
        </w:rPr>
        <w:t xml:space="preserve">- </w:t>
      </w:r>
      <w:r w:rsidR="009049F7" w:rsidRPr="009049F7">
        <w:rPr>
          <w:rFonts w:ascii="Times New Roman" w:hAnsi="Times New Roman" w:cs="Times New Roman"/>
          <w:color w:val="000000"/>
          <w:sz w:val="28"/>
          <w:szCs w:val="28"/>
        </w:rPr>
        <w:t>проведены</w:t>
      </w:r>
      <w:r w:rsidRPr="009049F7">
        <w:rPr>
          <w:rFonts w:ascii="Times New Roman" w:hAnsi="Times New Roman" w:cs="Times New Roman"/>
          <w:color w:val="000000"/>
          <w:sz w:val="28"/>
          <w:szCs w:val="28"/>
        </w:rPr>
        <w:t xml:space="preserve"> работы по текущему и капитальному ремонту объектов капитального строительства медицинской инфраструктуры. Выполнены работы по ремонту помещений ГБУЗ КО «Городская больница № </w:t>
      </w:r>
      <w:r w:rsidR="004355F2">
        <w:rPr>
          <w:rFonts w:ascii="Times New Roman" w:hAnsi="Times New Roman" w:cs="Times New Roman"/>
          <w:color w:val="000000"/>
          <w:sz w:val="28"/>
          <w:szCs w:val="28"/>
        </w:rPr>
        <w:t>2</w:t>
      </w:r>
      <w:r w:rsidRPr="009049F7">
        <w:rPr>
          <w:rFonts w:ascii="Times New Roman" w:hAnsi="Times New Roman" w:cs="Times New Roman"/>
          <w:color w:val="000000"/>
          <w:sz w:val="28"/>
          <w:szCs w:val="28"/>
        </w:rPr>
        <w:t>»</w:t>
      </w:r>
      <w:r w:rsidR="004355F2">
        <w:rPr>
          <w:rFonts w:ascii="Times New Roman" w:hAnsi="Times New Roman" w:cs="Times New Roman"/>
          <w:color w:val="000000"/>
          <w:sz w:val="28"/>
          <w:szCs w:val="28"/>
        </w:rPr>
        <w:t xml:space="preserve"> по ул. Алданская 10-12 г. Калининграда, разработана </w:t>
      </w:r>
      <w:r w:rsidR="004355F2" w:rsidRPr="009B1E5E">
        <w:rPr>
          <w:rFonts w:ascii="Times New Roman" w:hAnsi="Times New Roman" w:cs="Times New Roman"/>
          <w:color w:val="000000"/>
          <w:sz w:val="28"/>
          <w:szCs w:val="28"/>
        </w:rPr>
        <w:t>проектно-сметная документация</w:t>
      </w:r>
      <w:r w:rsidR="004355F2">
        <w:rPr>
          <w:rFonts w:ascii="Times New Roman" w:hAnsi="Times New Roman" w:cs="Times New Roman"/>
          <w:color w:val="000000"/>
          <w:sz w:val="28"/>
          <w:szCs w:val="28"/>
        </w:rPr>
        <w:t xml:space="preserve"> (ПСД) на</w:t>
      </w:r>
      <w:r w:rsidR="004355F2" w:rsidRPr="004355F2">
        <w:rPr>
          <w:rFonts w:ascii="Times New Roman" w:hAnsi="Times New Roman" w:cs="Times New Roman"/>
          <w:color w:val="000000"/>
          <w:sz w:val="28"/>
          <w:szCs w:val="28"/>
        </w:rPr>
        <w:t xml:space="preserve"> ремонт путей </w:t>
      </w:r>
      <w:r w:rsidR="004355F2">
        <w:rPr>
          <w:rFonts w:ascii="Times New Roman" w:hAnsi="Times New Roman" w:cs="Times New Roman"/>
          <w:color w:val="000000"/>
          <w:sz w:val="28"/>
          <w:szCs w:val="28"/>
        </w:rPr>
        <w:t xml:space="preserve">эвакуации второго этажа здания по </w:t>
      </w:r>
      <w:r w:rsidR="004355F2" w:rsidRPr="004355F2">
        <w:rPr>
          <w:rFonts w:ascii="Times New Roman" w:hAnsi="Times New Roman" w:cs="Times New Roman"/>
          <w:color w:val="000000"/>
          <w:sz w:val="28"/>
          <w:szCs w:val="28"/>
        </w:rPr>
        <w:t>ул. Дзержинского, 147</w:t>
      </w:r>
      <w:r w:rsidR="004355F2">
        <w:rPr>
          <w:rFonts w:ascii="Times New Roman" w:hAnsi="Times New Roman" w:cs="Times New Roman"/>
          <w:color w:val="000000"/>
          <w:sz w:val="28"/>
          <w:szCs w:val="28"/>
        </w:rPr>
        <w:t xml:space="preserve"> г. Калининграда</w:t>
      </w:r>
      <w:r w:rsidRPr="009049F7">
        <w:rPr>
          <w:rFonts w:ascii="Times New Roman" w:hAnsi="Times New Roman" w:cs="Times New Roman"/>
          <w:color w:val="000000"/>
          <w:sz w:val="28"/>
          <w:szCs w:val="28"/>
        </w:rPr>
        <w:t xml:space="preserve">, </w:t>
      </w:r>
      <w:r w:rsidR="004355F2">
        <w:rPr>
          <w:rFonts w:ascii="Times New Roman" w:hAnsi="Times New Roman" w:cs="Times New Roman"/>
          <w:color w:val="000000"/>
          <w:sz w:val="28"/>
          <w:szCs w:val="28"/>
        </w:rPr>
        <w:t xml:space="preserve">в </w:t>
      </w:r>
      <w:r w:rsidR="004355F2" w:rsidRPr="009049F7">
        <w:rPr>
          <w:rFonts w:ascii="Times New Roman" w:hAnsi="Times New Roman" w:cs="Times New Roman"/>
          <w:color w:val="000000"/>
          <w:sz w:val="28"/>
          <w:szCs w:val="28"/>
        </w:rPr>
        <w:t>Баг</w:t>
      </w:r>
      <w:r w:rsidR="004355F2">
        <w:rPr>
          <w:rFonts w:ascii="Times New Roman" w:hAnsi="Times New Roman" w:cs="Times New Roman"/>
          <w:color w:val="000000"/>
          <w:sz w:val="28"/>
          <w:szCs w:val="28"/>
        </w:rPr>
        <w:t>ратионовской</w:t>
      </w:r>
      <w:r w:rsidR="004355F2" w:rsidRPr="009049F7">
        <w:rPr>
          <w:rFonts w:ascii="Times New Roman" w:hAnsi="Times New Roman" w:cs="Times New Roman"/>
          <w:color w:val="000000"/>
          <w:sz w:val="28"/>
          <w:szCs w:val="28"/>
        </w:rPr>
        <w:t xml:space="preserve"> ЦРБ </w:t>
      </w:r>
      <w:r w:rsidR="004355F2">
        <w:rPr>
          <w:rFonts w:ascii="Times New Roman" w:hAnsi="Times New Roman" w:cs="Times New Roman"/>
          <w:color w:val="000000"/>
          <w:sz w:val="28"/>
          <w:szCs w:val="28"/>
        </w:rPr>
        <w:t xml:space="preserve">выполнены работы по </w:t>
      </w:r>
      <w:r w:rsidRPr="009049F7">
        <w:rPr>
          <w:rFonts w:ascii="Times New Roman" w:hAnsi="Times New Roman" w:cs="Times New Roman"/>
          <w:color w:val="000000"/>
          <w:sz w:val="28"/>
          <w:szCs w:val="28"/>
        </w:rPr>
        <w:t xml:space="preserve">капитальному ремонту ФАПа в пос. Ново-Московское, в Советской ЦГБ во исполнение требований пожарной безопасности завершен капитальный ремонт системы автоматической пожарной сигнализации, оповещения и управления эвакуацией при пожаре в помещениях цокольного, первого и второго этажей здания стационара, установлены противопожарные двери и люки, в </w:t>
      </w:r>
      <w:r w:rsidRPr="009B1E5E">
        <w:rPr>
          <w:rFonts w:ascii="Times New Roman" w:hAnsi="Times New Roman" w:cs="Times New Roman"/>
          <w:color w:val="000000"/>
          <w:sz w:val="28"/>
          <w:szCs w:val="28"/>
        </w:rPr>
        <w:t>Полесской ЦРБ проведены работы по огнезащитной обработке деревянных конструкций чердачных помещений зданий</w:t>
      </w:r>
      <w:r w:rsidR="009049F7" w:rsidRPr="009B1E5E">
        <w:rPr>
          <w:rFonts w:ascii="Times New Roman" w:hAnsi="Times New Roman" w:cs="Times New Roman"/>
          <w:color w:val="000000"/>
          <w:sz w:val="28"/>
          <w:szCs w:val="28"/>
        </w:rPr>
        <w:t xml:space="preserve">, разработана </w:t>
      </w:r>
      <w:r w:rsidR="004355F2">
        <w:rPr>
          <w:rFonts w:ascii="Times New Roman" w:hAnsi="Times New Roman" w:cs="Times New Roman"/>
          <w:color w:val="000000"/>
          <w:sz w:val="28"/>
          <w:szCs w:val="28"/>
        </w:rPr>
        <w:t>ПСД на замену лифтового оборудования,</w:t>
      </w:r>
      <w:r w:rsidR="009049F7" w:rsidRPr="009B1E5E">
        <w:rPr>
          <w:rFonts w:ascii="Times New Roman" w:hAnsi="Times New Roman" w:cs="Times New Roman"/>
          <w:color w:val="000000"/>
          <w:sz w:val="28"/>
          <w:szCs w:val="28"/>
        </w:rPr>
        <w:t xml:space="preserve"> на устройство и ремонт пожарных сигнализаций и систем оповещения людей при пожаре </w:t>
      </w:r>
      <w:r w:rsidR="009B1E5E" w:rsidRPr="009B1E5E">
        <w:rPr>
          <w:rFonts w:ascii="Times New Roman" w:hAnsi="Times New Roman" w:cs="Times New Roman"/>
          <w:color w:val="000000"/>
          <w:sz w:val="28"/>
          <w:szCs w:val="28"/>
        </w:rPr>
        <w:t xml:space="preserve">на одиннадцати объектах, в том числе фельдшерско-акушерских </w:t>
      </w:r>
      <w:r w:rsidR="009B1E5E" w:rsidRPr="009B1E5E">
        <w:rPr>
          <w:rFonts w:ascii="Times New Roman" w:hAnsi="Times New Roman" w:cs="Times New Roman"/>
          <w:color w:val="000000"/>
          <w:sz w:val="28"/>
          <w:szCs w:val="28"/>
        </w:rPr>
        <w:lastRenderedPageBreak/>
        <w:t>пунктах</w:t>
      </w:r>
      <w:r w:rsidRPr="009B1E5E">
        <w:rPr>
          <w:rFonts w:ascii="Times New Roman" w:hAnsi="Times New Roman" w:cs="Times New Roman"/>
          <w:color w:val="000000"/>
          <w:sz w:val="28"/>
          <w:szCs w:val="28"/>
        </w:rPr>
        <w:t>,</w:t>
      </w:r>
      <w:r w:rsidR="009B1E5E">
        <w:rPr>
          <w:rFonts w:ascii="Times New Roman" w:hAnsi="Times New Roman" w:cs="Times New Roman"/>
          <w:color w:val="000000"/>
          <w:sz w:val="28"/>
          <w:szCs w:val="28"/>
        </w:rPr>
        <w:t xml:space="preserve"> в Гусевской ЦРБ выполнен ремонт стоматологической поликлиники, </w:t>
      </w:r>
      <w:r w:rsidR="004355F2">
        <w:rPr>
          <w:rFonts w:ascii="Times New Roman" w:hAnsi="Times New Roman" w:cs="Times New Roman"/>
          <w:color w:val="000000"/>
          <w:sz w:val="28"/>
          <w:szCs w:val="28"/>
        </w:rPr>
        <w:t xml:space="preserve">в Балтийской ЦРБ – ремонт фасада лечебного корпуса, </w:t>
      </w:r>
      <w:r w:rsidR="004355F2" w:rsidRPr="004355F2">
        <w:rPr>
          <w:rFonts w:ascii="Times New Roman" w:hAnsi="Times New Roman" w:cs="Times New Roman"/>
          <w:color w:val="000000"/>
          <w:sz w:val="28"/>
          <w:szCs w:val="28"/>
        </w:rPr>
        <w:t>ремонт коридоров 1-го и 2-го этажей поликлиники</w:t>
      </w:r>
      <w:r w:rsidR="004355F2">
        <w:rPr>
          <w:rFonts w:ascii="Times New Roman" w:hAnsi="Times New Roman" w:cs="Times New Roman"/>
          <w:color w:val="000000"/>
          <w:sz w:val="28"/>
          <w:szCs w:val="28"/>
        </w:rPr>
        <w:t xml:space="preserve">, </w:t>
      </w:r>
      <w:r w:rsidR="004355F2" w:rsidRPr="004355F2">
        <w:rPr>
          <w:rFonts w:ascii="Times New Roman" w:hAnsi="Times New Roman" w:cs="Times New Roman"/>
          <w:color w:val="000000"/>
          <w:sz w:val="28"/>
          <w:szCs w:val="28"/>
        </w:rPr>
        <w:t>ремонт площадки для стоянки автомобилей скорой медицинской помощи</w:t>
      </w:r>
      <w:r w:rsidR="004355F2">
        <w:rPr>
          <w:rFonts w:ascii="Times New Roman" w:hAnsi="Times New Roman" w:cs="Times New Roman"/>
          <w:color w:val="000000"/>
          <w:sz w:val="28"/>
          <w:szCs w:val="28"/>
        </w:rPr>
        <w:t>, в Зеленоградской ЦРБ –</w:t>
      </w:r>
      <w:r w:rsidR="004355F2" w:rsidRPr="004355F2">
        <w:rPr>
          <w:rFonts w:ascii="Times New Roman" w:hAnsi="Times New Roman" w:cs="Times New Roman"/>
          <w:color w:val="000000"/>
          <w:sz w:val="28"/>
          <w:szCs w:val="28"/>
        </w:rPr>
        <w:t>ремонт аварийного источника электроснабже</w:t>
      </w:r>
      <w:r w:rsidR="004355F2">
        <w:rPr>
          <w:rFonts w:ascii="Times New Roman" w:hAnsi="Times New Roman" w:cs="Times New Roman"/>
          <w:color w:val="000000"/>
          <w:sz w:val="28"/>
          <w:szCs w:val="28"/>
        </w:rPr>
        <w:t>ния с заменой дизель-генератора,</w:t>
      </w:r>
      <w:r w:rsidR="001E5769">
        <w:rPr>
          <w:rFonts w:ascii="Times New Roman" w:hAnsi="Times New Roman" w:cs="Times New Roman"/>
          <w:color w:val="000000"/>
          <w:sz w:val="28"/>
          <w:szCs w:val="28"/>
        </w:rPr>
        <w:t xml:space="preserve"> </w:t>
      </w:r>
      <w:r w:rsidR="004355F2">
        <w:rPr>
          <w:rFonts w:ascii="Times New Roman" w:hAnsi="Times New Roman" w:cs="Times New Roman"/>
          <w:color w:val="000000"/>
          <w:sz w:val="28"/>
          <w:szCs w:val="28"/>
        </w:rPr>
        <w:t xml:space="preserve"> </w:t>
      </w:r>
      <w:r w:rsidR="001E5769">
        <w:rPr>
          <w:rFonts w:ascii="Times New Roman" w:hAnsi="Times New Roman" w:cs="Times New Roman"/>
          <w:color w:val="000000"/>
          <w:sz w:val="28"/>
          <w:szCs w:val="28"/>
        </w:rPr>
        <w:t>з</w:t>
      </w:r>
      <w:r w:rsidR="001E5769" w:rsidRPr="001E5769">
        <w:rPr>
          <w:rFonts w:ascii="Times New Roman" w:hAnsi="Times New Roman" w:cs="Times New Roman"/>
          <w:color w:val="000000"/>
          <w:sz w:val="28"/>
          <w:szCs w:val="28"/>
        </w:rPr>
        <w:t>амена кабеля в системе оповещения и управления эвакуацией людей при пожаре в здании по адресу: Калининградская область, г. Зеленоградск, ул. Лесопарковая, 1</w:t>
      </w:r>
      <w:r w:rsidR="001E5769">
        <w:rPr>
          <w:rFonts w:ascii="Times New Roman" w:hAnsi="Times New Roman" w:cs="Times New Roman"/>
          <w:color w:val="000000"/>
          <w:sz w:val="28"/>
          <w:szCs w:val="28"/>
        </w:rPr>
        <w:t>,</w:t>
      </w:r>
      <w:r w:rsidR="001E5769" w:rsidRPr="001E5769">
        <w:rPr>
          <w:rFonts w:ascii="Times New Roman" w:hAnsi="Times New Roman" w:cs="Times New Roman"/>
          <w:color w:val="000000"/>
          <w:sz w:val="28"/>
          <w:szCs w:val="28"/>
        </w:rPr>
        <w:t xml:space="preserve"> </w:t>
      </w:r>
      <w:r w:rsidR="004355F2">
        <w:rPr>
          <w:rFonts w:ascii="Times New Roman" w:hAnsi="Times New Roman" w:cs="Times New Roman"/>
          <w:color w:val="000000"/>
          <w:sz w:val="28"/>
          <w:szCs w:val="28"/>
        </w:rPr>
        <w:t>р</w:t>
      </w:r>
      <w:r w:rsidR="004355F2" w:rsidRPr="004355F2">
        <w:rPr>
          <w:rFonts w:ascii="Times New Roman" w:hAnsi="Times New Roman" w:cs="Times New Roman"/>
          <w:color w:val="000000"/>
          <w:sz w:val="28"/>
          <w:szCs w:val="28"/>
        </w:rPr>
        <w:t>азработ</w:t>
      </w:r>
      <w:r w:rsidR="004355F2">
        <w:rPr>
          <w:rFonts w:ascii="Times New Roman" w:hAnsi="Times New Roman" w:cs="Times New Roman"/>
          <w:color w:val="000000"/>
          <w:sz w:val="28"/>
          <w:szCs w:val="28"/>
        </w:rPr>
        <w:t>ана</w:t>
      </w:r>
      <w:r w:rsidR="004355F2" w:rsidRPr="004355F2">
        <w:rPr>
          <w:rFonts w:ascii="Times New Roman" w:hAnsi="Times New Roman" w:cs="Times New Roman"/>
          <w:color w:val="000000"/>
          <w:sz w:val="28"/>
          <w:szCs w:val="28"/>
        </w:rPr>
        <w:t xml:space="preserve"> ПСД на замену лифтового оборудования стационарного отделения</w:t>
      </w:r>
      <w:r w:rsidR="004355F2">
        <w:rPr>
          <w:rFonts w:ascii="Times New Roman" w:hAnsi="Times New Roman" w:cs="Times New Roman"/>
          <w:color w:val="000000"/>
          <w:sz w:val="28"/>
          <w:szCs w:val="28"/>
        </w:rPr>
        <w:t>,</w:t>
      </w:r>
      <w:r w:rsidR="004355F2" w:rsidRPr="004355F2">
        <w:rPr>
          <w:rFonts w:ascii="Times New Roman" w:hAnsi="Times New Roman" w:cs="Times New Roman"/>
          <w:color w:val="000000"/>
          <w:sz w:val="28"/>
          <w:szCs w:val="28"/>
        </w:rPr>
        <w:t xml:space="preserve"> на капит</w:t>
      </w:r>
      <w:r w:rsidR="004355F2">
        <w:rPr>
          <w:rFonts w:ascii="Times New Roman" w:hAnsi="Times New Roman" w:cs="Times New Roman"/>
          <w:color w:val="000000"/>
          <w:sz w:val="28"/>
          <w:szCs w:val="28"/>
        </w:rPr>
        <w:t xml:space="preserve">альный ремонт ФАПов пос.Куликово и пос.Моховое, </w:t>
      </w:r>
      <w:r w:rsidR="009B1E5E">
        <w:rPr>
          <w:rFonts w:ascii="Times New Roman" w:hAnsi="Times New Roman" w:cs="Times New Roman"/>
          <w:color w:val="000000"/>
          <w:sz w:val="28"/>
          <w:szCs w:val="28"/>
        </w:rPr>
        <w:t xml:space="preserve">в Мамоновской ГБ – физиотерапевтического кабинета, в Городской поликлинике № 2 разработана документация на ремонт здания по ул. Университетская, 6-8, в Гвардейской ЦРБ – на ремонт </w:t>
      </w:r>
      <w:r w:rsidR="0034680B" w:rsidRPr="0034680B">
        <w:rPr>
          <w:rFonts w:ascii="Times New Roman" w:hAnsi="Times New Roman" w:cs="Times New Roman"/>
          <w:color w:val="000000"/>
          <w:sz w:val="28"/>
          <w:szCs w:val="28"/>
        </w:rPr>
        <w:t>кабельных линий электропередач</w:t>
      </w:r>
      <w:r w:rsidR="0034680B">
        <w:rPr>
          <w:rFonts w:ascii="Times New Roman" w:hAnsi="Times New Roman" w:cs="Times New Roman"/>
          <w:color w:val="000000"/>
          <w:sz w:val="28"/>
          <w:szCs w:val="28"/>
        </w:rPr>
        <w:t>,</w:t>
      </w:r>
      <w:r w:rsidR="0034680B" w:rsidRPr="0034680B">
        <w:rPr>
          <w:rFonts w:ascii="Times New Roman" w:hAnsi="Times New Roman" w:cs="Times New Roman"/>
          <w:color w:val="000000"/>
          <w:sz w:val="28"/>
          <w:szCs w:val="28"/>
        </w:rPr>
        <w:t xml:space="preserve"> ремонт кровли и фасада стационара</w:t>
      </w:r>
      <w:r w:rsidR="0034680B">
        <w:rPr>
          <w:rFonts w:ascii="Times New Roman" w:hAnsi="Times New Roman" w:cs="Times New Roman"/>
          <w:color w:val="000000"/>
          <w:sz w:val="28"/>
          <w:szCs w:val="28"/>
        </w:rPr>
        <w:t xml:space="preserve">, ремонт помещений </w:t>
      </w:r>
      <w:r w:rsidR="0034680B" w:rsidRPr="004355F2">
        <w:rPr>
          <w:rFonts w:ascii="Times New Roman" w:hAnsi="Times New Roman" w:cs="Times New Roman"/>
          <w:color w:val="000000"/>
          <w:sz w:val="28"/>
          <w:szCs w:val="28"/>
        </w:rPr>
        <w:t>ФАПа в пос. Малиновка</w:t>
      </w:r>
      <w:r w:rsidR="0034680B">
        <w:rPr>
          <w:rFonts w:ascii="Times New Roman" w:hAnsi="Times New Roman" w:cs="Times New Roman"/>
          <w:color w:val="000000"/>
          <w:sz w:val="28"/>
          <w:szCs w:val="28"/>
        </w:rPr>
        <w:t>, осуществлена п</w:t>
      </w:r>
      <w:r w:rsidR="0034680B" w:rsidRPr="0034680B">
        <w:rPr>
          <w:rFonts w:ascii="Times New Roman" w:hAnsi="Times New Roman" w:cs="Times New Roman"/>
          <w:color w:val="000000"/>
          <w:sz w:val="28"/>
          <w:szCs w:val="28"/>
        </w:rPr>
        <w:t>оставка и монтаж элементов ограждения и тротуарной плитки  на территорию ФАП</w:t>
      </w:r>
      <w:r w:rsidR="0034680B">
        <w:rPr>
          <w:rFonts w:ascii="Times New Roman" w:hAnsi="Times New Roman" w:cs="Times New Roman"/>
          <w:color w:val="000000"/>
          <w:sz w:val="28"/>
          <w:szCs w:val="28"/>
        </w:rPr>
        <w:t>ов</w:t>
      </w:r>
      <w:r w:rsidR="0034680B" w:rsidRPr="0034680B">
        <w:rPr>
          <w:rFonts w:ascii="Times New Roman" w:hAnsi="Times New Roman" w:cs="Times New Roman"/>
          <w:color w:val="000000"/>
          <w:sz w:val="28"/>
          <w:szCs w:val="28"/>
        </w:rPr>
        <w:t xml:space="preserve"> </w:t>
      </w:r>
      <w:r w:rsidR="0034680B">
        <w:rPr>
          <w:rFonts w:ascii="Times New Roman" w:hAnsi="Times New Roman" w:cs="Times New Roman"/>
          <w:color w:val="000000"/>
          <w:sz w:val="28"/>
          <w:szCs w:val="28"/>
        </w:rPr>
        <w:t xml:space="preserve">в </w:t>
      </w:r>
      <w:r w:rsidR="0034680B" w:rsidRPr="0034680B">
        <w:rPr>
          <w:rFonts w:ascii="Times New Roman" w:hAnsi="Times New Roman" w:cs="Times New Roman"/>
          <w:color w:val="000000"/>
          <w:sz w:val="28"/>
          <w:szCs w:val="28"/>
        </w:rPr>
        <w:t>пос. Большие горки</w:t>
      </w:r>
      <w:r w:rsidR="0034680B">
        <w:rPr>
          <w:rFonts w:ascii="Times New Roman" w:hAnsi="Times New Roman" w:cs="Times New Roman"/>
          <w:color w:val="000000"/>
          <w:sz w:val="28"/>
          <w:szCs w:val="28"/>
        </w:rPr>
        <w:t xml:space="preserve"> Гвардейского городского округа и в пос. Глушково Черняховского городского округа</w:t>
      </w:r>
      <w:r w:rsidR="009B1E5E" w:rsidRPr="004355F2">
        <w:rPr>
          <w:rFonts w:ascii="Times New Roman" w:hAnsi="Times New Roman" w:cs="Times New Roman"/>
          <w:color w:val="000000"/>
          <w:sz w:val="28"/>
          <w:szCs w:val="28"/>
        </w:rPr>
        <w:t>,</w:t>
      </w:r>
      <w:r w:rsidR="0034680B">
        <w:rPr>
          <w:rFonts w:ascii="Times New Roman" w:hAnsi="Times New Roman" w:cs="Times New Roman"/>
          <w:color w:val="000000"/>
          <w:sz w:val="28"/>
          <w:szCs w:val="28"/>
        </w:rPr>
        <w:t xml:space="preserve"> в </w:t>
      </w:r>
      <w:r w:rsidR="0034680B" w:rsidRPr="0034680B">
        <w:rPr>
          <w:rFonts w:ascii="Times New Roman" w:hAnsi="Times New Roman" w:cs="Times New Roman"/>
          <w:color w:val="000000"/>
          <w:sz w:val="28"/>
          <w:szCs w:val="28"/>
        </w:rPr>
        <w:t>Советск</w:t>
      </w:r>
      <w:r w:rsidR="0034680B">
        <w:rPr>
          <w:rFonts w:ascii="Times New Roman" w:hAnsi="Times New Roman" w:cs="Times New Roman"/>
          <w:color w:val="000000"/>
          <w:sz w:val="28"/>
          <w:szCs w:val="28"/>
        </w:rPr>
        <w:t>ой</w:t>
      </w:r>
      <w:r w:rsidR="0034680B" w:rsidRPr="0034680B">
        <w:rPr>
          <w:rFonts w:ascii="Times New Roman" w:hAnsi="Times New Roman" w:cs="Times New Roman"/>
          <w:color w:val="000000"/>
          <w:sz w:val="28"/>
          <w:szCs w:val="28"/>
        </w:rPr>
        <w:t xml:space="preserve"> стоматологическ</w:t>
      </w:r>
      <w:r w:rsidR="0034680B">
        <w:rPr>
          <w:rFonts w:ascii="Times New Roman" w:hAnsi="Times New Roman" w:cs="Times New Roman"/>
          <w:color w:val="000000"/>
          <w:sz w:val="28"/>
          <w:szCs w:val="28"/>
        </w:rPr>
        <w:t>ой поликлинике</w:t>
      </w:r>
      <w:r w:rsidR="0034680B" w:rsidRPr="0034680B">
        <w:rPr>
          <w:rFonts w:ascii="Times New Roman" w:hAnsi="Times New Roman" w:cs="Times New Roman"/>
          <w:color w:val="000000"/>
          <w:sz w:val="28"/>
          <w:szCs w:val="28"/>
        </w:rPr>
        <w:t xml:space="preserve"> </w:t>
      </w:r>
      <w:r w:rsidR="0034680B">
        <w:rPr>
          <w:rFonts w:ascii="Times New Roman" w:hAnsi="Times New Roman" w:cs="Times New Roman"/>
          <w:color w:val="000000"/>
          <w:sz w:val="28"/>
          <w:szCs w:val="28"/>
        </w:rPr>
        <w:t>выполнен</w:t>
      </w:r>
      <w:r w:rsidR="0034680B" w:rsidRPr="0034680B">
        <w:rPr>
          <w:rFonts w:ascii="Times New Roman" w:hAnsi="Times New Roman" w:cs="Times New Roman"/>
          <w:color w:val="000000"/>
          <w:sz w:val="28"/>
          <w:szCs w:val="28"/>
        </w:rPr>
        <w:t xml:space="preserve"> ремонт центрального стерилизационного блока</w:t>
      </w:r>
      <w:r w:rsidR="001E2E00">
        <w:rPr>
          <w:rFonts w:ascii="Times New Roman" w:hAnsi="Times New Roman" w:cs="Times New Roman"/>
          <w:color w:val="000000"/>
          <w:sz w:val="28"/>
          <w:szCs w:val="28"/>
        </w:rPr>
        <w:t>, в Краснознаменской ЦРБ – р</w:t>
      </w:r>
      <w:r w:rsidR="001E2E00" w:rsidRPr="001E2E00">
        <w:rPr>
          <w:rFonts w:ascii="Times New Roman" w:hAnsi="Times New Roman" w:cs="Times New Roman"/>
          <w:color w:val="000000"/>
          <w:sz w:val="28"/>
          <w:szCs w:val="28"/>
        </w:rPr>
        <w:t>азработ</w:t>
      </w:r>
      <w:r w:rsidR="001E2E00">
        <w:rPr>
          <w:rFonts w:ascii="Times New Roman" w:hAnsi="Times New Roman" w:cs="Times New Roman"/>
          <w:color w:val="000000"/>
          <w:sz w:val="28"/>
          <w:szCs w:val="28"/>
        </w:rPr>
        <w:t>ана</w:t>
      </w:r>
      <w:r w:rsidR="001E2E00" w:rsidRPr="001E2E00">
        <w:rPr>
          <w:rFonts w:ascii="Times New Roman" w:hAnsi="Times New Roman" w:cs="Times New Roman"/>
          <w:color w:val="000000"/>
          <w:sz w:val="28"/>
          <w:szCs w:val="28"/>
        </w:rPr>
        <w:t xml:space="preserve"> ПСД на капремонт кровли, фасада, помещений и системы о</w:t>
      </w:r>
      <w:r w:rsidR="001E2E00">
        <w:rPr>
          <w:rFonts w:ascii="Times New Roman" w:hAnsi="Times New Roman" w:cs="Times New Roman"/>
          <w:color w:val="000000"/>
          <w:sz w:val="28"/>
          <w:szCs w:val="28"/>
        </w:rPr>
        <w:t xml:space="preserve">топления ФАП пос. Весново, выполнен </w:t>
      </w:r>
      <w:r w:rsidR="001E2E00" w:rsidRPr="001E2E00">
        <w:rPr>
          <w:rFonts w:ascii="Times New Roman" w:hAnsi="Times New Roman" w:cs="Times New Roman"/>
          <w:color w:val="000000"/>
          <w:sz w:val="28"/>
          <w:szCs w:val="28"/>
        </w:rPr>
        <w:t>ремонт здания ФАП</w:t>
      </w:r>
      <w:r w:rsidR="001E2E00">
        <w:rPr>
          <w:rFonts w:ascii="Times New Roman" w:hAnsi="Times New Roman" w:cs="Times New Roman"/>
          <w:color w:val="000000"/>
          <w:sz w:val="28"/>
          <w:szCs w:val="28"/>
        </w:rPr>
        <w:t>а в</w:t>
      </w:r>
      <w:r w:rsidR="001E2E00" w:rsidRPr="001E2E00">
        <w:rPr>
          <w:rFonts w:ascii="Times New Roman" w:hAnsi="Times New Roman" w:cs="Times New Roman"/>
          <w:color w:val="000000"/>
          <w:sz w:val="28"/>
          <w:szCs w:val="28"/>
        </w:rPr>
        <w:t xml:space="preserve"> пос. Тимофеево</w:t>
      </w:r>
      <w:r w:rsidR="001E2E00">
        <w:rPr>
          <w:rFonts w:ascii="Times New Roman" w:hAnsi="Times New Roman" w:cs="Times New Roman"/>
          <w:color w:val="000000"/>
          <w:sz w:val="28"/>
          <w:szCs w:val="28"/>
        </w:rPr>
        <w:t>, в Нестеровской ЦРБ –</w:t>
      </w:r>
      <w:r w:rsidR="001E2E00" w:rsidRPr="001E2E00">
        <w:t xml:space="preserve"> </w:t>
      </w:r>
      <w:r w:rsidR="001E2E00">
        <w:rPr>
          <w:rFonts w:ascii="Times New Roman" w:hAnsi="Times New Roman" w:cs="Times New Roman"/>
          <w:color w:val="000000"/>
          <w:sz w:val="28"/>
          <w:szCs w:val="28"/>
        </w:rPr>
        <w:t>р</w:t>
      </w:r>
      <w:r w:rsidR="001E2E00" w:rsidRPr="001E2E00">
        <w:rPr>
          <w:rFonts w:ascii="Times New Roman" w:hAnsi="Times New Roman" w:cs="Times New Roman"/>
          <w:color w:val="000000"/>
          <w:sz w:val="28"/>
          <w:szCs w:val="28"/>
        </w:rPr>
        <w:t>азработ</w:t>
      </w:r>
      <w:r w:rsidR="001E2E00">
        <w:rPr>
          <w:rFonts w:ascii="Times New Roman" w:hAnsi="Times New Roman" w:cs="Times New Roman"/>
          <w:color w:val="000000"/>
          <w:sz w:val="28"/>
          <w:szCs w:val="28"/>
        </w:rPr>
        <w:t>ана</w:t>
      </w:r>
      <w:r w:rsidR="001E2E00" w:rsidRPr="001E2E00">
        <w:rPr>
          <w:rFonts w:ascii="Times New Roman" w:hAnsi="Times New Roman" w:cs="Times New Roman"/>
          <w:color w:val="000000"/>
          <w:sz w:val="28"/>
          <w:szCs w:val="28"/>
        </w:rPr>
        <w:t xml:space="preserve"> ПСД на капитальный ремонт фасада и отмостки</w:t>
      </w:r>
      <w:r w:rsidR="001E2E00">
        <w:rPr>
          <w:rFonts w:ascii="Times New Roman" w:hAnsi="Times New Roman" w:cs="Times New Roman"/>
          <w:color w:val="000000"/>
          <w:sz w:val="28"/>
          <w:szCs w:val="28"/>
        </w:rPr>
        <w:t>, в Озерской ЦРБ – на</w:t>
      </w:r>
      <w:r w:rsidR="001E2E00" w:rsidRPr="001E2E00">
        <w:rPr>
          <w:rFonts w:ascii="Times New Roman" w:hAnsi="Times New Roman" w:cs="Times New Roman"/>
          <w:color w:val="000000"/>
          <w:sz w:val="28"/>
          <w:szCs w:val="28"/>
        </w:rPr>
        <w:t xml:space="preserve"> ремонт кровли поликлиники</w:t>
      </w:r>
      <w:r w:rsidR="001E2E00">
        <w:rPr>
          <w:rFonts w:ascii="Times New Roman" w:hAnsi="Times New Roman" w:cs="Times New Roman"/>
          <w:color w:val="000000"/>
          <w:sz w:val="28"/>
          <w:szCs w:val="28"/>
        </w:rPr>
        <w:t>,</w:t>
      </w:r>
      <w:r w:rsidR="001E2E00" w:rsidRPr="001E2E00">
        <w:rPr>
          <w:rFonts w:ascii="Times New Roman" w:hAnsi="Times New Roman" w:cs="Times New Roman"/>
          <w:color w:val="000000"/>
          <w:sz w:val="28"/>
          <w:szCs w:val="28"/>
        </w:rPr>
        <w:t xml:space="preserve"> </w:t>
      </w:r>
      <w:r w:rsidR="001E2E00">
        <w:rPr>
          <w:rFonts w:ascii="Times New Roman" w:hAnsi="Times New Roman" w:cs="Times New Roman"/>
          <w:color w:val="000000"/>
          <w:sz w:val="28"/>
          <w:szCs w:val="28"/>
        </w:rPr>
        <w:t xml:space="preserve">в Светлогорской центральной районной поликлинике – </w:t>
      </w:r>
      <w:r w:rsidR="001E2E00" w:rsidRPr="001E2E00">
        <w:rPr>
          <w:rFonts w:ascii="Times New Roman" w:hAnsi="Times New Roman" w:cs="Times New Roman"/>
          <w:color w:val="000000"/>
          <w:sz w:val="28"/>
          <w:szCs w:val="28"/>
        </w:rPr>
        <w:t xml:space="preserve">на ремонт помещений </w:t>
      </w:r>
      <w:r w:rsidR="001E2E00">
        <w:rPr>
          <w:rFonts w:ascii="Times New Roman" w:hAnsi="Times New Roman" w:cs="Times New Roman"/>
          <w:color w:val="000000"/>
          <w:sz w:val="28"/>
          <w:szCs w:val="28"/>
        </w:rPr>
        <w:t xml:space="preserve">под поликлиническое отделение и </w:t>
      </w:r>
      <w:r w:rsidR="001E2E00" w:rsidRPr="001E2E00">
        <w:rPr>
          <w:rFonts w:ascii="Times New Roman" w:hAnsi="Times New Roman" w:cs="Times New Roman"/>
          <w:color w:val="000000"/>
          <w:sz w:val="28"/>
          <w:szCs w:val="28"/>
        </w:rPr>
        <w:t>ремонт рентгенкабинета</w:t>
      </w:r>
      <w:r w:rsidR="001E2E00">
        <w:rPr>
          <w:rFonts w:ascii="Times New Roman" w:hAnsi="Times New Roman" w:cs="Times New Roman"/>
          <w:color w:val="000000"/>
          <w:sz w:val="28"/>
          <w:szCs w:val="28"/>
        </w:rPr>
        <w:t xml:space="preserve">. Кроме того, в Озерской ЦРБ выполнен ремонт </w:t>
      </w:r>
      <w:r w:rsidR="001E5769" w:rsidRPr="001E5769">
        <w:rPr>
          <w:rFonts w:ascii="Times New Roman" w:hAnsi="Times New Roman" w:cs="Times New Roman"/>
          <w:color w:val="000000"/>
          <w:sz w:val="28"/>
          <w:szCs w:val="28"/>
        </w:rPr>
        <w:t>путей эвакуации с устройством наружн</w:t>
      </w:r>
      <w:r w:rsidR="001E5769">
        <w:rPr>
          <w:rFonts w:ascii="Times New Roman" w:hAnsi="Times New Roman" w:cs="Times New Roman"/>
          <w:color w:val="000000"/>
          <w:sz w:val="28"/>
          <w:szCs w:val="28"/>
        </w:rPr>
        <w:t>о</w:t>
      </w:r>
      <w:r w:rsidR="001E5769" w:rsidRPr="001E5769">
        <w:rPr>
          <w:rFonts w:ascii="Times New Roman" w:hAnsi="Times New Roman" w:cs="Times New Roman"/>
          <w:color w:val="000000"/>
          <w:sz w:val="28"/>
          <w:szCs w:val="28"/>
        </w:rPr>
        <w:t>й пожарной лестницы</w:t>
      </w:r>
      <w:r w:rsidR="001E5769">
        <w:rPr>
          <w:rFonts w:ascii="Times New Roman" w:hAnsi="Times New Roman" w:cs="Times New Roman"/>
          <w:color w:val="000000"/>
          <w:sz w:val="28"/>
          <w:szCs w:val="28"/>
        </w:rPr>
        <w:t xml:space="preserve">, в </w:t>
      </w:r>
      <w:r w:rsidR="001E5769" w:rsidRPr="001E5769">
        <w:rPr>
          <w:rFonts w:ascii="Times New Roman" w:hAnsi="Times New Roman" w:cs="Times New Roman"/>
          <w:color w:val="000000"/>
          <w:sz w:val="28"/>
          <w:szCs w:val="28"/>
        </w:rPr>
        <w:t>Центр</w:t>
      </w:r>
      <w:r w:rsidR="001E5769">
        <w:rPr>
          <w:rFonts w:ascii="Times New Roman" w:hAnsi="Times New Roman" w:cs="Times New Roman"/>
          <w:color w:val="000000"/>
          <w:sz w:val="28"/>
          <w:szCs w:val="28"/>
        </w:rPr>
        <w:t>е</w:t>
      </w:r>
      <w:r w:rsidR="001E5769" w:rsidRPr="001E5769">
        <w:rPr>
          <w:rFonts w:ascii="Times New Roman" w:hAnsi="Times New Roman" w:cs="Times New Roman"/>
          <w:color w:val="000000"/>
          <w:sz w:val="28"/>
          <w:szCs w:val="28"/>
        </w:rPr>
        <w:t xml:space="preserve"> медпрофилактики и реабилитации</w:t>
      </w:r>
      <w:r w:rsidR="001E5769">
        <w:rPr>
          <w:rFonts w:ascii="Times New Roman" w:hAnsi="Times New Roman" w:cs="Times New Roman"/>
          <w:color w:val="000000"/>
          <w:sz w:val="28"/>
          <w:szCs w:val="28"/>
        </w:rPr>
        <w:t xml:space="preserve"> выполнен </w:t>
      </w:r>
      <w:r w:rsidR="001E5769" w:rsidRPr="001E5769">
        <w:rPr>
          <w:rFonts w:ascii="Times New Roman" w:hAnsi="Times New Roman" w:cs="Times New Roman"/>
          <w:color w:val="000000"/>
          <w:sz w:val="28"/>
          <w:szCs w:val="28"/>
        </w:rPr>
        <w:t>ремонт пожарной сигнализации</w:t>
      </w:r>
      <w:r w:rsidR="001E5769">
        <w:rPr>
          <w:rFonts w:ascii="Times New Roman" w:hAnsi="Times New Roman" w:cs="Times New Roman"/>
          <w:color w:val="000000"/>
          <w:sz w:val="28"/>
          <w:szCs w:val="28"/>
        </w:rPr>
        <w:t>, в Неманской ЦРБ осуществлен м</w:t>
      </w:r>
      <w:r w:rsidR="001E5769" w:rsidRPr="001E5769">
        <w:rPr>
          <w:rFonts w:ascii="Times New Roman" w:hAnsi="Times New Roman" w:cs="Times New Roman"/>
          <w:color w:val="000000"/>
          <w:sz w:val="28"/>
          <w:szCs w:val="28"/>
        </w:rPr>
        <w:t xml:space="preserve">онтаж системы пожарной сигнализации </w:t>
      </w:r>
      <w:r w:rsidR="001E5769">
        <w:rPr>
          <w:rFonts w:ascii="Times New Roman" w:hAnsi="Times New Roman" w:cs="Times New Roman"/>
          <w:color w:val="000000"/>
          <w:sz w:val="28"/>
          <w:szCs w:val="28"/>
        </w:rPr>
        <w:t xml:space="preserve">и </w:t>
      </w:r>
      <w:r w:rsidR="001E5769" w:rsidRPr="001E5769">
        <w:rPr>
          <w:rFonts w:ascii="Times New Roman" w:hAnsi="Times New Roman" w:cs="Times New Roman"/>
          <w:color w:val="000000"/>
          <w:sz w:val="28"/>
          <w:szCs w:val="28"/>
        </w:rPr>
        <w:t>видеонаблюдения (объекты: стационар, взрослая поликлиника)</w:t>
      </w:r>
      <w:r w:rsidR="001E5769">
        <w:rPr>
          <w:rFonts w:ascii="Times New Roman" w:hAnsi="Times New Roman" w:cs="Times New Roman"/>
          <w:color w:val="000000"/>
          <w:sz w:val="28"/>
          <w:szCs w:val="28"/>
        </w:rPr>
        <w:t xml:space="preserve">, в </w:t>
      </w:r>
      <w:r w:rsidR="001E5769" w:rsidRPr="001E5769">
        <w:rPr>
          <w:rFonts w:ascii="Times New Roman" w:hAnsi="Times New Roman" w:cs="Times New Roman"/>
          <w:color w:val="000000"/>
          <w:sz w:val="28"/>
          <w:szCs w:val="28"/>
        </w:rPr>
        <w:t>Светловск</w:t>
      </w:r>
      <w:r w:rsidR="001E5769">
        <w:rPr>
          <w:rFonts w:ascii="Times New Roman" w:hAnsi="Times New Roman" w:cs="Times New Roman"/>
          <w:color w:val="000000"/>
          <w:sz w:val="28"/>
          <w:szCs w:val="28"/>
        </w:rPr>
        <w:t>ой</w:t>
      </w:r>
      <w:r w:rsidR="001E5769" w:rsidRPr="001E5769">
        <w:rPr>
          <w:rFonts w:ascii="Times New Roman" w:hAnsi="Times New Roman" w:cs="Times New Roman"/>
          <w:color w:val="000000"/>
          <w:sz w:val="28"/>
          <w:szCs w:val="28"/>
        </w:rPr>
        <w:t xml:space="preserve"> </w:t>
      </w:r>
      <w:r w:rsidR="001E5769">
        <w:rPr>
          <w:rFonts w:ascii="Times New Roman" w:hAnsi="Times New Roman" w:cs="Times New Roman"/>
          <w:color w:val="000000"/>
          <w:sz w:val="28"/>
          <w:szCs w:val="28"/>
        </w:rPr>
        <w:t xml:space="preserve">центральной городской больнице – </w:t>
      </w:r>
      <w:r w:rsidR="001E5769" w:rsidRPr="001E5769">
        <w:rPr>
          <w:rFonts w:ascii="Times New Roman" w:hAnsi="Times New Roman" w:cs="Times New Roman"/>
          <w:color w:val="000000"/>
          <w:sz w:val="28"/>
          <w:szCs w:val="28"/>
        </w:rPr>
        <w:t xml:space="preserve">ремонт внутреннего противопожарного водопровода </w:t>
      </w:r>
      <w:r w:rsidR="001E5769">
        <w:rPr>
          <w:rFonts w:ascii="Times New Roman" w:hAnsi="Times New Roman" w:cs="Times New Roman"/>
          <w:color w:val="000000"/>
          <w:sz w:val="28"/>
          <w:szCs w:val="28"/>
        </w:rPr>
        <w:t>и электрических сетей поликлиники,</w:t>
      </w:r>
      <w:r w:rsidR="004355F2">
        <w:rPr>
          <w:rFonts w:ascii="Times New Roman" w:hAnsi="Times New Roman" w:cs="Times New Roman"/>
          <w:color w:val="000000"/>
          <w:sz w:val="28"/>
          <w:szCs w:val="28"/>
        </w:rPr>
        <w:t xml:space="preserve"> </w:t>
      </w:r>
      <w:r w:rsidRPr="00AF1C54">
        <w:rPr>
          <w:rFonts w:ascii="Times New Roman" w:hAnsi="Times New Roman" w:cs="Times New Roman"/>
          <w:color w:val="000000"/>
          <w:sz w:val="28"/>
          <w:szCs w:val="28"/>
        </w:rPr>
        <w:t xml:space="preserve">кассовый расход в отчетном периоде составил </w:t>
      </w:r>
      <w:r w:rsidR="00AF1C54" w:rsidRPr="00AF1C54">
        <w:rPr>
          <w:rFonts w:ascii="Times New Roman" w:hAnsi="Times New Roman" w:cs="Times New Roman"/>
          <w:color w:val="000000"/>
          <w:sz w:val="28"/>
          <w:szCs w:val="28"/>
        </w:rPr>
        <w:t>41,0</w:t>
      </w:r>
      <w:r w:rsidR="002E2CBC">
        <w:rPr>
          <w:rFonts w:ascii="Times New Roman" w:hAnsi="Times New Roman" w:cs="Times New Roman"/>
          <w:color w:val="000000"/>
          <w:sz w:val="28"/>
          <w:szCs w:val="28"/>
        </w:rPr>
        <w:t>4</w:t>
      </w:r>
      <w:r w:rsidRPr="00AF1C54">
        <w:rPr>
          <w:rFonts w:ascii="Times New Roman" w:hAnsi="Times New Roman" w:cs="Times New Roman"/>
          <w:color w:val="000000"/>
          <w:sz w:val="28"/>
          <w:szCs w:val="28"/>
        </w:rPr>
        <w:t xml:space="preserve"> млн руб</w:t>
      </w:r>
      <w:r w:rsidR="00AF1C54" w:rsidRPr="00AF1C54">
        <w:rPr>
          <w:rFonts w:ascii="Times New Roman" w:hAnsi="Times New Roman" w:cs="Times New Roman"/>
          <w:color w:val="000000"/>
          <w:sz w:val="28"/>
          <w:szCs w:val="28"/>
        </w:rPr>
        <w:t>лей</w:t>
      </w:r>
      <w:r w:rsidRPr="00AF1C54">
        <w:rPr>
          <w:rFonts w:ascii="Times New Roman" w:hAnsi="Times New Roman" w:cs="Times New Roman"/>
          <w:color w:val="000000"/>
          <w:sz w:val="28"/>
          <w:szCs w:val="28"/>
        </w:rPr>
        <w:t>. В целях адаптации организаций здравоохранения и прилегающих к ним территорий с учетом доступности для инвалидов осуществлена установка кнопок вызова персонала (палатных сигнализаций), поставка технических средств реабилитации инвалидов, а также установк</w:t>
      </w:r>
      <w:r w:rsidR="00AF1C54" w:rsidRPr="00AF1C54">
        <w:rPr>
          <w:rFonts w:ascii="Times New Roman" w:hAnsi="Times New Roman" w:cs="Times New Roman"/>
          <w:color w:val="000000"/>
          <w:sz w:val="28"/>
          <w:szCs w:val="28"/>
        </w:rPr>
        <w:t>а</w:t>
      </w:r>
      <w:r w:rsidRPr="00AF1C54">
        <w:rPr>
          <w:rFonts w:ascii="Times New Roman" w:hAnsi="Times New Roman" w:cs="Times New Roman"/>
          <w:color w:val="000000"/>
          <w:sz w:val="28"/>
          <w:szCs w:val="28"/>
        </w:rPr>
        <w:t xml:space="preserve"> </w:t>
      </w:r>
      <w:r w:rsidR="00AF1C54" w:rsidRPr="00AF1C54">
        <w:rPr>
          <w:rFonts w:ascii="Times New Roman" w:hAnsi="Times New Roman" w:cs="Times New Roman"/>
          <w:color w:val="000000"/>
          <w:sz w:val="28"/>
          <w:szCs w:val="28"/>
        </w:rPr>
        <w:t>ролл</w:t>
      </w:r>
      <w:r w:rsidRPr="00AF1C54">
        <w:rPr>
          <w:rFonts w:ascii="Times New Roman" w:hAnsi="Times New Roman" w:cs="Times New Roman"/>
          <w:color w:val="000000"/>
          <w:sz w:val="28"/>
          <w:szCs w:val="28"/>
        </w:rPr>
        <w:t xml:space="preserve">пандуса в ГБУЗ КО «Неманская ЦРБ». Кассовое исполнение за отчетный период – </w:t>
      </w:r>
      <w:r w:rsidR="00AF1C54" w:rsidRPr="00AF1C54">
        <w:rPr>
          <w:rFonts w:ascii="Times New Roman" w:hAnsi="Times New Roman" w:cs="Times New Roman"/>
          <w:color w:val="000000"/>
          <w:sz w:val="28"/>
          <w:szCs w:val="28"/>
        </w:rPr>
        <w:t>0,8</w:t>
      </w:r>
      <w:r w:rsidR="003634BD">
        <w:rPr>
          <w:rFonts w:ascii="Times New Roman" w:hAnsi="Times New Roman" w:cs="Times New Roman"/>
          <w:color w:val="000000"/>
          <w:sz w:val="28"/>
          <w:szCs w:val="28"/>
        </w:rPr>
        <w:t xml:space="preserve"> млн рублей.</w:t>
      </w:r>
      <w:r w:rsidRPr="00AF1C54">
        <w:rPr>
          <w:rFonts w:ascii="Times New Roman" w:hAnsi="Times New Roman" w:cs="Times New Roman"/>
          <w:color w:val="000000"/>
          <w:sz w:val="28"/>
          <w:szCs w:val="28"/>
        </w:rPr>
        <w:t xml:space="preserve"> 23 медицинские организации оснащены автомобилями для </w:t>
      </w:r>
      <w:r w:rsidRPr="001413F2">
        <w:rPr>
          <w:rFonts w:ascii="Times New Roman" w:hAnsi="Times New Roman" w:cs="Times New Roman"/>
          <w:color w:val="000000"/>
          <w:sz w:val="28"/>
          <w:szCs w:val="28"/>
        </w:rPr>
        <w:t>оказания неотложной медицинской помощи,</w:t>
      </w:r>
      <w:r w:rsidR="003634BD" w:rsidRPr="001413F2">
        <w:rPr>
          <w:rFonts w:ascii="Times New Roman" w:hAnsi="Times New Roman" w:cs="Times New Roman"/>
          <w:color w:val="000000"/>
          <w:sz w:val="28"/>
          <w:szCs w:val="28"/>
        </w:rPr>
        <w:t xml:space="preserve"> закуплено офтальмологическое оборудование для Гурьевской ЦРБ, эндоскопическое оборудование для Славской и Гвардейской ЦРБ, эндоскопическое оборудование, стоматологическая установка, гинекологическое кресло, УЗИ аппарат для Балтийской ЦРБ, аппарат для внутриаорта</w:t>
      </w:r>
      <w:r w:rsidR="003634BD" w:rsidRPr="003634BD">
        <w:rPr>
          <w:rFonts w:ascii="Times New Roman" w:hAnsi="Times New Roman" w:cs="Times New Roman"/>
          <w:color w:val="000000"/>
          <w:sz w:val="28"/>
          <w:szCs w:val="28"/>
        </w:rPr>
        <w:t xml:space="preserve">льной баллонной контрпульсации </w:t>
      </w:r>
      <w:r w:rsidR="003634BD">
        <w:rPr>
          <w:rFonts w:ascii="Times New Roman" w:hAnsi="Times New Roman" w:cs="Times New Roman"/>
          <w:color w:val="000000"/>
          <w:sz w:val="28"/>
          <w:szCs w:val="28"/>
        </w:rPr>
        <w:t>и оборудование по сосудистой программе (ИВЛ, м</w:t>
      </w:r>
      <w:r w:rsidR="003634BD" w:rsidRPr="003634BD">
        <w:rPr>
          <w:rFonts w:ascii="Times New Roman" w:hAnsi="Times New Roman" w:cs="Times New Roman"/>
          <w:color w:val="000000"/>
          <w:sz w:val="28"/>
          <w:szCs w:val="28"/>
        </w:rPr>
        <w:t>онитор</w:t>
      </w:r>
      <w:r w:rsidR="003634BD">
        <w:rPr>
          <w:rFonts w:ascii="Times New Roman" w:hAnsi="Times New Roman" w:cs="Times New Roman"/>
          <w:color w:val="000000"/>
          <w:sz w:val="28"/>
          <w:szCs w:val="28"/>
        </w:rPr>
        <w:t>ы</w:t>
      </w:r>
      <w:r w:rsidR="003634BD" w:rsidRPr="003634BD">
        <w:rPr>
          <w:rFonts w:ascii="Times New Roman" w:hAnsi="Times New Roman" w:cs="Times New Roman"/>
          <w:color w:val="000000"/>
          <w:sz w:val="28"/>
          <w:szCs w:val="28"/>
        </w:rPr>
        <w:t xml:space="preserve"> </w:t>
      </w:r>
      <w:r w:rsidR="003634BD">
        <w:rPr>
          <w:rFonts w:ascii="Times New Roman" w:hAnsi="Times New Roman" w:cs="Times New Roman"/>
          <w:color w:val="000000"/>
          <w:sz w:val="28"/>
          <w:szCs w:val="28"/>
        </w:rPr>
        <w:t>прикроватные, мобильная реанимационная тележка, наркозно-дыхательный аппарат, УЗИ, к</w:t>
      </w:r>
      <w:r w:rsidR="003634BD" w:rsidRPr="003634BD">
        <w:rPr>
          <w:rFonts w:ascii="Times New Roman" w:hAnsi="Times New Roman" w:cs="Times New Roman"/>
          <w:color w:val="000000"/>
          <w:sz w:val="28"/>
          <w:szCs w:val="28"/>
        </w:rPr>
        <w:t>омплекс</w:t>
      </w:r>
      <w:r w:rsidR="003634BD">
        <w:rPr>
          <w:rFonts w:ascii="Times New Roman" w:hAnsi="Times New Roman" w:cs="Times New Roman"/>
          <w:color w:val="000000"/>
          <w:sz w:val="28"/>
          <w:szCs w:val="28"/>
        </w:rPr>
        <w:t>ы</w:t>
      </w:r>
      <w:r w:rsidR="003634BD" w:rsidRPr="003634BD">
        <w:rPr>
          <w:rFonts w:ascii="Times New Roman" w:hAnsi="Times New Roman" w:cs="Times New Roman"/>
          <w:color w:val="000000"/>
          <w:sz w:val="28"/>
          <w:szCs w:val="28"/>
        </w:rPr>
        <w:t xml:space="preserve"> суточного электрокард</w:t>
      </w:r>
      <w:r w:rsidR="003634BD">
        <w:rPr>
          <w:rFonts w:ascii="Times New Roman" w:hAnsi="Times New Roman" w:cs="Times New Roman"/>
          <w:color w:val="000000"/>
          <w:sz w:val="28"/>
          <w:szCs w:val="28"/>
        </w:rPr>
        <w:t>иографического мониторирования</w:t>
      </w:r>
      <w:r w:rsidR="003634BD" w:rsidRPr="003634BD">
        <w:rPr>
          <w:rFonts w:ascii="Times New Roman" w:hAnsi="Times New Roman" w:cs="Times New Roman"/>
          <w:color w:val="000000"/>
          <w:sz w:val="28"/>
          <w:szCs w:val="28"/>
        </w:rPr>
        <w:t>)</w:t>
      </w:r>
      <w:r w:rsidR="003634BD">
        <w:rPr>
          <w:rFonts w:ascii="Times New Roman" w:hAnsi="Times New Roman" w:cs="Times New Roman"/>
          <w:color w:val="000000"/>
          <w:sz w:val="28"/>
          <w:szCs w:val="28"/>
        </w:rPr>
        <w:t xml:space="preserve">, </w:t>
      </w:r>
      <w:r w:rsidR="00B237CB">
        <w:rPr>
          <w:rFonts w:ascii="Times New Roman" w:hAnsi="Times New Roman" w:cs="Times New Roman"/>
          <w:color w:val="000000"/>
          <w:sz w:val="28"/>
          <w:szCs w:val="28"/>
        </w:rPr>
        <w:t>э</w:t>
      </w:r>
      <w:r w:rsidR="00B237CB" w:rsidRPr="00B237CB">
        <w:rPr>
          <w:rFonts w:ascii="Times New Roman" w:hAnsi="Times New Roman" w:cs="Times New Roman"/>
          <w:color w:val="000000"/>
          <w:sz w:val="28"/>
          <w:szCs w:val="28"/>
        </w:rPr>
        <w:t>лекроэнцефалограф</w:t>
      </w:r>
      <w:r w:rsidR="00B237CB">
        <w:rPr>
          <w:rFonts w:ascii="Times New Roman" w:hAnsi="Times New Roman" w:cs="Times New Roman"/>
          <w:color w:val="000000"/>
          <w:sz w:val="28"/>
          <w:szCs w:val="28"/>
        </w:rPr>
        <w:t>,</w:t>
      </w:r>
      <w:r w:rsidR="00B237CB" w:rsidRPr="00B237CB">
        <w:rPr>
          <w:rFonts w:ascii="Times New Roman" w:hAnsi="Times New Roman" w:cs="Times New Roman"/>
          <w:color w:val="000000"/>
          <w:sz w:val="28"/>
          <w:szCs w:val="28"/>
        </w:rPr>
        <w:t xml:space="preserve"> </w:t>
      </w:r>
      <w:r w:rsidR="00B237CB">
        <w:rPr>
          <w:rFonts w:ascii="Times New Roman" w:hAnsi="Times New Roman" w:cs="Times New Roman"/>
          <w:color w:val="000000"/>
          <w:sz w:val="28"/>
          <w:szCs w:val="28"/>
        </w:rPr>
        <w:t>э</w:t>
      </w:r>
      <w:r w:rsidR="00B237CB" w:rsidRPr="00B237CB">
        <w:rPr>
          <w:rFonts w:ascii="Times New Roman" w:hAnsi="Times New Roman" w:cs="Times New Roman"/>
          <w:color w:val="000000"/>
          <w:sz w:val="28"/>
          <w:szCs w:val="28"/>
        </w:rPr>
        <w:t>лектронейромиограф</w:t>
      </w:r>
      <w:r w:rsidR="00B237CB">
        <w:rPr>
          <w:rFonts w:ascii="Times New Roman" w:hAnsi="Times New Roman" w:cs="Times New Roman"/>
          <w:color w:val="000000"/>
          <w:sz w:val="28"/>
          <w:szCs w:val="28"/>
        </w:rPr>
        <w:t>, о</w:t>
      </w:r>
      <w:r w:rsidR="00B237CB" w:rsidRPr="00B237CB">
        <w:rPr>
          <w:rFonts w:ascii="Times New Roman" w:hAnsi="Times New Roman" w:cs="Times New Roman"/>
          <w:color w:val="000000"/>
          <w:sz w:val="28"/>
          <w:szCs w:val="28"/>
        </w:rPr>
        <w:t>фтальмоскоп бинокулярный</w:t>
      </w:r>
      <w:r w:rsidR="00B237CB">
        <w:rPr>
          <w:rFonts w:ascii="Times New Roman" w:hAnsi="Times New Roman" w:cs="Times New Roman"/>
          <w:color w:val="000000"/>
          <w:sz w:val="28"/>
          <w:szCs w:val="28"/>
        </w:rPr>
        <w:t xml:space="preserve"> для Зеленоградской ЦРБ, </w:t>
      </w:r>
      <w:r w:rsidR="00B237CB" w:rsidRPr="00B237CB">
        <w:rPr>
          <w:rFonts w:ascii="Times New Roman" w:hAnsi="Times New Roman" w:cs="Times New Roman"/>
          <w:color w:val="000000"/>
          <w:sz w:val="28"/>
          <w:szCs w:val="28"/>
        </w:rPr>
        <w:t>УЗИ экспертного класса</w:t>
      </w:r>
      <w:r w:rsidR="00B237CB">
        <w:rPr>
          <w:rFonts w:ascii="Times New Roman" w:hAnsi="Times New Roman" w:cs="Times New Roman"/>
          <w:color w:val="000000"/>
          <w:sz w:val="28"/>
          <w:szCs w:val="28"/>
        </w:rPr>
        <w:t xml:space="preserve"> и оборудование по сосудистой программе (м</w:t>
      </w:r>
      <w:r w:rsidR="00B237CB" w:rsidRPr="00B237CB">
        <w:rPr>
          <w:rFonts w:ascii="Times New Roman" w:hAnsi="Times New Roman" w:cs="Times New Roman"/>
          <w:color w:val="000000"/>
          <w:sz w:val="28"/>
          <w:szCs w:val="28"/>
        </w:rPr>
        <w:t>онитор</w:t>
      </w:r>
      <w:r w:rsidR="00B237CB">
        <w:rPr>
          <w:rFonts w:ascii="Times New Roman" w:hAnsi="Times New Roman" w:cs="Times New Roman"/>
          <w:color w:val="000000"/>
          <w:sz w:val="28"/>
          <w:szCs w:val="28"/>
        </w:rPr>
        <w:t xml:space="preserve">ы </w:t>
      </w:r>
      <w:r w:rsidR="00B237CB" w:rsidRPr="00B237CB">
        <w:rPr>
          <w:rFonts w:ascii="Times New Roman" w:hAnsi="Times New Roman" w:cs="Times New Roman"/>
          <w:color w:val="000000"/>
          <w:sz w:val="28"/>
          <w:szCs w:val="28"/>
        </w:rPr>
        <w:t>прикроватны</w:t>
      </w:r>
      <w:r w:rsidR="00B237CB">
        <w:rPr>
          <w:rFonts w:ascii="Times New Roman" w:hAnsi="Times New Roman" w:cs="Times New Roman"/>
          <w:color w:val="000000"/>
          <w:sz w:val="28"/>
          <w:szCs w:val="28"/>
        </w:rPr>
        <w:t>е,</w:t>
      </w:r>
      <w:r w:rsidR="00B237CB" w:rsidRPr="00B237CB">
        <w:rPr>
          <w:rFonts w:ascii="Times New Roman" w:hAnsi="Times New Roman" w:cs="Times New Roman"/>
          <w:color w:val="000000"/>
          <w:sz w:val="28"/>
          <w:szCs w:val="28"/>
        </w:rPr>
        <w:t xml:space="preserve"> </w:t>
      </w:r>
      <w:r w:rsidR="00B237CB">
        <w:rPr>
          <w:rFonts w:ascii="Times New Roman" w:hAnsi="Times New Roman" w:cs="Times New Roman"/>
          <w:color w:val="000000"/>
          <w:sz w:val="28"/>
          <w:szCs w:val="28"/>
        </w:rPr>
        <w:t>н</w:t>
      </w:r>
      <w:r w:rsidR="00B237CB" w:rsidRPr="00B237CB">
        <w:rPr>
          <w:rFonts w:ascii="Times New Roman" w:hAnsi="Times New Roman" w:cs="Times New Roman"/>
          <w:color w:val="000000"/>
          <w:sz w:val="28"/>
          <w:szCs w:val="28"/>
        </w:rPr>
        <w:t>аркозно-дыхательный аппарат)</w:t>
      </w:r>
      <w:r w:rsidR="00B237CB">
        <w:rPr>
          <w:rFonts w:ascii="Times New Roman" w:hAnsi="Times New Roman" w:cs="Times New Roman"/>
          <w:color w:val="000000"/>
          <w:sz w:val="28"/>
          <w:szCs w:val="28"/>
        </w:rPr>
        <w:t xml:space="preserve"> для Городской больницы № </w:t>
      </w:r>
      <w:r w:rsidR="00B237CB">
        <w:rPr>
          <w:rFonts w:ascii="Times New Roman" w:hAnsi="Times New Roman" w:cs="Times New Roman"/>
          <w:color w:val="000000"/>
          <w:sz w:val="28"/>
          <w:szCs w:val="28"/>
        </w:rPr>
        <w:lastRenderedPageBreak/>
        <w:t>2, с</w:t>
      </w:r>
      <w:r w:rsidR="00B237CB" w:rsidRPr="00B237CB">
        <w:rPr>
          <w:rFonts w:ascii="Times New Roman" w:hAnsi="Times New Roman" w:cs="Times New Roman"/>
          <w:color w:val="000000"/>
          <w:sz w:val="28"/>
          <w:szCs w:val="28"/>
        </w:rPr>
        <w:t>истема электронн</w:t>
      </w:r>
      <w:r w:rsidR="00B237CB">
        <w:rPr>
          <w:rFonts w:ascii="Times New Roman" w:hAnsi="Times New Roman" w:cs="Times New Roman"/>
          <w:color w:val="000000"/>
          <w:sz w:val="28"/>
          <w:szCs w:val="28"/>
        </w:rPr>
        <w:t>ой очереди в регистратуре, автоматические</w:t>
      </w:r>
      <w:r w:rsidR="00B237CB" w:rsidRPr="00B237CB">
        <w:rPr>
          <w:rFonts w:ascii="Times New Roman" w:hAnsi="Times New Roman" w:cs="Times New Roman"/>
          <w:color w:val="000000"/>
          <w:sz w:val="28"/>
          <w:szCs w:val="28"/>
        </w:rPr>
        <w:t xml:space="preserve"> пневмотонометр</w:t>
      </w:r>
      <w:r w:rsidR="00B237CB">
        <w:rPr>
          <w:rFonts w:ascii="Times New Roman" w:hAnsi="Times New Roman" w:cs="Times New Roman"/>
          <w:color w:val="000000"/>
          <w:sz w:val="28"/>
          <w:szCs w:val="28"/>
        </w:rPr>
        <w:t>ы</w:t>
      </w:r>
      <w:r w:rsidR="00B237CB" w:rsidRPr="00B237CB">
        <w:rPr>
          <w:rFonts w:ascii="Times New Roman" w:hAnsi="Times New Roman" w:cs="Times New Roman"/>
          <w:color w:val="000000"/>
          <w:sz w:val="28"/>
          <w:szCs w:val="28"/>
        </w:rPr>
        <w:t xml:space="preserve"> </w:t>
      </w:r>
      <w:r w:rsidR="00B237CB">
        <w:rPr>
          <w:rFonts w:ascii="Times New Roman" w:hAnsi="Times New Roman" w:cs="Times New Roman"/>
          <w:color w:val="000000"/>
          <w:sz w:val="28"/>
          <w:szCs w:val="28"/>
        </w:rPr>
        <w:t xml:space="preserve">и </w:t>
      </w:r>
      <w:r w:rsidR="00B237CB" w:rsidRPr="00B237CB">
        <w:rPr>
          <w:rFonts w:ascii="Times New Roman" w:hAnsi="Times New Roman" w:cs="Times New Roman"/>
          <w:color w:val="000000"/>
          <w:sz w:val="28"/>
          <w:szCs w:val="28"/>
        </w:rPr>
        <w:t>рефрактометр</w:t>
      </w:r>
      <w:r w:rsidR="00B237CB">
        <w:rPr>
          <w:rFonts w:ascii="Times New Roman" w:hAnsi="Times New Roman" w:cs="Times New Roman"/>
          <w:color w:val="000000"/>
          <w:sz w:val="28"/>
          <w:szCs w:val="28"/>
        </w:rPr>
        <w:t>ы, у</w:t>
      </w:r>
      <w:r w:rsidR="00B237CB" w:rsidRPr="00B237CB">
        <w:rPr>
          <w:rFonts w:ascii="Times New Roman" w:hAnsi="Times New Roman" w:cs="Times New Roman"/>
          <w:color w:val="000000"/>
          <w:sz w:val="28"/>
          <w:szCs w:val="28"/>
        </w:rPr>
        <w:t>рофлоуметр</w:t>
      </w:r>
      <w:r w:rsidR="00B237CB">
        <w:rPr>
          <w:rFonts w:ascii="Times New Roman" w:hAnsi="Times New Roman" w:cs="Times New Roman"/>
          <w:color w:val="000000"/>
          <w:sz w:val="28"/>
          <w:szCs w:val="28"/>
        </w:rPr>
        <w:t>, э</w:t>
      </w:r>
      <w:r w:rsidR="00B237CB" w:rsidRPr="00B237CB">
        <w:rPr>
          <w:rFonts w:ascii="Times New Roman" w:hAnsi="Times New Roman" w:cs="Times New Roman"/>
          <w:color w:val="000000"/>
          <w:sz w:val="28"/>
          <w:szCs w:val="28"/>
        </w:rPr>
        <w:t>кспресс анализатор каридомаркеров</w:t>
      </w:r>
      <w:r w:rsidR="00B237CB">
        <w:rPr>
          <w:rFonts w:ascii="Times New Roman" w:hAnsi="Times New Roman" w:cs="Times New Roman"/>
          <w:color w:val="000000"/>
          <w:sz w:val="28"/>
          <w:szCs w:val="28"/>
        </w:rPr>
        <w:t>, к</w:t>
      </w:r>
      <w:r w:rsidR="00B237CB" w:rsidRPr="00B237CB">
        <w:rPr>
          <w:rFonts w:ascii="Times New Roman" w:hAnsi="Times New Roman" w:cs="Times New Roman"/>
          <w:color w:val="000000"/>
          <w:sz w:val="28"/>
          <w:szCs w:val="28"/>
        </w:rPr>
        <w:t>ресло стоматологическое</w:t>
      </w:r>
      <w:r w:rsidR="00B237CB">
        <w:rPr>
          <w:rFonts w:ascii="Times New Roman" w:hAnsi="Times New Roman" w:cs="Times New Roman"/>
          <w:color w:val="000000"/>
          <w:sz w:val="28"/>
          <w:szCs w:val="28"/>
        </w:rPr>
        <w:t>, а</w:t>
      </w:r>
      <w:r w:rsidR="00B237CB" w:rsidRPr="00B237CB">
        <w:rPr>
          <w:rFonts w:ascii="Times New Roman" w:hAnsi="Times New Roman" w:cs="Times New Roman"/>
          <w:color w:val="000000"/>
          <w:sz w:val="28"/>
          <w:szCs w:val="28"/>
        </w:rPr>
        <w:t>ппарат ИВЛ</w:t>
      </w:r>
      <w:r w:rsidR="00B237CB">
        <w:rPr>
          <w:rFonts w:ascii="Times New Roman" w:hAnsi="Times New Roman" w:cs="Times New Roman"/>
          <w:color w:val="000000"/>
          <w:sz w:val="28"/>
          <w:szCs w:val="28"/>
        </w:rPr>
        <w:t>, ш</w:t>
      </w:r>
      <w:r w:rsidR="00B237CB" w:rsidRPr="00B237CB">
        <w:rPr>
          <w:rFonts w:ascii="Times New Roman" w:hAnsi="Times New Roman" w:cs="Times New Roman"/>
          <w:color w:val="000000"/>
          <w:sz w:val="28"/>
          <w:szCs w:val="28"/>
        </w:rPr>
        <w:t>прицев</w:t>
      </w:r>
      <w:r w:rsidR="00B237CB">
        <w:rPr>
          <w:rFonts w:ascii="Times New Roman" w:hAnsi="Times New Roman" w:cs="Times New Roman"/>
          <w:color w:val="000000"/>
          <w:sz w:val="28"/>
          <w:szCs w:val="28"/>
        </w:rPr>
        <w:t>ые и инфузионные</w:t>
      </w:r>
      <w:r w:rsidR="00B237CB" w:rsidRPr="00B237CB">
        <w:rPr>
          <w:rFonts w:ascii="Times New Roman" w:hAnsi="Times New Roman" w:cs="Times New Roman"/>
          <w:color w:val="000000"/>
          <w:sz w:val="28"/>
          <w:szCs w:val="28"/>
        </w:rPr>
        <w:t xml:space="preserve"> насос</w:t>
      </w:r>
      <w:r w:rsidR="00B237CB">
        <w:rPr>
          <w:rFonts w:ascii="Times New Roman" w:hAnsi="Times New Roman" w:cs="Times New Roman"/>
          <w:color w:val="000000"/>
          <w:sz w:val="28"/>
          <w:szCs w:val="28"/>
        </w:rPr>
        <w:t>ы, кровати трехсекционные, м</w:t>
      </w:r>
      <w:r w:rsidR="00B237CB" w:rsidRPr="00B237CB">
        <w:rPr>
          <w:rFonts w:ascii="Times New Roman" w:hAnsi="Times New Roman" w:cs="Times New Roman"/>
          <w:color w:val="000000"/>
          <w:sz w:val="28"/>
          <w:szCs w:val="28"/>
        </w:rPr>
        <w:t>онитор</w:t>
      </w:r>
      <w:r w:rsidR="00B237CB">
        <w:rPr>
          <w:rFonts w:ascii="Times New Roman" w:hAnsi="Times New Roman" w:cs="Times New Roman"/>
          <w:color w:val="000000"/>
          <w:sz w:val="28"/>
          <w:szCs w:val="28"/>
        </w:rPr>
        <w:t>ы</w:t>
      </w:r>
      <w:r w:rsidR="00B237CB" w:rsidRPr="00B237CB">
        <w:rPr>
          <w:rFonts w:ascii="Times New Roman" w:hAnsi="Times New Roman" w:cs="Times New Roman"/>
          <w:color w:val="000000"/>
          <w:sz w:val="28"/>
          <w:szCs w:val="28"/>
        </w:rPr>
        <w:t xml:space="preserve"> пациента</w:t>
      </w:r>
      <w:r w:rsidR="00B237CB">
        <w:rPr>
          <w:rFonts w:ascii="Times New Roman" w:hAnsi="Times New Roman" w:cs="Times New Roman"/>
          <w:color w:val="000000"/>
          <w:sz w:val="28"/>
          <w:szCs w:val="28"/>
        </w:rPr>
        <w:t>, д</w:t>
      </w:r>
      <w:r w:rsidR="00B237CB" w:rsidRPr="00B237CB">
        <w:rPr>
          <w:rFonts w:ascii="Times New Roman" w:hAnsi="Times New Roman" w:cs="Times New Roman"/>
          <w:color w:val="000000"/>
          <w:sz w:val="28"/>
          <w:szCs w:val="28"/>
        </w:rPr>
        <w:t>ефибриллятор</w:t>
      </w:r>
      <w:r w:rsidR="00B237CB">
        <w:rPr>
          <w:rFonts w:ascii="Times New Roman" w:hAnsi="Times New Roman" w:cs="Times New Roman"/>
          <w:color w:val="000000"/>
          <w:sz w:val="28"/>
          <w:szCs w:val="28"/>
        </w:rPr>
        <w:t>ы для Городской поликлиники № 2, радиовизиограф и к</w:t>
      </w:r>
      <w:r w:rsidR="00B237CB" w:rsidRPr="00B237CB">
        <w:rPr>
          <w:rFonts w:ascii="Times New Roman" w:hAnsi="Times New Roman" w:cs="Times New Roman"/>
          <w:color w:val="000000"/>
          <w:sz w:val="28"/>
          <w:szCs w:val="28"/>
        </w:rPr>
        <w:t xml:space="preserve">ресло стоматологическое </w:t>
      </w:r>
      <w:r w:rsidR="00B237CB">
        <w:rPr>
          <w:rFonts w:ascii="Times New Roman" w:hAnsi="Times New Roman" w:cs="Times New Roman"/>
          <w:color w:val="000000"/>
          <w:sz w:val="28"/>
          <w:szCs w:val="28"/>
        </w:rPr>
        <w:t xml:space="preserve">для </w:t>
      </w:r>
      <w:r w:rsidR="00B237CB" w:rsidRPr="00B237CB">
        <w:rPr>
          <w:rFonts w:ascii="Times New Roman" w:hAnsi="Times New Roman" w:cs="Times New Roman"/>
          <w:color w:val="000000"/>
          <w:sz w:val="28"/>
          <w:szCs w:val="28"/>
        </w:rPr>
        <w:t>Городск</w:t>
      </w:r>
      <w:r w:rsidR="00B237CB">
        <w:rPr>
          <w:rFonts w:ascii="Times New Roman" w:hAnsi="Times New Roman" w:cs="Times New Roman"/>
          <w:color w:val="000000"/>
          <w:sz w:val="28"/>
          <w:szCs w:val="28"/>
        </w:rPr>
        <w:t>ой</w:t>
      </w:r>
      <w:r w:rsidR="00B237CB" w:rsidRPr="00B237CB">
        <w:rPr>
          <w:rFonts w:ascii="Times New Roman" w:hAnsi="Times New Roman" w:cs="Times New Roman"/>
          <w:color w:val="000000"/>
          <w:sz w:val="28"/>
          <w:szCs w:val="28"/>
        </w:rPr>
        <w:t xml:space="preserve"> стоматологическ</w:t>
      </w:r>
      <w:r w:rsidR="00B237CB">
        <w:rPr>
          <w:rFonts w:ascii="Times New Roman" w:hAnsi="Times New Roman" w:cs="Times New Roman"/>
          <w:color w:val="000000"/>
          <w:sz w:val="28"/>
          <w:szCs w:val="28"/>
        </w:rPr>
        <w:t>ой поликлиники, оборудование по сосудистой программе (а</w:t>
      </w:r>
      <w:r w:rsidR="00B237CB" w:rsidRPr="00B237CB">
        <w:rPr>
          <w:rFonts w:ascii="Times New Roman" w:hAnsi="Times New Roman" w:cs="Times New Roman"/>
          <w:color w:val="000000"/>
          <w:sz w:val="28"/>
          <w:szCs w:val="28"/>
        </w:rPr>
        <w:t>ппарат ИВЛ</w:t>
      </w:r>
      <w:r w:rsidR="00B237CB">
        <w:rPr>
          <w:rFonts w:ascii="Times New Roman" w:hAnsi="Times New Roman" w:cs="Times New Roman"/>
          <w:color w:val="000000"/>
          <w:sz w:val="28"/>
          <w:szCs w:val="28"/>
        </w:rPr>
        <w:t>, м</w:t>
      </w:r>
      <w:r w:rsidR="00B237CB" w:rsidRPr="00B237CB">
        <w:rPr>
          <w:rFonts w:ascii="Times New Roman" w:hAnsi="Times New Roman" w:cs="Times New Roman"/>
          <w:color w:val="000000"/>
          <w:sz w:val="28"/>
          <w:szCs w:val="28"/>
        </w:rPr>
        <w:t>онитор</w:t>
      </w:r>
      <w:r w:rsidR="00B237CB">
        <w:rPr>
          <w:rFonts w:ascii="Times New Roman" w:hAnsi="Times New Roman" w:cs="Times New Roman"/>
          <w:color w:val="000000"/>
          <w:sz w:val="28"/>
          <w:szCs w:val="28"/>
        </w:rPr>
        <w:t xml:space="preserve">ы </w:t>
      </w:r>
      <w:r w:rsidR="00B237CB" w:rsidRPr="00B237CB">
        <w:rPr>
          <w:rFonts w:ascii="Times New Roman" w:hAnsi="Times New Roman" w:cs="Times New Roman"/>
          <w:color w:val="000000"/>
          <w:sz w:val="28"/>
          <w:szCs w:val="28"/>
        </w:rPr>
        <w:t>прикроватны</w:t>
      </w:r>
      <w:r w:rsidR="00B237CB">
        <w:rPr>
          <w:rFonts w:ascii="Times New Roman" w:hAnsi="Times New Roman" w:cs="Times New Roman"/>
          <w:color w:val="000000"/>
          <w:sz w:val="28"/>
          <w:szCs w:val="28"/>
        </w:rPr>
        <w:t>е,</w:t>
      </w:r>
      <w:r w:rsidR="00B237CB" w:rsidRPr="00B237CB">
        <w:rPr>
          <w:rFonts w:ascii="Times New Roman" w:hAnsi="Times New Roman" w:cs="Times New Roman"/>
          <w:color w:val="000000"/>
          <w:sz w:val="28"/>
          <w:szCs w:val="28"/>
        </w:rPr>
        <w:t xml:space="preserve"> </w:t>
      </w:r>
      <w:r w:rsidR="00B237CB">
        <w:rPr>
          <w:rFonts w:ascii="Times New Roman" w:hAnsi="Times New Roman" w:cs="Times New Roman"/>
          <w:color w:val="000000"/>
          <w:sz w:val="28"/>
          <w:szCs w:val="28"/>
        </w:rPr>
        <w:t>н</w:t>
      </w:r>
      <w:r w:rsidR="00B237CB" w:rsidRPr="00B237CB">
        <w:rPr>
          <w:rFonts w:ascii="Times New Roman" w:hAnsi="Times New Roman" w:cs="Times New Roman"/>
          <w:color w:val="000000"/>
          <w:sz w:val="28"/>
          <w:szCs w:val="28"/>
        </w:rPr>
        <w:t>аркозно-дыхательны</w:t>
      </w:r>
      <w:r w:rsidR="00B237CB">
        <w:rPr>
          <w:rFonts w:ascii="Times New Roman" w:hAnsi="Times New Roman" w:cs="Times New Roman"/>
          <w:color w:val="000000"/>
          <w:sz w:val="28"/>
          <w:szCs w:val="28"/>
        </w:rPr>
        <w:t>е</w:t>
      </w:r>
      <w:r w:rsidR="00B237CB" w:rsidRPr="00B237CB">
        <w:rPr>
          <w:rFonts w:ascii="Times New Roman" w:hAnsi="Times New Roman" w:cs="Times New Roman"/>
          <w:color w:val="000000"/>
          <w:sz w:val="28"/>
          <w:szCs w:val="28"/>
        </w:rPr>
        <w:t xml:space="preserve"> аппарат</w:t>
      </w:r>
      <w:r w:rsidR="00B237CB">
        <w:rPr>
          <w:rFonts w:ascii="Times New Roman" w:hAnsi="Times New Roman" w:cs="Times New Roman"/>
          <w:color w:val="000000"/>
          <w:sz w:val="28"/>
          <w:szCs w:val="28"/>
        </w:rPr>
        <w:t>ы, мобильная реанимационная тележка, к</w:t>
      </w:r>
      <w:r w:rsidR="00B237CB" w:rsidRPr="00B237CB">
        <w:rPr>
          <w:rFonts w:ascii="Times New Roman" w:hAnsi="Times New Roman" w:cs="Times New Roman"/>
          <w:color w:val="000000"/>
          <w:sz w:val="28"/>
          <w:szCs w:val="28"/>
        </w:rPr>
        <w:t>омплекс суточного электрокардиографического мониторирования</w:t>
      </w:r>
      <w:r w:rsidR="00B237CB">
        <w:rPr>
          <w:rFonts w:ascii="Times New Roman" w:hAnsi="Times New Roman" w:cs="Times New Roman"/>
          <w:color w:val="000000"/>
          <w:sz w:val="28"/>
          <w:szCs w:val="28"/>
        </w:rPr>
        <w:t>), у</w:t>
      </w:r>
      <w:r w:rsidR="00B237CB" w:rsidRPr="00B237CB">
        <w:rPr>
          <w:rFonts w:ascii="Times New Roman" w:hAnsi="Times New Roman" w:cs="Times New Roman"/>
          <w:color w:val="000000"/>
          <w:sz w:val="28"/>
          <w:szCs w:val="28"/>
        </w:rPr>
        <w:t>рофлуометр</w:t>
      </w:r>
      <w:r w:rsidR="00B237CB">
        <w:rPr>
          <w:rFonts w:ascii="Times New Roman" w:hAnsi="Times New Roman" w:cs="Times New Roman"/>
          <w:color w:val="000000"/>
          <w:sz w:val="28"/>
          <w:szCs w:val="28"/>
        </w:rPr>
        <w:t>,  а</w:t>
      </w:r>
      <w:r w:rsidR="00B237CB" w:rsidRPr="00B237CB">
        <w:rPr>
          <w:rFonts w:ascii="Times New Roman" w:hAnsi="Times New Roman" w:cs="Times New Roman"/>
          <w:color w:val="000000"/>
          <w:sz w:val="28"/>
          <w:szCs w:val="28"/>
        </w:rPr>
        <w:t>нализатор для иммуногематологических исследоований</w:t>
      </w:r>
      <w:r w:rsidR="001413F2">
        <w:rPr>
          <w:rFonts w:ascii="Times New Roman" w:hAnsi="Times New Roman" w:cs="Times New Roman"/>
          <w:color w:val="000000"/>
          <w:sz w:val="28"/>
          <w:szCs w:val="28"/>
        </w:rPr>
        <w:t xml:space="preserve"> для Центральной городской клинической больницы, медицинской мебели для Мамоновской городской больницы, ск</w:t>
      </w:r>
      <w:r w:rsidR="001413F2" w:rsidRPr="001413F2">
        <w:rPr>
          <w:rFonts w:ascii="Times New Roman" w:hAnsi="Times New Roman" w:cs="Times New Roman"/>
          <w:color w:val="000000"/>
          <w:sz w:val="28"/>
          <w:szCs w:val="28"/>
        </w:rPr>
        <w:t>анер ультразвуковой для носовых пазух (эхосинускоп)</w:t>
      </w:r>
      <w:r w:rsidR="001413F2">
        <w:rPr>
          <w:rFonts w:ascii="Times New Roman" w:hAnsi="Times New Roman" w:cs="Times New Roman"/>
          <w:color w:val="000000"/>
          <w:sz w:val="28"/>
          <w:szCs w:val="28"/>
        </w:rPr>
        <w:t>, д</w:t>
      </w:r>
      <w:r w:rsidR="001413F2" w:rsidRPr="001413F2">
        <w:rPr>
          <w:rFonts w:ascii="Times New Roman" w:hAnsi="Times New Roman" w:cs="Times New Roman"/>
          <w:color w:val="000000"/>
          <w:sz w:val="28"/>
          <w:szCs w:val="28"/>
        </w:rPr>
        <w:t>езинфекционн</w:t>
      </w:r>
      <w:r w:rsidR="001413F2">
        <w:rPr>
          <w:rFonts w:ascii="Times New Roman" w:hAnsi="Times New Roman" w:cs="Times New Roman"/>
          <w:color w:val="000000"/>
          <w:sz w:val="28"/>
          <w:szCs w:val="28"/>
        </w:rPr>
        <w:t>ую камеру, о</w:t>
      </w:r>
      <w:r w:rsidR="001413F2" w:rsidRPr="001413F2">
        <w:rPr>
          <w:rFonts w:ascii="Times New Roman" w:hAnsi="Times New Roman" w:cs="Times New Roman"/>
          <w:color w:val="000000"/>
          <w:sz w:val="28"/>
          <w:szCs w:val="28"/>
        </w:rPr>
        <w:t>фтальмоскоп бинокулярный</w:t>
      </w:r>
      <w:r w:rsidR="001413F2">
        <w:rPr>
          <w:rFonts w:ascii="Times New Roman" w:hAnsi="Times New Roman" w:cs="Times New Roman"/>
          <w:color w:val="000000"/>
          <w:sz w:val="28"/>
          <w:szCs w:val="28"/>
        </w:rPr>
        <w:t>, а</w:t>
      </w:r>
      <w:r w:rsidR="001413F2" w:rsidRPr="001413F2">
        <w:rPr>
          <w:rFonts w:ascii="Times New Roman" w:hAnsi="Times New Roman" w:cs="Times New Roman"/>
          <w:color w:val="000000"/>
          <w:sz w:val="28"/>
          <w:szCs w:val="28"/>
        </w:rPr>
        <w:t>удиометр</w:t>
      </w:r>
      <w:r w:rsidR="001413F2">
        <w:rPr>
          <w:rFonts w:ascii="Times New Roman" w:hAnsi="Times New Roman" w:cs="Times New Roman"/>
          <w:color w:val="000000"/>
          <w:sz w:val="28"/>
          <w:szCs w:val="28"/>
        </w:rPr>
        <w:t xml:space="preserve"> для Неманской ЦРБ, а</w:t>
      </w:r>
      <w:r w:rsidR="001413F2" w:rsidRPr="001413F2">
        <w:rPr>
          <w:rFonts w:ascii="Times New Roman" w:hAnsi="Times New Roman" w:cs="Times New Roman"/>
          <w:color w:val="000000"/>
          <w:sz w:val="28"/>
          <w:szCs w:val="28"/>
        </w:rPr>
        <w:t>ппарат магнитоторапии</w:t>
      </w:r>
      <w:r w:rsidR="001413F2">
        <w:rPr>
          <w:rFonts w:ascii="Times New Roman" w:hAnsi="Times New Roman" w:cs="Times New Roman"/>
          <w:color w:val="000000"/>
          <w:sz w:val="28"/>
          <w:szCs w:val="28"/>
        </w:rPr>
        <w:t>, видеогастроскоп, п</w:t>
      </w:r>
      <w:r w:rsidR="001413F2" w:rsidRPr="001413F2">
        <w:rPr>
          <w:rFonts w:ascii="Times New Roman" w:hAnsi="Times New Roman" w:cs="Times New Roman"/>
          <w:color w:val="000000"/>
          <w:sz w:val="28"/>
          <w:szCs w:val="28"/>
        </w:rPr>
        <w:t>лата видеозахвата и изображения для эндоскопического оборудования</w:t>
      </w:r>
      <w:r w:rsidR="001413F2">
        <w:rPr>
          <w:rFonts w:ascii="Times New Roman" w:hAnsi="Times New Roman" w:cs="Times New Roman"/>
          <w:color w:val="000000"/>
          <w:sz w:val="28"/>
          <w:szCs w:val="28"/>
        </w:rPr>
        <w:t xml:space="preserve"> для Нестеровской ЦРБ, о</w:t>
      </w:r>
      <w:r w:rsidR="001413F2" w:rsidRPr="001413F2">
        <w:rPr>
          <w:rFonts w:ascii="Times New Roman" w:hAnsi="Times New Roman" w:cs="Times New Roman"/>
          <w:color w:val="000000"/>
          <w:sz w:val="28"/>
          <w:szCs w:val="28"/>
        </w:rPr>
        <w:t>борудование для физиотерапевтического кабинета</w:t>
      </w:r>
      <w:r w:rsidR="001413F2">
        <w:rPr>
          <w:rFonts w:ascii="Times New Roman" w:hAnsi="Times New Roman" w:cs="Times New Roman"/>
          <w:color w:val="000000"/>
          <w:sz w:val="28"/>
          <w:szCs w:val="28"/>
        </w:rPr>
        <w:t>, а</w:t>
      </w:r>
      <w:r w:rsidR="001413F2" w:rsidRPr="001413F2">
        <w:rPr>
          <w:rFonts w:ascii="Times New Roman" w:hAnsi="Times New Roman" w:cs="Times New Roman"/>
          <w:color w:val="000000"/>
          <w:sz w:val="28"/>
          <w:szCs w:val="28"/>
        </w:rPr>
        <w:t>ппарат ИВЛ</w:t>
      </w:r>
      <w:r w:rsidR="001413F2">
        <w:rPr>
          <w:rFonts w:ascii="Times New Roman" w:hAnsi="Times New Roman" w:cs="Times New Roman"/>
          <w:color w:val="000000"/>
          <w:sz w:val="28"/>
          <w:szCs w:val="28"/>
        </w:rPr>
        <w:t>, н</w:t>
      </w:r>
      <w:r w:rsidR="001413F2" w:rsidRPr="001413F2">
        <w:rPr>
          <w:rFonts w:ascii="Times New Roman" w:hAnsi="Times New Roman" w:cs="Times New Roman"/>
          <w:color w:val="000000"/>
          <w:sz w:val="28"/>
          <w:szCs w:val="28"/>
        </w:rPr>
        <w:t>аркозно-дыхательный аппарат</w:t>
      </w:r>
      <w:r w:rsidR="001413F2">
        <w:rPr>
          <w:rFonts w:ascii="Times New Roman" w:hAnsi="Times New Roman" w:cs="Times New Roman"/>
          <w:color w:val="000000"/>
          <w:sz w:val="28"/>
          <w:szCs w:val="28"/>
        </w:rPr>
        <w:t>, б</w:t>
      </w:r>
      <w:r w:rsidR="001413F2" w:rsidRPr="001413F2">
        <w:rPr>
          <w:rFonts w:ascii="Times New Roman" w:hAnsi="Times New Roman" w:cs="Times New Roman"/>
          <w:color w:val="000000"/>
          <w:sz w:val="28"/>
          <w:szCs w:val="28"/>
        </w:rPr>
        <w:t>иохимический анализатор</w:t>
      </w:r>
      <w:r w:rsidR="001413F2">
        <w:rPr>
          <w:rFonts w:ascii="Times New Roman" w:hAnsi="Times New Roman" w:cs="Times New Roman"/>
          <w:color w:val="000000"/>
          <w:sz w:val="28"/>
          <w:szCs w:val="28"/>
        </w:rPr>
        <w:t>, УЗИ, ф</w:t>
      </w:r>
      <w:r w:rsidR="001413F2" w:rsidRPr="001413F2">
        <w:rPr>
          <w:rFonts w:ascii="Times New Roman" w:hAnsi="Times New Roman" w:cs="Times New Roman"/>
          <w:color w:val="000000"/>
          <w:sz w:val="28"/>
          <w:szCs w:val="28"/>
        </w:rPr>
        <w:t>иброгастроскоп</w:t>
      </w:r>
      <w:r w:rsidR="001413F2">
        <w:rPr>
          <w:rFonts w:ascii="Times New Roman" w:hAnsi="Times New Roman" w:cs="Times New Roman"/>
          <w:color w:val="000000"/>
          <w:sz w:val="28"/>
          <w:szCs w:val="28"/>
        </w:rPr>
        <w:t xml:space="preserve"> для Озерской ЦРБ, УЗИ для </w:t>
      </w:r>
      <w:r w:rsidR="001413F2" w:rsidRPr="001413F2">
        <w:rPr>
          <w:rFonts w:ascii="Times New Roman" w:hAnsi="Times New Roman" w:cs="Times New Roman"/>
          <w:color w:val="000000"/>
          <w:sz w:val="28"/>
          <w:szCs w:val="28"/>
        </w:rPr>
        <w:t>Светлогорская ЦРП</w:t>
      </w:r>
      <w:r w:rsidR="001413F2">
        <w:rPr>
          <w:rFonts w:ascii="Times New Roman" w:hAnsi="Times New Roman" w:cs="Times New Roman"/>
          <w:color w:val="000000"/>
          <w:sz w:val="28"/>
          <w:szCs w:val="28"/>
        </w:rPr>
        <w:t>, лапароскопическую стойку для Пионерской городской больницы, стоматологическую</w:t>
      </w:r>
      <w:r w:rsidR="001413F2" w:rsidRPr="001413F2">
        <w:rPr>
          <w:rFonts w:ascii="Times New Roman" w:hAnsi="Times New Roman" w:cs="Times New Roman"/>
          <w:color w:val="000000"/>
          <w:sz w:val="28"/>
          <w:szCs w:val="28"/>
        </w:rPr>
        <w:t xml:space="preserve"> установк</w:t>
      </w:r>
      <w:r w:rsidR="001413F2">
        <w:rPr>
          <w:rFonts w:ascii="Times New Roman" w:hAnsi="Times New Roman" w:cs="Times New Roman"/>
          <w:color w:val="000000"/>
          <w:sz w:val="28"/>
          <w:szCs w:val="28"/>
        </w:rPr>
        <w:t>у для Светловской ЦГБ, а</w:t>
      </w:r>
      <w:r w:rsidR="001413F2" w:rsidRPr="001413F2">
        <w:rPr>
          <w:rFonts w:ascii="Times New Roman" w:hAnsi="Times New Roman" w:cs="Times New Roman"/>
          <w:color w:val="000000"/>
          <w:sz w:val="28"/>
          <w:szCs w:val="28"/>
        </w:rPr>
        <w:t>ппарат для моно и биполярных режимов коагуляции</w:t>
      </w:r>
      <w:r w:rsidR="001413F2">
        <w:rPr>
          <w:rFonts w:ascii="Times New Roman" w:hAnsi="Times New Roman" w:cs="Times New Roman"/>
          <w:color w:val="000000"/>
          <w:sz w:val="28"/>
          <w:szCs w:val="28"/>
        </w:rPr>
        <w:t>,</w:t>
      </w:r>
      <w:r w:rsidR="001413F2" w:rsidRPr="001413F2">
        <w:rPr>
          <w:rFonts w:ascii="Times New Roman" w:hAnsi="Times New Roman" w:cs="Times New Roman"/>
          <w:color w:val="000000"/>
          <w:sz w:val="28"/>
          <w:szCs w:val="28"/>
        </w:rPr>
        <w:t xml:space="preserve"> прибор для контактной электроимпульсной литотрипсии</w:t>
      </w:r>
      <w:r w:rsidR="001413F2">
        <w:rPr>
          <w:rFonts w:ascii="Times New Roman" w:hAnsi="Times New Roman" w:cs="Times New Roman"/>
          <w:color w:val="000000"/>
          <w:sz w:val="28"/>
          <w:szCs w:val="28"/>
        </w:rPr>
        <w:t xml:space="preserve">, </w:t>
      </w:r>
      <w:r w:rsidR="001413F2" w:rsidRPr="001413F2">
        <w:rPr>
          <w:rFonts w:ascii="Times New Roman" w:hAnsi="Times New Roman" w:cs="Times New Roman"/>
          <w:color w:val="000000"/>
          <w:sz w:val="28"/>
          <w:szCs w:val="28"/>
        </w:rPr>
        <w:t>уретеропиелоскоп с волоконным световодом</w:t>
      </w:r>
      <w:r w:rsidR="001413F2">
        <w:rPr>
          <w:rFonts w:ascii="Times New Roman" w:hAnsi="Times New Roman" w:cs="Times New Roman"/>
          <w:color w:val="000000"/>
          <w:sz w:val="28"/>
          <w:szCs w:val="28"/>
        </w:rPr>
        <w:t xml:space="preserve"> для Советской ЦГБ</w:t>
      </w:r>
      <w:r w:rsidR="001413F2" w:rsidRPr="001413F2">
        <w:rPr>
          <w:rFonts w:ascii="Times New Roman" w:hAnsi="Times New Roman" w:cs="Times New Roman"/>
          <w:color w:val="000000"/>
          <w:sz w:val="28"/>
          <w:szCs w:val="28"/>
        </w:rPr>
        <w:t xml:space="preserve">, </w:t>
      </w:r>
      <w:r w:rsidRPr="00AF1C54">
        <w:rPr>
          <w:rFonts w:ascii="Times New Roman" w:hAnsi="Times New Roman" w:cs="Times New Roman"/>
          <w:color w:val="000000"/>
          <w:sz w:val="28"/>
          <w:szCs w:val="28"/>
        </w:rPr>
        <w:t>кассово</w:t>
      </w:r>
      <w:r w:rsidR="00AF1C54" w:rsidRPr="00AF1C54">
        <w:rPr>
          <w:rFonts w:ascii="Times New Roman" w:hAnsi="Times New Roman" w:cs="Times New Roman"/>
          <w:color w:val="000000"/>
          <w:sz w:val="28"/>
          <w:szCs w:val="28"/>
        </w:rPr>
        <w:t>е</w:t>
      </w:r>
      <w:r w:rsidRPr="00AF1C54">
        <w:rPr>
          <w:rFonts w:ascii="Times New Roman" w:hAnsi="Times New Roman" w:cs="Times New Roman"/>
          <w:color w:val="000000"/>
          <w:sz w:val="28"/>
          <w:szCs w:val="28"/>
        </w:rPr>
        <w:t xml:space="preserve"> исполнение – </w:t>
      </w:r>
      <w:r w:rsidR="00AF1C54" w:rsidRPr="00AF1C54">
        <w:rPr>
          <w:rFonts w:ascii="Times New Roman" w:hAnsi="Times New Roman" w:cs="Times New Roman"/>
          <w:color w:val="000000"/>
          <w:sz w:val="28"/>
          <w:szCs w:val="28"/>
        </w:rPr>
        <w:t>118,49</w:t>
      </w:r>
      <w:r w:rsidRPr="00AF1C54">
        <w:rPr>
          <w:rFonts w:ascii="Times New Roman" w:hAnsi="Times New Roman" w:cs="Times New Roman"/>
          <w:color w:val="000000"/>
          <w:sz w:val="28"/>
          <w:szCs w:val="28"/>
        </w:rPr>
        <w:t xml:space="preserve"> млн рублей. </w:t>
      </w:r>
      <w:r w:rsidR="00AF1C54" w:rsidRPr="00AF1C54">
        <w:rPr>
          <w:rFonts w:ascii="Times New Roman" w:hAnsi="Times New Roman" w:cs="Times New Roman"/>
          <w:color w:val="000000"/>
          <w:sz w:val="28"/>
          <w:szCs w:val="28"/>
        </w:rPr>
        <w:t>Осуществлен</w:t>
      </w:r>
      <w:r w:rsidRPr="00AF1C54">
        <w:rPr>
          <w:rFonts w:ascii="Times New Roman" w:hAnsi="Times New Roman" w:cs="Times New Roman"/>
          <w:color w:val="000000"/>
          <w:sz w:val="28"/>
          <w:szCs w:val="28"/>
        </w:rPr>
        <w:t xml:space="preserve"> ремонт камеры рентгеновск</w:t>
      </w:r>
      <w:r w:rsidR="001413F2">
        <w:rPr>
          <w:rFonts w:ascii="Times New Roman" w:hAnsi="Times New Roman" w:cs="Times New Roman"/>
          <w:color w:val="000000"/>
          <w:sz w:val="28"/>
          <w:szCs w:val="28"/>
        </w:rPr>
        <w:t>ого комплекса КРТ ОКО заводской</w:t>
      </w:r>
      <w:r w:rsidR="001413F2">
        <w:rPr>
          <w:rFonts w:ascii="Times New Roman" w:hAnsi="Times New Roman" w:cs="Times New Roman"/>
          <w:color w:val="000000"/>
          <w:sz w:val="28"/>
          <w:szCs w:val="28"/>
        </w:rPr>
        <w:br/>
      </w:r>
      <w:r w:rsidRPr="00AF1C54">
        <w:rPr>
          <w:rFonts w:ascii="Times New Roman" w:hAnsi="Times New Roman" w:cs="Times New Roman"/>
          <w:color w:val="000000"/>
          <w:sz w:val="28"/>
          <w:szCs w:val="28"/>
        </w:rPr>
        <w:t>№ GP0001375 (замена платы ПЗС матрицы) Светловской ЦГБ</w:t>
      </w:r>
      <w:r w:rsidR="00AF1C54" w:rsidRPr="00AF1C54">
        <w:rPr>
          <w:rFonts w:ascii="Times New Roman" w:hAnsi="Times New Roman" w:cs="Times New Roman"/>
          <w:color w:val="000000"/>
          <w:sz w:val="28"/>
          <w:szCs w:val="28"/>
        </w:rPr>
        <w:t xml:space="preserve"> на сумму 0,</w:t>
      </w:r>
      <w:r w:rsidR="002E2CBC">
        <w:rPr>
          <w:rFonts w:ascii="Times New Roman" w:hAnsi="Times New Roman" w:cs="Times New Roman"/>
          <w:color w:val="000000"/>
          <w:sz w:val="28"/>
          <w:szCs w:val="28"/>
        </w:rPr>
        <w:t>36</w:t>
      </w:r>
      <w:r w:rsidR="00AF1C54" w:rsidRPr="00AF1C54">
        <w:rPr>
          <w:rFonts w:ascii="Times New Roman" w:hAnsi="Times New Roman" w:cs="Times New Roman"/>
          <w:color w:val="000000"/>
          <w:sz w:val="28"/>
          <w:szCs w:val="28"/>
        </w:rPr>
        <w:t xml:space="preserve"> млн рублей.</w:t>
      </w:r>
      <w:r w:rsidRPr="00AF1C54">
        <w:rPr>
          <w:rFonts w:ascii="Times New Roman" w:hAnsi="Times New Roman" w:cs="Times New Roman"/>
          <w:color w:val="000000"/>
          <w:sz w:val="28"/>
          <w:szCs w:val="28"/>
        </w:rPr>
        <w:t xml:space="preserve"> </w:t>
      </w:r>
      <w:r w:rsidR="00AF1C54" w:rsidRPr="00AF1C54">
        <w:rPr>
          <w:rFonts w:ascii="Times New Roman" w:hAnsi="Times New Roman" w:cs="Times New Roman"/>
          <w:color w:val="000000"/>
          <w:sz w:val="28"/>
          <w:szCs w:val="28"/>
        </w:rPr>
        <w:t xml:space="preserve">Общий </w:t>
      </w:r>
      <w:r w:rsidRPr="00AF1C54">
        <w:rPr>
          <w:rFonts w:ascii="Times New Roman" w:hAnsi="Times New Roman" w:cs="Times New Roman"/>
          <w:color w:val="000000"/>
          <w:sz w:val="28"/>
          <w:szCs w:val="28"/>
        </w:rPr>
        <w:t xml:space="preserve">объем финансирования мероприятия </w:t>
      </w:r>
      <w:r w:rsidR="00AF1C54" w:rsidRPr="00AF1C54">
        <w:rPr>
          <w:rFonts w:ascii="Times New Roman" w:hAnsi="Times New Roman" w:cs="Times New Roman"/>
          <w:color w:val="000000"/>
          <w:sz w:val="28"/>
          <w:szCs w:val="28"/>
        </w:rPr>
        <w:t xml:space="preserve">в </w:t>
      </w:r>
      <w:r w:rsidRPr="00AF1C54">
        <w:rPr>
          <w:rFonts w:ascii="Times New Roman" w:hAnsi="Times New Roman" w:cs="Times New Roman"/>
          <w:color w:val="000000"/>
          <w:sz w:val="28"/>
          <w:szCs w:val="28"/>
        </w:rPr>
        <w:t xml:space="preserve">2019 год составляет </w:t>
      </w:r>
      <w:r w:rsidR="00AF1C54" w:rsidRPr="00AF1C54">
        <w:rPr>
          <w:rFonts w:ascii="Times New Roman" w:hAnsi="Times New Roman" w:cs="Times New Roman"/>
          <w:color w:val="000000"/>
          <w:sz w:val="28"/>
          <w:szCs w:val="28"/>
        </w:rPr>
        <w:t>160,7</w:t>
      </w:r>
      <w:r w:rsidRPr="00AF1C54">
        <w:rPr>
          <w:rFonts w:ascii="Times New Roman" w:hAnsi="Times New Roman" w:cs="Times New Roman"/>
          <w:color w:val="000000"/>
          <w:sz w:val="28"/>
          <w:szCs w:val="28"/>
        </w:rPr>
        <w:t xml:space="preserve"> млн рублей. Кассовое исполнение за отчетный период – </w:t>
      </w:r>
      <w:r w:rsidR="00AF1C54" w:rsidRPr="00AF1C54">
        <w:rPr>
          <w:rFonts w:ascii="Times New Roman" w:hAnsi="Times New Roman" w:cs="Times New Roman"/>
          <w:color w:val="000000"/>
          <w:sz w:val="28"/>
          <w:szCs w:val="28"/>
        </w:rPr>
        <w:t>160,</w:t>
      </w:r>
      <w:r w:rsidR="002E2CBC">
        <w:rPr>
          <w:rFonts w:ascii="Times New Roman" w:hAnsi="Times New Roman" w:cs="Times New Roman"/>
          <w:color w:val="000000"/>
          <w:sz w:val="28"/>
          <w:szCs w:val="28"/>
        </w:rPr>
        <w:t>69</w:t>
      </w:r>
      <w:r w:rsidRPr="00AF1C54">
        <w:rPr>
          <w:rFonts w:ascii="Times New Roman" w:hAnsi="Times New Roman" w:cs="Times New Roman"/>
          <w:color w:val="000000"/>
          <w:sz w:val="28"/>
          <w:szCs w:val="28"/>
        </w:rPr>
        <w:t xml:space="preserve"> млн рублей (</w:t>
      </w:r>
      <w:r w:rsidR="00AF1C54" w:rsidRPr="00AF1C54">
        <w:rPr>
          <w:rFonts w:ascii="Times New Roman" w:hAnsi="Times New Roman" w:cs="Times New Roman"/>
          <w:color w:val="000000"/>
          <w:sz w:val="28"/>
          <w:szCs w:val="28"/>
        </w:rPr>
        <w:t>100</w:t>
      </w:r>
      <w:r w:rsidRPr="00AF1C54">
        <w:rPr>
          <w:rFonts w:ascii="Times New Roman" w:hAnsi="Times New Roman" w:cs="Times New Roman"/>
          <w:color w:val="000000"/>
          <w:sz w:val="28"/>
          <w:szCs w:val="28"/>
        </w:rPr>
        <w:t xml:space="preserve"> %). </w:t>
      </w:r>
    </w:p>
    <w:p w:rsidR="00A9347A" w:rsidRPr="002E2CBC"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E2CBC">
        <w:rPr>
          <w:rFonts w:ascii="Times New Roman" w:hAnsi="Times New Roman" w:cs="Times New Roman"/>
          <w:color w:val="000000"/>
          <w:sz w:val="28"/>
          <w:szCs w:val="28"/>
        </w:rPr>
        <w:t>- предусмотрено обеспечение деятельности Центра организации первичной медико-санитарной помощи, основной функцией которого является координация проекта «Бережливая поликлиника». Объем финансиро</w:t>
      </w:r>
      <w:r w:rsidR="002E2CBC">
        <w:rPr>
          <w:rFonts w:ascii="Times New Roman" w:hAnsi="Times New Roman" w:cs="Times New Roman"/>
          <w:color w:val="000000"/>
          <w:sz w:val="28"/>
          <w:szCs w:val="28"/>
        </w:rPr>
        <w:t>вания мероприятия составляет 3,19</w:t>
      </w:r>
      <w:r w:rsidRPr="002E2CBC">
        <w:rPr>
          <w:rFonts w:ascii="Times New Roman" w:hAnsi="Times New Roman" w:cs="Times New Roman"/>
          <w:color w:val="000000"/>
          <w:sz w:val="28"/>
          <w:szCs w:val="28"/>
        </w:rPr>
        <w:t xml:space="preserve"> млн </w:t>
      </w:r>
      <w:r w:rsidRPr="002E2CBC">
        <w:rPr>
          <w:rFonts w:ascii="Times New Roman" w:hAnsi="Times New Roman" w:cs="Times New Roman"/>
          <w:sz w:val="28"/>
          <w:szCs w:val="28"/>
        </w:rPr>
        <w:t>рублей</w:t>
      </w:r>
      <w:r w:rsidRPr="002E2CBC">
        <w:rPr>
          <w:rFonts w:ascii="Times New Roman" w:hAnsi="Times New Roman" w:cs="Times New Roman"/>
          <w:color w:val="000000"/>
          <w:sz w:val="28"/>
          <w:szCs w:val="28"/>
        </w:rPr>
        <w:t>, кассовое исполнение –</w:t>
      </w:r>
      <w:r w:rsidR="002E2CBC">
        <w:rPr>
          <w:rFonts w:ascii="Times New Roman" w:hAnsi="Times New Roman" w:cs="Times New Roman"/>
          <w:color w:val="000000"/>
          <w:sz w:val="28"/>
          <w:szCs w:val="28"/>
        </w:rPr>
        <w:t xml:space="preserve"> 3,19</w:t>
      </w:r>
      <w:r w:rsidRPr="002E2CBC">
        <w:rPr>
          <w:rFonts w:ascii="Times New Roman" w:hAnsi="Times New Roman" w:cs="Times New Roman"/>
          <w:color w:val="000000"/>
          <w:sz w:val="28"/>
          <w:szCs w:val="28"/>
        </w:rPr>
        <w:t xml:space="preserve"> млн руб. (</w:t>
      </w:r>
      <w:r w:rsidR="002E2CBC">
        <w:rPr>
          <w:rFonts w:ascii="Times New Roman" w:hAnsi="Times New Roman" w:cs="Times New Roman"/>
          <w:color w:val="000000"/>
          <w:sz w:val="28"/>
          <w:szCs w:val="28"/>
        </w:rPr>
        <w:t>100 %);</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r w:rsidRPr="002E2CBC">
        <w:rPr>
          <w:rFonts w:ascii="Times New Roman" w:hAnsi="Times New Roman" w:cs="Times New Roman"/>
          <w:color w:val="000000"/>
          <w:sz w:val="28"/>
          <w:szCs w:val="28"/>
        </w:rPr>
        <w:t xml:space="preserve">- за отчетный период отпущено </w:t>
      </w:r>
      <w:r w:rsidR="002E2CBC" w:rsidRPr="002E2CBC">
        <w:rPr>
          <w:rFonts w:ascii="Times New Roman" w:hAnsi="Times New Roman" w:cs="Times New Roman"/>
          <w:color w:val="000000"/>
          <w:sz w:val="28"/>
          <w:szCs w:val="28"/>
        </w:rPr>
        <w:t>288200</w:t>
      </w:r>
      <w:r w:rsidRPr="002E2CBC">
        <w:rPr>
          <w:rFonts w:ascii="Times New Roman" w:hAnsi="Times New Roman" w:cs="Times New Roman"/>
          <w:color w:val="000000"/>
          <w:sz w:val="28"/>
          <w:szCs w:val="28"/>
        </w:rPr>
        <w:t xml:space="preserve"> рецептов на дополнительную помощь в виде лекарственных препаратов, медицинских изделий, а также специализированных продуктов лечебного питания для льготных категорий граждан Калининградской области за счет средств областного бюджета</w:t>
      </w:r>
      <w:r w:rsidRPr="002E2CBC">
        <w:rPr>
          <w:rFonts w:ascii="Times New Roman" w:hAnsi="Times New Roman" w:cs="Times New Roman"/>
          <w:sz w:val="28"/>
          <w:szCs w:val="28"/>
        </w:rPr>
        <w:t>.</w:t>
      </w:r>
      <w:r w:rsidR="002E2CBC">
        <w:rPr>
          <w:rFonts w:ascii="Times New Roman" w:hAnsi="Times New Roman" w:cs="Times New Roman"/>
          <w:color w:val="000000"/>
          <w:sz w:val="28"/>
          <w:szCs w:val="28"/>
        </w:rPr>
        <w:t xml:space="preserve"> 28-</w:t>
      </w:r>
      <w:r w:rsidRPr="002E2CBC">
        <w:rPr>
          <w:rFonts w:ascii="Times New Roman" w:hAnsi="Times New Roman" w:cs="Times New Roman"/>
          <w:color w:val="000000"/>
          <w:sz w:val="28"/>
          <w:szCs w:val="28"/>
        </w:rPr>
        <w:t>м</w:t>
      </w:r>
      <w:r w:rsidR="002E2CBC">
        <w:rPr>
          <w:rFonts w:ascii="Times New Roman" w:hAnsi="Times New Roman" w:cs="Times New Roman"/>
          <w:color w:val="000000"/>
          <w:sz w:val="28"/>
          <w:szCs w:val="28"/>
        </w:rPr>
        <w:t>и</w:t>
      </w:r>
      <w:r w:rsidRPr="002E2CBC">
        <w:rPr>
          <w:rFonts w:ascii="Times New Roman" w:hAnsi="Times New Roman" w:cs="Times New Roman"/>
          <w:color w:val="000000"/>
          <w:sz w:val="28"/>
          <w:szCs w:val="28"/>
        </w:rPr>
        <w:t xml:space="preserve"> лицам c диагнозом миелолейкоз, предоставлены лекарственные препараты II линии химиотерапии. 2</w:t>
      </w:r>
      <w:r w:rsidR="002E2CBC" w:rsidRPr="002E2CBC">
        <w:rPr>
          <w:rFonts w:ascii="Times New Roman" w:hAnsi="Times New Roman" w:cs="Times New Roman"/>
          <w:color w:val="000000"/>
          <w:sz w:val="28"/>
          <w:szCs w:val="28"/>
        </w:rPr>
        <w:t>9 пациентов</w:t>
      </w:r>
      <w:r w:rsidRPr="002E2CBC">
        <w:rPr>
          <w:rFonts w:ascii="Times New Roman" w:hAnsi="Times New Roman" w:cs="Times New Roman"/>
          <w:color w:val="000000"/>
          <w:sz w:val="28"/>
          <w:szCs w:val="28"/>
        </w:rPr>
        <w:t>, страдающи</w:t>
      </w:r>
      <w:r w:rsidR="002E2CBC" w:rsidRPr="002E2CBC">
        <w:rPr>
          <w:rFonts w:ascii="Times New Roman" w:hAnsi="Times New Roman" w:cs="Times New Roman"/>
          <w:color w:val="000000"/>
          <w:sz w:val="28"/>
          <w:szCs w:val="28"/>
        </w:rPr>
        <w:t>х</w:t>
      </w:r>
      <w:r w:rsidRPr="002E2CBC">
        <w:rPr>
          <w:rFonts w:ascii="Times New Roman" w:hAnsi="Times New Roman" w:cs="Times New Roman"/>
          <w:color w:val="000000"/>
          <w:sz w:val="28"/>
          <w:szCs w:val="28"/>
        </w:rPr>
        <w:t xml:space="preserve"> редкими (орфанными) заболеваниями, обеспечены лекарственными препаратами. Общий объем финансирования мероприятия по приобретению лекарственных препаратов, медицинских изделий, специализированных продуктов лечебного питания для льготных категорий граждан Калининградской области на 2019 год составляет </w:t>
      </w:r>
      <w:r w:rsidR="002E2CBC" w:rsidRPr="002E2CBC">
        <w:rPr>
          <w:rFonts w:ascii="Times New Roman" w:hAnsi="Times New Roman" w:cs="Times New Roman"/>
          <w:color w:val="000000"/>
          <w:sz w:val="28"/>
          <w:szCs w:val="28"/>
        </w:rPr>
        <w:t>833,03</w:t>
      </w:r>
      <w:r w:rsidRPr="002E2CBC">
        <w:rPr>
          <w:rFonts w:ascii="Times New Roman" w:hAnsi="Times New Roman" w:cs="Times New Roman"/>
          <w:color w:val="000000"/>
          <w:sz w:val="28"/>
          <w:szCs w:val="28"/>
        </w:rPr>
        <w:t xml:space="preserve"> млн </w:t>
      </w:r>
      <w:r w:rsidRPr="002E2CBC">
        <w:rPr>
          <w:rFonts w:ascii="Times New Roman" w:hAnsi="Times New Roman" w:cs="Times New Roman"/>
          <w:sz w:val="28"/>
          <w:szCs w:val="28"/>
        </w:rPr>
        <w:t>рублей</w:t>
      </w:r>
      <w:r w:rsidRPr="002E2CBC">
        <w:rPr>
          <w:rFonts w:ascii="Times New Roman" w:hAnsi="Times New Roman" w:cs="Times New Roman"/>
          <w:color w:val="000000"/>
          <w:sz w:val="28"/>
          <w:szCs w:val="28"/>
        </w:rPr>
        <w:t xml:space="preserve">. Кассовое исполнение за отчетный период – </w:t>
      </w:r>
      <w:r w:rsidR="002E2CBC" w:rsidRPr="002E2CBC">
        <w:rPr>
          <w:rFonts w:ascii="Times New Roman" w:hAnsi="Times New Roman" w:cs="Times New Roman"/>
          <w:color w:val="000000"/>
          <w:sz w:val="28"/>
          <w:szCs w:val="28"/>
        </w:rPr>
        <w:t>833,03</w:t>
      </w:r>
      <w:r w:rsidRPr="002E2CBC">
        <w:rPr>
          <w:rFonts w:ascii="Times New Roman" w:hAnsi="Times New Roman" w:cs="Times New Roman"/>
          <w:color w:val="000000"/>
          <w:sz w:val="28"/>
          <w:szCs w:val="28"/>
        </w:rPr>
        <w:t xml:space="preserve"> млн </w:t>
      </w:r>
      <w:r w:rsidRPr="002E2CBC">
        <w:rPr>
          <w:rFonts w:ascii="Times New Roman" w:hAnsi="Times New Roman" w:cs="Times New Roman"/>
          <w:sz w:val="28"/>
          <w:szCs w:val="28"/>
        </w:rPr>
        <w:t>рублей</w:t>
      </w:r>
      <w:r w:rsidR="002E2CBC" w:rsidRPr="002E2CBC">
        <w:rPr>
          <w:rFonts w:ascii="Times New Roman" w:hAnsi="Times New Roman" w:cs="Times New Roman"/>
          <w:color w:val="000000"/>
          <w:sz w:val="28"/>
          <w:szCs w:val="28"/>
        </w:rPr>
        <w:t xml:space="preserve"> (10</w:t>
      </w:r>
      <w:r w:rsidRPr="002E2CBC">
        <w:rPr>
          <w:rFonts w:ascii="Times New Roman" w:hAnsi="Times New Roman" w:cs="Times New Roman"/>
          <w:color w:val="000000"/>
          <w:sz w:val="28"/>
          <w:szCs w:val="28"/>
        </w:rPr>
        <w:t>0 %);</w:t>
      </w:r>
    </w:p>
    <w:p w:rsidR="00A9347A" w:rsidRPr="00785BD7"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5BD7">
        <w:rPr>
          <w:rFonts w:ascii="Times New Roman" w:hAnsi="Times New Roman" w:cs="Times New Roman"/>
          <w:color w:val="000000"/>
          <w:sz w:val="28"/>
          <w:szCs w:val="28"/>
        </w:rPr>
        <w:t xml:space="preserve">- отпущено </w:t>
      </w:r>
      <w:r w:rsidR="00785BD7" w:rsidRPr="00785BD7">
        <w:rPr>
          <w:rFonts w:ascii="Times New Roman" w:hAnsi="Times New Roman" w:cs="Times New Roman"/>
          <w:color w:val="000000"/>
          <w:sz w:val="28"/>
          <w:szCs w:val="28"/>
        </w:rPr>
        <w:t>260737</w:t>
      </w:r>
      <w:r w:rsidRPr="00785BD7">
        <w:rPr>
          <w:rFonts w:ascii="Times New Roman" w:hAnsi="Times New Roman" w:cs="Times New Roman"/>
          <w:color w:val="000000"/>
          <w:sz w:val="28"/>
          <w:szCs w:val="28"/>
        </w:rPr>
        <w:t xml:space="preserve"> рецептов на дополнительную помощь в виде лекарственных препаратов, медицинских изделий, а также специализированных продуктов лечебного питания за счет средств федерального бюджета. Объем финансирования мероприятия </w:t>
      </w:r>
      <w:r w:rsidRPr="00785BD7">
        <w:rPr>
          <w:rFonts w:ascii="Times New Roman" w:hAnsi="Times New Roman" w:cs="Times New Roman"/>
          <w:color w:val="000000"/>
          <w:sz w:val="28"/>
          <w:szCs w:val="28"/>
        </w:rPr>
        <w:lastRenderedPageBreak/>
        <w:t xml:space="preserve">составляет </w:t>
      </w:r>
      <w:r w:rsidR="00785BD7" w:rsidRPr="00785BD7">
        <w:rPr>
          <w:rFonts w:ascii="Times New Roman" w:hAnsi="Times New Roman" w:cs="Times New Roman"/>
          <w:color w:val="000000"/>
          <w:sz w:val="28"/>
          <w:szCs w:val="28"/>
        </w:rPr>
        <w:t>316,74</w:t>
      </w:r>
      <w:r w:rsidRPr="00785BD7">
        <w:rPr>
          <w:rFonts w:ascii="Times New Roman" w:hAnsi="Times New Roman" w:cs="Times New Roman"/>
          <w:color w:val="000000"/>
          <w:sz w:val="28"/>
          <w:szCs w:val="28"/>
        </w:rPr>
        <w:t xml:space="preserve"> млн рублей, в том числе </w:t>
      </w:r>
      <w:r w:rsidR="00785BD7" w:rsidRPr="00785BD7">
        <w:rPr>
          <w:rFonts w:ascii="Times New Roman" w:hAnsi="Times New Roman" w:cs="Times New Roman"/>
          <w:color w:val="000000"/>
          <w:sz w:val="28"/>
          <w:szCs w:val="28"/>
        </w:rPr>
        <w:t>97,4</w:t>
      </w:r>
      <w:r w:rsidRPr="00785BD7">
        <w:rPr>
          <w:rFonts w:ascii="Times New Roman" w:hAnsi="Times New Roman" w:cs="Times New Roman"/>
          <w:color w:val="000000"/>
          <w:sz w:val="28"/>
          <w:szCs w:val="28"/>
        </w:rPr>
        <w:t xml:space="preserve"> млн рублей и </w:t>
      </w:r>
      <w:r w:rsidR="00785BD7" w:rsidRPr="00785BD7">
        <w:rPr>
          <w:rFonts w:ascii="Times New Roman" w:hAnsi="Times New Roman" w:cs="Times New Roman"/>
          <w:color w:val="000000"/>
          <w:sz w:val="28"/>
          <w:szCs w:val="28"/>
        </w:rPr>
        <w:t>219,34</w:t>
      </w:r>
      <w:r w:rsidRPr="00785BD7">
        <w:rPr>
          <w:rFonts w:ascii="Times New Roman" w:hAnsi="Times New Roman" w:cs="Times New Roman"/>
          <w:color w:val="000000"/>
          <w:sz w:val="28"/>
          <w:szCs w:val="28"/>
        </w:rPr>
        <w:t xml:space="preserve"> млн рублей, кассовое исполнение – </w:t>
      </w:r>
      <w:r w:rsidR="00785BD7" w:rsidRPr="00785BD7">
        <w:rPr>
          <w:rFonts w:ascii="Times New Roman" w:hAnsi="Times New Roman" w:cs="Times New Roman"/>
          <w:color w:val="000000"/>
          <w:sz w:val="28"/>
          <w:szCs w:val="28"/>
        </w:rPr>
        <w:t>316,74</w:t>
      </w:r>
      <w:r w:rsidRPr="00785BD7">
        <w:rPr>
          <w:rFonts w:ascii="Times New Roman" w:hAnsi="Times New Roman" w:cs="Times New Roman"/>
          <w:color w:val="000000"/>
          <w:sz w:val="28"/>
          <w:szCs w:val="28"/>
        </w:rPr>
        <w:t xml:space="preserve"> млн руб. (</w:t>
      </w:r>
      <w:r w:rsidR="00785BD7" w:rsidRPr="00785BD7">
        <w:rPr>
          <w:rFonts w:ascii="Times New Roman" w:hAnsi="Times New Roman" w:cs="Times New Roman"/>
          <w:color w:val="000000"/>
          <w:sz w:val="28"/>
          <w:szCs w:val="28"/>
        </w:rPr>
        <w:t>100</w:t>
      </w:r>
      <w:r w:rsidRPr="00785BD7">
        <w:rPr>
          <w:rFonts w:ascii="Times New Roman" w:hAnsi="Times New Roman" w:cs="Times New Roman"/>
          <w:color w:val="000000"/>
          <w:sz w:val="28"/>
          <w:szCs w:val="28"/>
        </w:rPr>
        <w:t>) %;</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r w:rsidRPr="00785BD7">
        <w:rPr>
          <w:rFonts w:ascii="Times New Roman" w:hAnsi="Times New Roman" w:cs="Times New Roman"/>
          <w:color w:val="000000"/>
          <w:sz w:val="28"/>
          <w:szCs w:val="28"/>
        </w:rPr>
        <w:t xml:space="preserve">- обеспечено функционирование аптек и аптечных пунктов, осуществляющих обслуживание льготных категорий граждан Калининградской области за счет средств федерального бюджета, </w:t>
      </w:r>
      <w:r w:rsidR="00785BD7" w:rsidRPr="00785BD7">
        <w:rPr>
          <w:rFonts w:ascii="Times New Roman" w:hAnsi="Times New Roman" w:cs="Times New Roman"/>
          <w:color w:val="000000"/>
          <w:sz w:val="28"/>
          <w:szCs w:val="28"/>
        </w:rPr>
        <w:t>25064</w:t>
      </w:r>
      <w:r w:rsidRPr="00785BD7">
        <w:rPr>
          <w:rFonts w:ascii="Times New Roman" w:hAnsi="Times New Roman" w:cs="Times New Roman"/>
          <w:color w:val="000000"/>
          <w:sz w:val="28"/>
          <w:szCs w:val="28"/>
        </w:rPr>
        <w:t xml:space="preserve"> человек</w:t>
      </w:r>
      <w:r w:rsidR="00785BD7" w:rsidRPr="00785BD7">
        <w:rPr>
          <w:rFonts w:ascii="Times New Roman" w:hAnsi="Times New Roman" w:cs="Times New Roman"/>
          <w:color w:val="000000"/>
          <w:sz w:val="28"/>
          <w:szCs w:val="28"/>
        </w:rPr>
        <w:t>а</w:t>
      </w:r>
      <w:r w:rsidRPr="00785BD7">
        <w:rPr>
          <w:rFonts w:ascii="Times New Roman" w:hAnsi="Times New Roman" w:cs="Times New Roman"/>
          <w:color w:val="000000"/>
          <w:sz w:val="28"/>
          <w:szCs w:val="28"/>
        </w:rPr>
        <w:t xml:space="preserve"> обеспечено лекарственными препаратами, специализированными продуктами лечебного питания. Объем финансирования мероприятия на 2019 год составляет </w:t>
      </w:r>
      <w:r w:rsidR="00785BD7" w:rsidRPr="00785BD7">
        <w:rPr>
          <w:rFonts w:ascii="Times New Roman" w:hAnsi="Times New Roman" w:cs="Times New Roman"/>
          <w:color w:val="000000"/>
          <w:sz w:val="28"/>
          <w:szCs w:val="28"/>
        </w:rPr>
        <w:t>8,24</w:t>
      </w:r>
      <w:r w:rsidRPr="00785BD7">
        <w:rPr>
          <w:rFonts w:ascii="Times New Roman" w:hAnsi="Times New Roman" w:cs="Times New Roman"/>
          <w:color w:val="000000"/>
          <w:sz w:val="28"/>
          <w:szCs w:val="28"/>
        </w:rPr>
        <w:t xml:space="preserve"> млн </w:t>
      </w:r>
      <w:r w:rsidRPr="00785BD7">
        <w:rPr>
          <w:rFonts w:ascii="Times New Roman" w:hAnsi="Times New Roman" w:cs="Times New Roman"/>
          <w:sz w:val="28"/>
          <w:szCs w:val="28"/>
        </w:rPr>
        <w:t>рублей</w:t>
      </w:r>
      <w:r w:rsidRPr="00785BD7">
        <w:rPr>
          <w:rFonts w:ascii="Times New Roman" w:hAnsi="Times New Roman" w:cs="Times New Roman"/>
          <w:color w:val="000000"/>
          <w:sz w:val="28"/>
          <w:szCs w:val="28"/>
        </w:rPr>
        <w:t xml:space="preserve">. Кассовое исполнение – </w:t>
      </w:r>
      <w:r w:rsidR="00785BD7" w:rsidRPr="00785BD7">
        <w:rPr>
          <w:rFonts w:ascii="Times New Roman" w:hAnsi="Times New Roman" w:cs="Times New Roman"/>
          <w:color w:val="000000"/>
          <w:sz w:val="28"/>
          <w:szCs w:val="28"/>
        </w:rPr>
        <w:t>8,24</w:t>
      </w:r>
      <w:r w:rsidRPr="00785BD7">
        <w:rPr>
          <w:rFonts w:ascii="Times New Roman" w:hAnsi="Times New Roman" w:cs="Times New Roman"/>
          <w:color w:val="000000"/>
          <w:sz w:val="28"/>
          <w:szCs w:val="28"/>
        </w:rPr>
        <w:t xml:space="preserve"> млн </w:t>
      </w:r>
      <w:r w:rsidRPr="00785BD7">
        <w:rPr>
          <w:rFonts w:ascii="Times New Roman" w:hAnsi="Times New Roman" w:cs="Times New Roman"/>
          <w:sz w:val="28"/>
          <w:szCs w:val="28"/>
        </w:rPr>
        <w:t>рублей</w:t>
      </w:r>
      <w:r w:rsidRPr="00785BD7">
        <w:rPr>
          <w:rFonts w:ascii="Times New Roman" w:hAnsi="Times New Roman" w:cs="Times New Roman"/>
          <w:color w:val="000000"/>
          <w:sz w:val="28"/>
          <w:szCs w:val="28"/>
        </w:rPr>
        <w:t xml:space="preserve"> (</w:t>
      </w:r>
      <w:r w:rsidR="00785BD7" w:rsidRPr="00785BD7">
        <w:rPr>
          <w:rFonts w:ascii="Times New Roman" w:hAnsi="Times New Roman" w:cs="Times New Roman"/>
          <w:color w:val="000000"/>
          <w:sz w:val="28"/>
          <w:szCs w:val="28"/>
        </w:rPr>
        <w:t>100 %)</w:t>
      </w:r>
      <w:r w:rsidRPr="00785BD7">
        <w:rPr>
          <w:rFonts w:ascii="Times New Roman" w:hAnsi="Times New Roman" w:cs="Times New Roman"/>
          <w:color w:val="000000"/>
          <w:sz w:val="28"/>
          <w:szCs w:val="28"/>
        </w:rPr>
        <w:t>;</w:t>
      </w:r>
    </w:p>
    <w:p w:rsidR="00785BD7"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785BD7">
        <w:rPr>
          <w:rFonts w:ascii="Times New Roman" w:hAnsi="Times New Roman" w:cs="Times New Roman"/>
          <w:sz w:val="28"/>
          <w:szCs w:val="28"/>
        </w:rPr>
        <w:t>- выполняются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r w:rsidRPr="00785BD7">
        <w:rPr>
          <w:rFonts w:ascii="Courier New" w:hAnsi="Courier New" w:cs="Courier New"/>
          <w:color w:val="000000"/>
          <w:sz w:val="24"/>
          <w:szCs w:val="24"/>
        </w:rPr>
        <w:t xml:space="preserve"> </w:t>
      </w:r>
      <w:r w:rsidRPr="00785BD7">
        <w:rPr>
          <w:rFonts w:ascii="Times New Roman" w:hAnsi="Times New Roman" w:cs="Times New Roman"/>
          <w:sz w:val="28"/>
          <w:szCs w:val="28"/>
        </w:rPr>
        <w:t xml:space="preserve">Объем финансирования данного мероприятия на 2019 год – 2,75 млн рублей. Кассовое исполнение </w:t>
      </w:r>
      <w:r w:rsidR="00785BD7" w:rsidRPr="00785BD7">
        <w:rPr>
          <w:rFonts w:ascii="Times New Roman" w:hAnsi="Times New Roman" w:cs="Times New Roman"/>
          <w:sz w:val="28"/>
          <w:szCs w:val="28"/>
        </w:rPr>
        <w:t>2</w:t>
      </w:r>
      <w:r w:rsidRPr="00785BD7">
        <w:rPr>
          <w:rFonts w:ascii="Times New Roman" w:hAnsi="Times New Roman" w:cs="Times New Roman"/>
          <w:sz w:val="28"/>
          <w:szCs w:val="28"/>
        </w:rPr>
        <w:t>,75 млн рублей (</w:t>
      </w:r>
      <w:r w:rsidR="00785BD7">
        <w:rPr>
          <w:rFonts w:ascii="Times New Roman" w:hAnsi="Times New Roman" w:cs="Times New Roman"/>
          <w:sz w:val="28"/>
          <w:szCs w:val="28"/>
        </w:rPr>
        <w:t>100</w:t>
      </w:r>
      <w:r w:rsidRPr="00785BD7">
        <w:rPr>
          <w:rFonts w:ascii="Times New Roman" w:hAnsi="Times New Roman" w:cs="Times New Roman"/>
          <w:sz w:val="28"/>
          <w:szCs w:val="28"/>
        </w:rPr>
        <w:t xml:space="preserve"> %). На отсроченном обеспечении на конец отчетного периода находилось 0,</w:t>
      </w:r>
      <w:r w:rsidR="00785BD7" w:rsidRPr="00785BD7">
        <w:rPr>
          <w:rFonts w:ascii="Times New Roman" w:hAnsi="Times New Roman" w:cs="Times New Roman"/>
          <w:sz w:val="28"/>
          <w:szCs w:val="28"/>
        </w:rPr>
        <w:t>7</w:t>
      </w:r>
      <w:r w:rsidRPr="00785BD7">
        <w:rPr>
          <w:rFonts w:ascii="Times New Roman" w:hAnsi="Times New Roman" w:cs="Times New Roman"/>
          <w:sz w:val="28"/>
          <w:szCs w:val="28"/>
        </w:rPr>
        <w:t xml:space="preserve"> % рецеп</w:t>
      </w:r>
      <w:r w:rsidR="00785BD7">
        <w:rPr>
          <w:rFonts w:ascii="Times New Roman" w:hAnsi="Times New Roman" w:cs="Times New Roman"/>
          <w:sz w:val="28"/>
          <w:szCs w:val="28"/>
        </w:rPr>
        <w:t>тов от общего числа выписанных;</w:t>
      </w:r>
    </w:p>
    <w:p w:rsidR="00A934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111D4">
        <w:rPr>
          <w:rFonts w:ascii="Times New Roman" w:hAnsi="Times New Roman" w:cs="Times New Roman"/>
          <w:color w:val="000000"/>
          <w:sz w:val="28"/>
          <w:szCs w:val="28"/>
        </w:rPr>
        <w:t xml:space="preserve">- обеспечено функционирование аптек и аптечных пунктов, осуществляющих обслуживание льготных категорий граждан Калининградской области за счет средств областного бюджета, </w:t>
      </w:r>
      <w:r w:rsidR="007111D4" w:rsidRPr="007111D4">
        <w:rPr>
          <w:rFonts w:ascii="Times New Roman" w:hAnsi="Times New Roman" w:cs="Times New Roman"/>
          <w:color w:val="000000"/>
          <w:sz w:val="28"/>
          <w:szCs w:val="28"/>
        </w:rPr>
        <w:t>49320</w:t>
      </w:r>
      <w:r w:rsidRPr="007111D4">
        <w:rPr>
          <w:rFonts w:ascii="Times New Roman" w:hAnsi="Times New Roman" w:cs="Times New Roman"/>
          <w:color w:val="000000"/>
          <w:sz w:val="28"/>
          <w:szCs w:val="28"/>
        </w:rPr>
        <w:t xml:space="preserve"> человек обеспечено лекарственными препаратами, специализированными продуктами лечебного питания. Объем финансирования мероприятия на 2019 год составляет </w:t>
      </w:r>
      <w:r w:rsidR="007111D4" w:rsidRPr="007111D4">
        <w:rPr>
          <w:rFonts w:ascii="Times New Roman" w:hAnsi="Times New Roman" w:cs="Times New Roman"/>
          <w:color w:val="000000"/>
          <w:sz w:val="28"/>
          <w:szCs w:val="28"/>
        </w:rPr>
        <w:t>20,53</w:t>
      </w:r>
      <w:r w:rsidRPr="007111D4">
        <w:rPr>
          <w:rFonts w:ascii="Times New Roman" w:hAnsi="Times New Roman" w:cs="Times New Roman"/>
          <w:color w:val="000000"/>
          <w:sz w:val="28"/>
          <w:szCs w:val="28"/>
        </w:rPr>
        <w:t xml:space="preserve"> млн </w:t>
      </w:r>
      <w:r w:rsidRPr="007111D4">
        <w:rPr>
          <w:rFonts w:ascii="Times New Roman" w:hAnsi="Times New Roman" w:cs="Times New Roman"/>
          <w:sz w:val="28"/>
          <w:szCs w:val="28"/>
        </w:rPr>
        <w:t>рублей</w:t>
      </w:r>
      <w:r w:rsidRPr="007111D4">
        <w:rPr>
          <w:rFonts w:ascii="Times New Roman" w:hAnsi="Times New Roman" w:cs="Times New Roman"/>
          <w:color w:val="000000"/>
          <w:sz w:val="28"/>
          <w:szCs w:val="28"/>
        </w:rPr>
        <w:t xml:space="preserve">. Кассовое исполнение – </w:t>
      </w:r>
      <w:r w:rsidR="007111D4" w:rsidRPr="007111D4">
        <w:rPr>
          <w:rFonts w:ascii="Times New Roman" w:hAnsi="Times New Roman" w:cs="Times New Roman"/>
          <w:color w:val="000000"/>
          <w:sz w:val="28"/>
          <w:szCs w:val="28"/>
        </w:rPr>
        <w:t>20,53</w:t>
      </w:r>
      <w:r w:rsidRPr="007111D4">
        <w:rPr>
          <w:rFonts w:ascii="Times New Roman" w:hAnsi="Times New Roman" w:cs="Times New Roman"/>
          <w:color w:val="000000"/>
          <w:sz w:val="28"/>
          <w:szCs w:val="28"/>
        </w:rPr>
        <w:t xml:space="preserve"> млн </w:t>
      </w:r>
      <w:r w:rsidRPr="007111D4">
        <w:rPr>
          <w:rFonts w:ascii="Times New Roman" w:hAnsi="Times New Roman" w:cs="Times New Roman"/>
          <w:sz w:val="28"/>
          <w:szCs w:val="28"/>
        </w:rPr>
        <w:t>рублей</w:t>
      </w:r>
      <w:r w:rsidR="007111D4" w:rsidRPr="007111D4">
        <w:rPr>
          <w:rFonts w:ascii="Times New Roman" w:hAnsi="Times New Roman" w:cs="Times New Roman"/>
          <w:color w:val="000000"/>
          <w:sz w:val="28"/>
          <w:szCs w:val="28"/>
        </w:rPr>
        <w:t xml:space="preserve"> (100</w:t>
      </w:r>
      <w:r w:rsidRPr="007111D4">
        <w:rPr>
          <w:rFonts w:ascii="Times New Roman" w:hAnsi="Times New Roman" w:cs="Times New Roman"/>
          <w:color w:val="000000"/>
          <w:sz w:val="28"/>
          <w:szCs w:val="28"/>
        </w:rPr>
        <w:t xml:space="preserve"> %);</w:t>
      </w:r>
    </w:p>
    <w:p w:rsidR="00AD6DEC" w:rsidRDefault="007111D4" w:rsidP="00AD6DEC">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D6DEC">
        <w:rPr>
          <w:rFonts w:ascii="Times New Roman" w:hAnsi="Times New Roman" w:cs="Times New Roman"/>
          <w:color w:val="000000"/>
          <w:sz w:val="28"/>
          <w:szCs w:val="28"/>
        </w:rPr>
        <w:t>р</w:t>
      </w:r>
      <w:r w:rsidRPr="007111D4">
        <w:rPr>
          <w:rFonts w:ascii="Times New Roman" w:hAnsi="Times New Roman" w:cs="Times New Roman"/>
          <w:color w:val="000000"/>
          <w:sz w:val="28"/>
          <w:szCs w:val="28"/>
        </w:rPr>
        <w:t xml:space="preserve">егиональный проект </w:t>
      </w:r>
      <w:r w:rsidR="00AD6DEC">
        <w:rPr>
          <w:rFonts w:ascii="Times New Roman" w:hAnsi="Times New Roman" w:cs="Times New Roman"/>
          <w:color w:val="000000"/>
          <w:sz w:val="28"/>
          <w:szCs w:val="28"/>
        </w:rPr>
        <w:t>«</w:t>
      </w:r>
      <w:r w:rsidRPr="007111D4">
        <w:rPr>
          <w:rFonts w:ascii="Times New Roman" w:hAnsi="Times New Roman" w:cs="Times New Roman"/>
          <w:color w:val="000000"/>
          <w:sz w:val="28"/>
          <w:szCs w:val="28"/>
        </w:rPr>
        <w:t>Развитие системы оказания пер</w:t>
      </w:r>
      <w:r w:rsidR="00AD6DEC">
        <w:rPr>
          <w:rFonts w:ascii="Times New Roman" w:hAnsi="Times New Roman" w:cs="Times New Roman"/>
          <w:color w:val="000000"/>
          <w:sz w:val="28"/>
          <w:szCs w:val="28"/>
        </w:rPr>
        <w:t>вичной медико-санитарной помощи». Выполнена поставка и оснащение модульных фельдшерско-акушерских пунктов в пос. Глушково МО «Черняховский городской округ» и пос. Большие горки МО «Гв</w:t>
      </w:r>
      <w:r w:rsidR="00AD6DEC" w:rsidRPr="00AD6DEC">
        <w:rPr>
          <w:rFonts w:ascii="Times New Roman" w:hAnsi="Times New Roman" w:cs="Times New Roman"/>
          <w:color w:val="000000"/>
          <w:sz w:val="28"/>
          <w:szCs w:val="28"/>
        </w:rPr>
        <w:t>ардейский городской округ». Объем финансирования данного мероприятия на 2019 год – 8,73 млн рублей. Кассовое исполнение – 8,73 млн рублей (100 %)</w:t>
      </w:r>
      <w:r w:rsidR="00AD6DEC">
        <w:rPr>
          <w:rFonts w:ascii="Times New Roman" w:hAnsi="Times New Roman" w:cs="Times New Roman"/>
          <w:color w:val="000000"/>
          <w:sz w:val="28"/>
          <w:szCs w:val="28"/>
        </w:rPr>
        <w:t>;</w:t>
      </w:r>
    </w:p>
    <w:p w:rsidR="00AD6DEC" w:rsidRDefault="00AD6DEC" w:rsidP="00AD6DE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72EBF">
        <w:rPr>
          <w:rFonts w:ascii="Times New Roman" w:hAnsi="Times New Roman" w:cs="Times New Roman"/>
          <w:color w:val="000000"/>
          <w:sz w:val="28"/>
          <w:szCs w:val="28"/>
        </w:rPr>
        <w:t xml:space="preserve">- региональный проект «Старшее поколение». В целях проведения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на 1,7 млн рублей осуществлена закупка вакцин (76,6 % от </w:t>
      </w:r>
      <w:r w:rsidR="00372EBF" w:rsidRPr="00372EBF">
        <w:rPr>
          <w:rFonts w:ascii="Times New Roman" w:hAnsi="Times New Roman" w:cs="Times New Roman"/>
          <w:color w:val="000000"/>
          <w:sz w:val="28"/>
          <w:szCs w:val="28"/>
        </w:rPr>
        <w:t>объема финансирования). Потребность в вакцинах обеспечена полностью, низкое кассовое исполнение связано с экономией от произведенной закупки</w:t>
      </w:r>
      <w:r w:rsidRPr="00372EBF">
        <w:rPr>
          <w:rFonts w:ascii="Times New Roman" w:hAnsi="Times New Roman" w:cs="Times New Roman"/>
          <w:color w:val="000000"/>
          <w:sz w:val="28"/>
          <w:szCs w:val="28"/>
        </w:rPr>
        <w:t>. Также на 5,89 млн рублей приобретено оборудование и расходные материалы для оказания медицинской помощи по профилю «гериатрия»</w:t>
      </w:r>
      <w:r w:rsidR="00372EBF" w:rsidRPr="00372EBF">
        <w:rPr>
          <w:rFonts w:ascii="Times New Roman" w:hAnsi="Times New Roman" w:cs="Times New Roman"/>
          <w:color w:val="000000"/>
          <w:sz w:val="28"/>
          <w:szCs w:val="28"/>
        </w:rPr>
        <w:t xml:space="preserve"> (100 % от объема финансирования)</w:t>
      </w:r>
      <w:r w:rsidRPr="00372EBF">
        <w:rPr>
          <w:rFonts w:ascii="Times New Roman" w:hAnsi="Times New Roman" w:cs="Times New Roman"/>
          <w:color w:val="000000"/>
          <w:sz w:val="28"/>
          <w:szCs w:val="28"/>
        </w:rPr>
        <w:t xml:space="preserve">. </w:t>
      </w:r>
      <w:r w:rsidR="00372EBF" w:rsidRPr="00372EBF">
        <w:rPr>
          <w:rFonts w:ascii="Times New Roman" w:hAnsi="Times New Roman" w:cs="Times New Roman"/>
          <w:color w:val="000000"/>
          <w:sz w:val="28"/>
          <w:szCs w:val="28"/>
        </w:rPr>
        <w:t xml:space="preserve">Кроме того, проведена информационно-коммуникационная кампания, направленная на пропаганду здорового образа жизни и профилактику неинфекционных заболеваний на сумму 0,5 млн рублей (99,5 % от объема финансирования). </w:t>
      </w:r>
      <w:r w:rsidRPr="00372EBF">
        <w:rPr>
          <w:rFonts w:ascii="Times New Roman" w:hAnsi="Times New Roman" w:cs="Times New Roman"/>
          <w:color w:val="000000"/>
          <w:sz w:val="28"/>
          <w:szCs w:val="28"/>
        </w:rPr>
        <w:t>О</w:t>
      </w:r>
      <w:r w:rsidR="00372EBF" w:rsidRPr="00372EBF">
        <w:rPr>
          <w:rFonts w:ascii="Times New Roman" w:hAnsi="Times New Roman" w:cs="Times New Roman"/>
          <w:color w:val="000000"/>
          <w:sz w:val="28"/>
          <w:szCs w:val="28"/>
        </w:rPr>
        <w:t>бщий о</w:t>
      </w:r>
      <w:r w:rsidRPr="00372EBF">
        <w:rPr>
          <w:rFonts w:ascii="Times New Roman" w:hAnsi="Times New Roman" w:cs="Times New Roman"/>
          <w:color w:val="000000"/>
          <w:sz w:val="28"/>
          <w:szCs w:val="28"/>
        </w:rPr>
        <w:t xml:space="preserve">бъем финансирования </w:t>
      </w:r>
      <w:r w:rsidR="00372EBF" w:rsidRPr="00372EBF">
        <w:rPr>
          <w:rFonts w:ascii="Times New Roman" w:hAnsi="Times New Roman" w:cs="Times New Roman"/>
          <w:color w:val="000000"/>
          <w:sz w:val="28"/>
          <w:szCs w:val="28"/>
        </w:rPr>
        <w:t>регионального проекта в</w:t>
      </w:r>
      <w:r w:rsidRPr="00372EBF">
        <w:rPr>
          <w:rFonts w:ascii="Times New Roman" w:hAnsi="Times New Roman" w:cs="Times New Roman"/>
          <w:color w:val="000000"/>
          <w:sz w:val="28"/>
          <w:szCs w:val="28"/>
        </w:rPr>
        <w:t xml:space="preserve"> 2019 год</w:t>
      </w:r>
      <w:r w:rsidR="00372EBF" w:rsidRPr="00372EBF">
        <w:rPr>
          <w:rFonts w:ascii="Times New Roman" w:hAnsi="Times New Roman" w:cs="Times New Roman"/>
          <w:color w:val="000000"/>
          <w:sz w:val="28"/>
          <w:szCs w:val="28"/>
        </w:rPr>
        <w:t>у</w:t>
      </w:r>
      <w:r w:rsidRPr="00372EBF">
        <w:rPr>
          <w:rFonts w:ascii="Times New Roman" w:hAnsi="Times New Roman" w:cs="Times New Roman"/>
          <w:color w:val="000000"/>
          <w:sz w:val="28"/>
          <w:szCs w:val="28"/>
        </w:rPr>
        <w:t xml:space="preserve"> </w:t>
      </w:r>
      <w:r w:rsidR="00372EBF" w:rsidRPr="00372EBF">
        <w:rPr>
          <w:rFonts w:ascii="Times New Roman" w:hAnsi="Times New Roman" w:cs="Times New Roman"/>
          <w:color w:val="000000"/>
          <w:sz w:val="28"/>
          <w:szCs w:val="28"/>
        </w:rPr>
        <w:t>составил</w:t>
      </w:r>
      <w:r w:rsidRPr="00372EBF">
        <w:rPr>
          <w:rFonts w:ascii="Times New Roman" w:hAnsi="Times New Roman" w:cs="Times New Roman"/>
          <w:color w:val="000000"/>
          <w:sz w:val="28"/>
          <w:szCs w:val="28"/>
        </w:rPr>
        <w:t xml:space="preserve"> 8,</w:t>
      </w:r>
      <w:r w:rsidR="00372EBF" w:rsidRPr="00372EBF">
        <w:rPr>
          <w:rFonts w:ascii="Times New Roman" w:hAnsi="Times New Roman" w:cs="Times New Roman"/>
          <w:color w:val="000000"/>
          <w:sz w:val="28"/>
          <w:szCs w:val="28"/>
        </w:rPr>
        <w:t>6</w:t>
      </w:r>
      <w:r w:rsidRPr="00372EBF">
        <w:rPr>
          <w:rFonts w:ascii="Times New Roman" w:hAnsi="Times New Roman" w:cs="Times New Roman"/>
          <w:color w:val="000000"/>
          <w:sz w:val="28"/>
          <w:szCs w:val="28"/>
        </w:rPr>
        <w:t>1 млн</w:t>
      </w:r>
      <w:r w:rsidR="00372EBF" w:rsidRPr="00372EBF">
        <w:rPr>
          <w:rFonts w:ascii="Times New Roman" w:hAnsi="Times New Roman" w:cs="Times New Roman"/>
          <w:color w:val="000000"/>
          <w:sz w:val="28"/>
          <w:szCs w:val="28"/>
        </w:rPr>
        <w:t xml:space="preserve"> рублей. Кассовое исполнение – 8,09 млн рублей (93,6 %);</w:t>
      </w:r>
    </w:p>
    <w:p w:rsidR="00372EBF" w:rsidRPr="00372EBF" w:rsidRDefault="00372EBF" w:rsidP="00AD6DEC">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01A7A">
        <w:rPr>
          <w:rFonts w:ascii="Times New Roman" w:hAnsi="Times New Roman" w:cs="Times New Roman"/>
          <w:color w:val="000000"/>
          <w:sz w:val="28"/>
          <w:szCs w:val="28"/>
        </w:rPr>
        <w:t>региональный проект «</w:t>
      </w:r>
      <w:r w:rsidR="00D01A7A" w:rsidRPr="00D01A7A">
        <w:rPr>
          <w:rFonts w:ascii="Times New Roman" w:hAnsi="Times New Roman" w:cs="Times New Roman"/>
          <w:color w:val="000000"/>
          <w:sz w:val="28"/>
          <w:szCs w:val="28"/>
        </w:rPr>
        <w:t>Укрепление общественного здоровья</w:t>
      </w:r>
      <w:r w:rsidR="00D01A7A">
        <w:rPr>
          <w:rFonts w:ascii="Times New Roman" w:hAnsi="Times New Roman" w:cs="Times New Roman"/>
          <w:color w:val="000000"/>
          <w:sz w:val="28"/>
          <w:szCs w:val="28"/>
        </w:rPr>
        <w:t xml:space="preserve">». В рамках </w:t>
      </w:r>
      <w:r w:rsidR="00D01A7A" w:rsidRPr="00D01A7A">
        <w:rPr>
          <w:rFonts w:ascii="Times New Roman" w:hAnsi="Times New Roman" w:cs="Times New Roman"/>
          <w:color w:val="000000"/>
          <w:sz w:val="28"/>
          <w:szCs w:val="28"/>
        </w:rPr>
        <w:t xml:space="preserve">регионального проекта проведена информационно-коммуникационная кампания, </w:t>
      </w:r>
      <w:r w:rsidR="00D01A7A" w:rsidRPr="00D01A7A">
        <w:rPr>
          <w:rFonts w:ascii="Times New Roman" w:hAnsi="Times New Roman" w:cs="Times New Roman"/>
          <w:color w:val="000000"/>
          <w:sz w:val="28"/>
          <w:szCs w:val="28"/>
        </w:rPr>
        <w:lastRenderedPageBreak/>
        <w:t xml:space="preserve">направленная на пропаганду здорового образа жизни и профилактику неинфекционных заболеваний на сумму </w:t>
      </w:r>
      <w:r w:rsidR="00D01A7A">
        <w:rPr>
          <w:rFonts w:ascii="Times New Roman" w:hAnsi="Times New Roman" w:cs="Times New Roman"/>
          <w:color w:val="000000"/>
          <w:sz w:val="28"/>
          <w:szCs w:val="28"/>
        </w:rPr>
        <w:t>8,32</w:t>
      </w:r>
      <w:r w:rsidR="00D01A7A" w:rsidRPr="00D01A7A">
        <w:rPr>
          <w:rFonts w:ascii="Times New Roman" w:hAnsi="Times New Roman" w:cs="Times New Roman"/>
          <w:color w:val="000000"/>
          <w:sz w:val="28"/>
          <w:szCs w:val="28"/>
        </w:rPr>
        <w:t xml:space="preserve"> млн рублей (</w:t>
      </w:r>
      <w:r w:rsidR="00D01A7A">
        <w:rPr>
          <w:rFonts w:ascii="Times New Roman" w:hAnsi="Times New Roman" w:cs="Times New Roman"/>
          <w:color w:val="000000"/>
          <w:sz w:val="28"/>
          <w:szCs w:val="28"/>
        </w:rPr>
        <w:t>100</w:t>
      </w:r>
      <w:r w:rsidR="00D01A7A" w:rsidRPr="00D01A7A">
        <w:rPr>
          <w:rFonts w:ascii="Times New Roman" w:hAnsi="Times New Roman" w:cs="Times New Roman"/>
          <w:color w:val="000000"/>
          <w:sz w:val="28"/>
          <w:szCs w:val="28"/>
        </w:rPr>
        <w:t xml:space="preserve"> % от объема финансирования). </w:t>
      </w:r>
      <w:r w:rsidR="00D01A7A">
        <w:rPr>
          <w:rFonts w:ascii="Times New Roman" w:hAnsi="Times New Roman" w:cs="Times New Roman"/>
          <w:color w:val="000000"/>
          <w:sz w:val="28"/>
          <w:szCs w:val="28"/>
        </w:rPr>
        <w:t>О</w:t>
      </w:r>
      <w:r w:rsidR="00D01A7A" w:rsidRPr="00D01A7A">
        <w:rPr>
          <w:rFonts w:ascii="Times New Roman" w:hAnsi="Times New Roman" w:cs="Times New Roman"/>
          <w:color w:val="000000"/>
          <w:sz w:val="28"/>
          <w:szCs w:val="28"/>
        </w:rPr>
        <w:t xml:space="preserve">бъем финансирования в 2019 году </w:t>
      </w:r>
      <w:r w:rsidR="00D01A7A">
        <w:rPr>
          <w:rFonts w:ascii="Times New Roman" w:hAnsi="Times New Roman" w:cs="Times New Roman"/>
          <w:color w:val="000000"/>
          <w:sz w:val="28"/>
          <w:szCs w:val="28"/>
        </w:rPr>
        <w:t>–</w:t>
      </w:r>
      <w:r w:rsidR="00D01A7A" w:rsidRPr="00D01A7A">
        <w:rPr>
          <w:rFonts w:ascii="Times New Roman" w:hAnsi="Times New Roman" w:cs="Times New Roman"/>
          <w:color w:val="000000"/>
          <w:sz w:val="28"/>
          <w:szCs w:val="28"/>
        </w:rPr>
        <w:t xml:space="preserve"> </w:t>
      </w:r>
      <w:r w:rsidR="00D01A7A">
        <w:rPr>
          <w:rFonts w:ascii="Times New Roman" w:hAnsi="Times New Roman" w:cs="Times New Roman"/>
          <w:color w:val="000000"/>
          <w:sz w:val="28"/>
          <w:szCs w:val="28"/>
        </w:rPr>
        <w:t>8,32 млн рублей</w:t>
      </w:r>
      <w:r w:rsidR="00D01A7A" w:rsidRPr="00D01A7A">
        <w:rPr>
          <w:rFonts w:ascii="Times New Roman" w:hAnsi="Times New Roman" w:cs="Times New Roman"/>
          <w:color w:val="000000"/>
          <w:sz w:val="28"/>
          <w:szCs w:val="28"/>
        </w:rPr>
        <w:t>;</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xml:space="preserve">- обеспечена деятельность ГКУ «Калининградская областная фармацевтическая компания». Объем финансирования данного мероприятия на 2019 год – 43,40 млн рублей. Кассовое исполнение – </w:t>
      </w:r>
      <w:r w:rsidR="00D01A7A" w:rsidRPr="00D01A7A">
        <w:rPr>
          <w:rFonts w:ascii="Times New Roman" w:hAnsi="Times New Roman" w:cs="Times New Roman"/>
          <w:color w:val="000000"/>
          <w:sz w:val="28"/>
          <w:szCs w:val="28"/>
        </w:rPr>
        <w:t>42,91</w:t>
      </w:r>
      <w:r w:rsidRPr="00D01A7A">
        <w:rPr>
          <w:rFonts w:ascii="Times New Roman" w:hAnsi="Times New Roman" w:cs="Times New Roman"/>
          <w:color w:val="000000"/>
          <w:sz w:val="28"/>
          <w:szCs w:val="28"/>
        </w:rPr>
        <w:t xml:space="preserve"> млн рублей (</w:t>
      </w:r>
      <w:r w:rsidR="00D01A7A" w:rsidRPr="00D01A7A">
        <w:rPr>
          <w:rFonts w:ascii="Times New Roman" w:hAnsi="Times New Roman" w:cs="Times New Roman"/>
          <w:color w:val="000000"/>
          <w:sz w:val="28"/>
          <w:szCs w:val="28"/>
        </w:rPr>
        <w:t>98,9 %)</w:t>
      </w:r>
      <w:r w:rsidRPr="00D01A7A">
        <w:rPr>
          <w:rFonts w:ascii="Times New Roman" w:hAnsi="Times New Roman" w:cs="Times New Roman"/>
          <w:color w:val="000000"/>
          <w:sz w:val="28"/>
          <w:szCs w:val="28"/>
        </w:rPr>
        <w:t>;</w:t>
      </w:r>
    </w:p>
    <w:p w:rsidR="00A934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p>
    <w:p w:rsidR="00D01A7A" w:rsidRPr="00D01A7A" w:rsidRDefault="00D01A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b/>
          <w:bCs/>
          <w:color w:val="000000"/>
          <w:sz w:val="28"/>
          <w:szCs w:val="28"/>
        </w:rPr>
        <w:t>2. 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Основной целью подпрограммы является повышение доступности и качества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В рамках подпрограммы реализуются следующие мероприятия и региональные проекты:</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оказание помощи больным туберкулезом;</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совершенствование оказания специализированной медицинской помощи лицам, инфицированным вирусом иммунодефицита человека, гепатитами B и C;</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оказание помощи наркологическим больным;</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совершенствование медицинской помощи больным с психическими расстройствами и расстройствами поведения;</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оказание медицинской помощи больным онкологическими заболеваниями;</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совершенствование оказания скорой, в том числе скорой специализированной, медицинской помощи, медицинской эвакуации;</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совершенствование оказания медицинской помощи при дорожно-транспортных происшествиях;</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оказание медицинской помощи, больным прочими заболеваниями;</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укрепление материально-технической базы государственных медицинских организаций Калининградской области;</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D01A7A">
        <w:rPr>
          <w:rFonts w:ascii="Times New Roman" w:hAnsi="Times New Roman" w:cs="Times New Roman"/>
          <w:color w:val="000000"/>
          <w:sz w:val="28"/>
          <w:szCs w:val="28"/>
        </w:rPr>
        <w:t xml:space="preserve">- </w:t>
      </w:r>
      <w:r w:rsidRPr="00D01A7A">
        <w:rPr>
          <w:rFonts w:ascii="Times New Roman" w:hAnsi="Times New Roman" w:cs="Times New Roman"/>
          <w:sz w:val="28"/>
          <w:szCs w:val="28"/>
        </w:rPr>
        <w:t>проведение мероприятий по строительству и реконструкции объектов здравоохранения;</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оказание высокотехнологичных видов медицинской помощи;</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развитие службы крови;</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региональный проект «Борьба с онкологическими заболеваниями»;</w:t>
      </w: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 региональный проект «Борьба с сердечно-сосудистыми заболеваниями».</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p>
    <w:p w:rsidR="00A9347A" w:rsidRPr="00D01A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1A7A">
        <w:rPr>
          <w:rFonts w:ascii="Times New Roman" w:hAnsi="Times New Roman" w:cs="Times New Roman"/>
          <w:color w:val="000000"/>
          <w:sz w:val="28"/>
          <w:szCs w:val="28"/>
        </w:rPr>
        <w:t>В рамках указанных мероприятий:</w:t>
      </w:r>
    </w:p>
    <w:p w:rsidR="00573B1F" w:rsidRDefault="00A9347A" w:rsidP="004A3DDC">
      <w:pPr>
        <w:spacing w:after="0"/>
        <w:ind w:firstLine="708"/>
        <w:jc w:val="both"/>
        <w:outlineLvl w:val="2"/>
        <w:rPr>
          <w:rFonts w:ascii="Times New Roman" w:hAnsi="Times New Roman" w:cs="Times New Roman"/>
          <w:color w:val="000000"/>
          <w:sz w:val="28"/>
          <w:szCs w:val="28"/>
        </w:rPr>
      </w:pPr>
      <w:r w:rsidRPr="00573B1F">
        <w:rPr>
          <w:rFonts w:ascii="Times New Roman" w:hAnsi="Times New Roman" w:cs="Times New Roman"/>
          <w:color w:val="000000"/>
          <w:sz w:val="28"/>
          <w:szCs w:val="28"/>
        </w:rPr>
        <w:t xml:space="preserve">- </w:t>
      </w:r>
      <w:r w:rsidR="001413F2" w:rsidRPr="00573B1F">
        <w:rPr>
          <w:rFonts w:ascii="Times New Roman" w:hAnsi="Times New Roman" w:cs="Times New Roman"/>
          <w:color w:val="000000"/>
          <w:sz w:val="28"/>
          <w:szCs w:val="28"/>
        </w:rPr>
        <w:t>выпол</w:t>
      </w:r>
      <w:r w:rsidR="00573B1F" w:rsidRPr="00573B1F">
        <w:rPr>
          <w:rFonts w:ascii="Times New Roman" w:hAnsi="Times New Roman" w:cs="Times New Roman"/>
          <w:color w:val="000000"/>
          <w:sz w:val="28"/>
          <w:szCs w:val="28"/>
        </w:rPr>
        <w:t>н</w:t>
      </w:r>
      <w:r w:rsidR="001413F2" w:rsidRPr="00573B1F">
        <w:rPr>
          <w:rFonts w:ascii="Times New Roman" w:hAnsi="Times New Roman" w:cs="Times New Roman"/>
          <w:color w:val="000000"/>
          <w:sz w:val="28"/>
          <w:szCs w:val="28"/>
        </w:rPr>
        <w:t>ены</w:t>
      </w:r>
      <w:r w:rsidRPr="00573B1F">
        <w:rPr>
          <w:rFonts w:ascii="Times New Roman" w:hAnsi="Times New Roman" w:cs="Times New Roman"/>
          <w:color w:val="000000"/>
          <w:sz w:val="28"/>
          <w:szCs w:val="28"/>
        </w:rPr>
        <w:t xml:space="preserve"> работы по текущему и капитальному ремонту объектов капитального строитель</w:t>
      </w:r>
      <w:r w:rsidR="001413F2" w:rsidRPr="00573B1F">
        <w:rPr>
          <w:rFonts w:ascii="Times New Roman" w:hAnsi="Times New Roman" w:cs="Times New Roman"/>
          <w:color w:val="000000"/>
          <w:sz w:val="28"/>
          <w:szCs w:val="28"/>
        </w:rPr>
        <w:t>ства медицинской инфраструктуры:</w:t>
      </w:r>
      <w:r w:rsidRPr="00573B1F">
        <w:rPr>
          <w:rFonts w:ascii="Times New Roman" w:hAnsi="Times New Roman" w:cs="Times New Roman"/>
          <w:color w:val="000000"/>
          <w:sz w:val="28"/>
          <w:szCs w:val="28"/>
        </w:rPr>
        <w:t xml:space="preserve"> </w:t>
      </w:r>
      <w:r w:rsidR="001413F2" w:rsidRPr="00573B1F">
        <w:rPr>
          <w:rFonts w:ascii="Times New Roman" w:hAnsi="Times New Roman" w:cs="Times New Roman"/>
          <w:color w:val="000000"/>
          <w:sz w:val="28"/>
          <w:szCs w:val="28"/>
        </w:rPr>
        <w:t xml:space="preserve">в Детском противотуберкулезном </w:t>
      </w:r>
      <w:r w:rsidR="001413F2" w:rsidRPr="00573B1F">
        <w:rPr>
          <w:rFonts w:ascii="Times New Roman" w:hAnsi="Times New Roman" w:cs="Times New Roman"/>
          <w:color w:val="000000"/>
          <w:sz w:val="28"/>
          <w:szCs w:val="28"/>
        </w:rPr>
        <w:lastRenderedPageBreak/>
        <w:t>санатории – разработка ПСД на капитальный ремонт здания корпуса № 3 и ремонт кровли ад</w:t>
      </w:r>
      <w:r w:rsidR="00573B1F" w:rsidRPr="00573B1F">
        <w:rPr>
          <w:rFonts w:ascii="Times New Roman" w:hAnsi="Times New Roman" w:cs="Times New Roman"/>
          <w:color w:val="000000"/>
          <w:sz w:val="28"/>
          <w:szCs w:val="28"/>
        </w:rPr>
        <w:t>министративного корпуса литер А, в Противотуберкулезном</w:t>
      </w:r>
      <w:r w:rsidR="001413F2" w:rsidRPr="00573B1F">
        <w:rPr>
          <w:rFonts w:ascii="Times New Roman" w:hAnsi="Times New Roman" w:cs="Times New Roman"/>
          <w:color w:val="000000"/>
          <w:sz w:val="28"/>
          <w:szCs w:val="28"/>
        </w:rPr>
        <w:t xml:space="preserve"> санатори</w:t>
      </w:r>
      <w:r w:rsidR="00573B1F" w:rsidRPr="00573B1F">
        <w:rPr>
          <w:rFonts w:ascii="Times New Roman" w:hAnsi="Times New Roman" w:cs="Times New Roman"/>
          <w:color w:val="000000"/>
          <w:sz w:val="28"/>
          <w:szCs w:val="28"/>
        </w:rPr>
        <w:t>и Калининградской области –</w:t>
      </w:r>
      <w:r w:rsidR="001413F2" w:rsidRPr="00573B1F">
        <w:rPr>
          <w:rFonts w:ascii="Times New Roman" w:hAnsi="Times New Roman" w:cs="Times New Roman"/>
          <w:color w:val="000000"/>
          <w:sz w:val="28"/>
          <w:szCs w:val="28"/>
        </w:rPr>
        <w:t>ремонт здания главного корпуса (капитальный ремонт кровли и чердачного перекрытия зда</w:t>
      </w:r>
      <w:r w:rsidR="00573B1F" w:rsidRPr="00573B1F">
        <w:rPr>
          <w:rFonts w:ascii="Times New Roman" w:hAnsi="Times New Roman" w:cs="Times New Roman"/>
          <w:color w:val="000000"/>
          <w:sz w:val="28"/>
          <w:szCs w:val="28"/>
        </w:rPr>
        <w:t>ния главного корпуса Литер А), р</w:t>
      </w:r>
      <w:r w:rsidR="001413F2" w:rsidRPr="00573B1F">
        <w:rPr>
          <w:rFonts w:ascii="Times New Roman" w:hAnsi="Times New Roman" w:cs="Times New Roman"/>
          <w:color w:val="000000"/>
          <w:sz w:val="28"/>
          <w:szCs w:val="28"/>
        </w:rPr>
        <w:t>азработка ПСД на капитальный ремонт помещений 2-го этажа</w:t>
      </w:r>
      <w:r w:rsidR="00573B1F" w:rsidRPr="00573B1F">
        <w:rPr>
          <w:rFonts w:ascii="Times New Roman" w:hAnsi="Times New Roman" w:cs="Times New Roman"/>
          <w:color w:val="000000"/>
          <w:sz w:val="28"/>
          <w:szCs w:val="28"/>
        </w:rPr>
        <w:t xml:space="preserve">, в </w:t>
      </w:r>
      <w:r w:rsidR="001413F2" w:rsidRPr="00573B1F">
        <w:rPr>
          <w:rFonts w:ascii="Times New Roman" w:hAnsi="Times New Roman" w:cs="Times New Roman"/>
          <w:color w:val="000000"/>
          <w:sz w:val="28"/>
          <w:szCs w:val="28"/>
        </w:rPr>
        <w:t>Противотуберкулезн</w:t>
      </w:r>
      <w:r w:rsidR="00573B1F" w:rsidRPr="00573B1F">
        <w:rPr>
          <w:rFonts w:ascii="Times New Roman" w:hAnsi="Times New Roman" w:cs="Times New Roman"/>
          <w:color w:val="000000"/>
          <w:sz w:val="28"/>
          <w:szCs w:val="28"/>
        </w:rPr>
        <w:t>ом</w:t>
      </w:r>
      <w:r w:rsidR="001413F2" w:rsidRPr="00573B1F">
        <w:rPr>
          <w:rFonts w:ascii="Times New Roman" w:hAnsi="Times New Roman" w:cs="Times New Roman"/>
          <w:color w:val="000000"/>
          <w:sz w:val="28"/>
          <w:szCs w:val="28"/>
        </w:rPr>
        <w:t xml:space="preserve"> диспансер</w:t>
      </w:r>
      <w:r w:rsidR="00573B1F" w:rsidRPr="00573B1F">
        <w:rPr>
          <w:rFonts w:ascii="Times New Roman" w:hAnsi="Times New Roman" w:cs="Times New Roman"/>
          <w:color w:val="000000"/>
          <w:sz w:val="28"/>
          <w:szCs w:val="28"/>
        </w:rPr>
        <w:t>е</w:t>
      </w:r>
      <w:r w:rsidR="001413F2" w:rsidRPr="00573B1F">
        <w:rPr>
          <w:rFonts w:ascii="Times New Roman" w:hAnsi="Times New Roman" w:cs="Times New Roman"/>
          <w:color w:val="000000"/>
          <w:sz w:val="28"/>
          <w:szCs w:val="28"/>
        </w:rPr>
        <w:t xml:space="preserve"> </w:t>
      </w:r>
      <w:r w:rsidR="00573B1F" w:rsidRPr="00573B1F">
        <w:rPr>
          <w:rFonts w:ascii="Times New Roman" w:hAnsi="Times New Roman" w:cs="Times New Roman"/>
          <w:color w:val="000000"/>
          <w:sz w:val="28"/>
          <w:szCs w:val="28"/>
        </w:rPr>
        <w:t>Калининградской области – р</w:t>
      </w:r>
      <w:r w:rsidR="001413F2" w:rsidRPr="00573B1F">
        <w:rPr>
          <w:rFonts w:ascii="Times New Roman" w:hAnsi="Times New Roman" w:cs="Times New Roman"/>
          <w:color w:val="000000"/>
          <w:sz w:val="28"/>
          <w:szCs w:val="28"/>
        </w:rPr>
        <w:t>азработка ПСД на капитальный ремонт зданий литер «А», «</w:t>
      </w:r>
      <w:r w:rsidR="00573B1F" w:rsidRPr="00573B1F">
        <w:rPr>
          <w:rFonts w:ascii="Times New Roman" w:hAnsi="Times New Roman" w:cs="Times New Roman"/>
          <w:color w:val="000000"/>
          <w:sz w:val="28"/>
          <w:szCs w:val="28"/>
        </w:rPr>
        <w:t xml:space="preserve">Б», «В» и пристройки к литер «А», </w:t>
      </w:r>
      <w:r w:rsidR="00573B1F" w:rsidRPr="00573B1F">
        <w:rPr>
          <w:rFonts w:ascii="Times New Roman" w:eastAsia="Times New Roman" w:hAnsi="Times New Roman" w:cs="Times New Roman"/>
          <w:sz w:val="28"/>
          <w:szCs w:val="28"/>
          <w:lang w:eastAsia="ru-RU"/>
        </w:rPr>
        <w:t>монтаж аварийного освещения путей эвакуации</w:t>
      </w:r>
      <w:r w:rsidR="004A3DDC">
        <w:rPr>
          <w:rFonts w:ascii="Times New Roman" w:eastAsia="Times New Roman" w:hAnsi="Times New Roman" w:cs="Times New Roman"/>
          <w:sz w:val="28"/>
          <w:szCs w:val="28"/>
          <w:lang w:eastAsia="ru-RU"/>
        </w:rPr>
        <w:t>. Объем финансирования составил 5,05 млн рублей, кассовое исполнение – 4,87 млн рублей (96,4 %)</w:t>
      </w:r>
      <w:r w:rsidR="00573B1F" w:rsidRPr="00573B1F">
        <w:rPr>
          <w:rFonts w:ascii="Times New Roman" w:hAnsi="Times New Roman" w:cs="Times New Roman"/>
          <w:color w:val="000000"/>
          <w:sz w:val="28"/>
          <w:szCs w:val="28"/>
        </w:rPr>
        <w:t>.</w:t>
      </w:r>
      <w:r w:rsidR="004A3DDC">
        <w:rPr>
          <w:rFonts w:ascii="Times New Roman" w:hAnsi="Times New Roman" w:cs="Times New Roman"/>
          <w:color w:val="000000"/>
          <w:sz w:val="28"/>
          <w:szCs w:val="28"/>
        </w:rPr>
        <w:t xml:space="preserve"> В </w:t>
      </w:r>
      <w:r w:rsidR="004A3DDC" w:rsidRPr="004A3DDC">
        <w:rPr>
          <w:rFonts w:ascii="Times New Roman" w:hAnsi="Times New Roman" w:cs="Times New Roman"/>
          <w:color w:val="000000"/>
          <w:sz w:val="28"/>
          <w:szCs w:val="28"/>
        </w:rPr>
        <w:t>П</w:t>
      </w:r>
      <w:r w:rsidR="004A3DDC">
        <w:rPr>
          <w:rFonts w:ascii="Times New Roman" w:hAnsi="Times New Roman" w:cs="Times New Roman"/>
          <w:color w:val="000000"/>
          <w:sz w:val="28"/>
          <w:szCs w:val="28"/>
        </w:rPr>
        <w:t xml:space="preserve">ротивотуберкулезный санаторий Калининградской области закуплена мебель, в </w:t>
      </w:r>
      <w:r w:rsidR="004A3DDC" w:rsidRPr="004A3DDC">
        <w:rPr>
          <w:rFonts w:ascii="Times New Roman" w:hAnsi="Times New Roman" w:cs="Times New Roman"/>
          <w:color w:val="000000"/>
          <w:sz w:val="28"/>
          <w:szCs w:val="28"/>
        </w:rPr>
        <w:t xml:space="preserve">Противотуберкулезный диспансер </w:t>
      </w:r>
      <w:r w:rsidR="004A3DDC">
        <w:rPr>
          <w:rFonts w:ascii="Times New Roman" w:hAnsi="Times New Roman" w:cs="Times New Roman"/>
          <w:color w:val="000000"/>
          <w:sz w:val="28"/>
          <w:szCs w:val="28"/>
        </w:rPr>
        <w:t xml:space="preserve">Калининградской области – автомобили для хозяйственных нужд. </w:t>
      </w:r>
      <w:r w:rsidR="004A3DDC">
        <w:rPr>
          <w:rFonts w:ascii="Times New Roman" w:eastAsia="Times New Roman" w:hAnsi="Times New Roman" w:cs="Times New Roman"/>
          <w:sz w:val="28"/>
          <w:szCs w:val="28"/>
          <w:lang w:eastAsia="ru-RU"/>
        </w:rPr>
        <w:t>Объем финансирования составил 2,47 млн рублей, кассовое исполнение – 100 %</w:t>
      </w:r>
      <w:r w:rsidR="004A3DDC" w:rsidRPr="00573B1F">
        <w:rPr>
          <w:rFonts w:ascii="Times New Roman" w:hAnsi="Times New Roman" w:cs="Times New Roman"/>
          <w:color w:val="000000"/>
          <w:sz w:val="28"/>
          <w:szCs w:val="28"/>
        </w:rPr>
        <w:t>.</w:t>
      </w:r>
      <w:r w:rsidR="004A3DDC">
        <w:rPr>
          <w:rFonts w:ascii="Times New Roman" w:hAnsi="Times New Roman" w:cs="Times New Roman"/>
          <w:color w:val="000000"/>
          <w:sz w:val="28"/>
          <w:szCs w:val="28"/>
        </w:rPr>
        <w:t xml:space="preserve"> </w:t>
      </w:r>
      <w:r w:rsidRPr="00573B1F">
        <w:rPr>
          <w:rFonts w:ascii="Times New Roman" w:hAnsi="Times New Roman" w:cs="Times New Roman"/>
          <w:color w:val="000000"/>
          <w:sz w:val="28"/>
          <w:szCs w:val="28"/>
        </w:rPr>
        <w:t xml:space="preserve">Общий объем финансирования мероприятия на 2019 год составляет </w:t>
      </w:r>
      <w:r w:rsidR="00D01A7A" w:rsidRPr="00573B1F">
        <w:rPr>
          <w:rFonts w:ascii="Times New Roman" w:hAnsi="Times New Roman" w:cs="Times New Roman"/>
          <w:color w:val="000000"/>
          <w:sz w:val="28"/>
          <w:szCs w:val="28"/>
        </w:rPr>
        <w:t>7,52</w:t>
      </w:r>
      <w:r w:rsidRPr="00573B1F">
        <w:rPr>
          <w:rFonts w:ascii="Times New Roman" w:hAnsi="Times New Roman" w:cs="Times New Roman"/>
          <w:color w:val="000000"/>
          <w:sz w:val="28"/>
          <w:szCs w:val="28"/>
        </w:rPr>
        <w:t xml:space="preserve"> млн рублей. Кассовое исполнение за отчетный </w:t>
      </w:r>
      <w:r w:rsidR="00D01A7A" w:rsidRPr="00573B1F">
        <w:rPr>
          <w:rFonts w:ascii="Times New Roman" w:hAnsi="Times New Roman" w:cs="Times New Roman"/>
          <w:color w:val="000000"/>
          <w:sz w:val="28"/>
          <w:szCs w:val="28"/>
        </w:rPr>
        <w:t>период – 7,34 млн рублей</w:t>
      </w:r>
      <w:r w:rsidR="00D01A7A">
        <w:rPr>
          <w:rFonts w:ascii="Times New Roman" w:hAnsi="Times New Roman" w:cs="Times New Roman"/>
          <w:color w:val="000000"/>
          <w:sz w:val="28"/>
          <w:szCs w:val="28"/>
        </w:rPr>
        <w:t xml:space="preserve"> (97,6 %);</w:t>
      </w:r>
    </w:p>
    <w:p w:rsidR="00A9347A" w:rsidRPr="002446F2" w:rsidRDefault="00A9347A" w:rsidP="00573B1F">
      <w:pPr>
        <w:spacing w:after="0"/>
        <w:ind w:firstLine="708"/>
        <w:jc w:val="both"/>
        <w:outlineLvl w:val="2"/>
        <w:rPr>
          <w:rFonts w:ascii="Times New Roman" w:hAnsi="Times New Roman" w:cs="Times New Roman"/>
          <w:color w:val="000000"/>
          <w:sz w:val="28"/>
          <w:szCs w:val="28"/>
        </w:rPr>
      </w:pPr>
      <w:r w:rsidRPr="002446F2">
        <w:rPr>
          <w:rFonts w:ascii="Times New Roman" w:hAnsi="Times New Roman" w:cs="Times New Roman"/>
          <w:color w:val="000000"/>
          <w:sz w:val="28"/>
          <w:szCs w:val="28"/>
        </w:rPr>
        <w:t xml:space="preserve">- в очагах туберкулеза на </w:t>
      </w:r>
      <w:r w:rsidR="00D01A7A" w:rsidRPr="002446F2">
        <w:rPr>
          <w:rFonts w:ascii="Times New Roman" w:hAnsi="Times New Roman" w:cs="Times New Roman"/>
          <w:color w:val="000000"/>
          <w:sz w:val="28"/>
          <w:szCs w:val="28"/>
        </w:rPr>
        <w:t>40941</w:t>
      </w:r>
      <w:r w:rsidRPr="002446F2">
        <w:rPr>
          <w:rFonts w:ascii="Times New Roman" w:hAnsi="Times New Roman" w:cs="Times New Roman"/>
          <w:color w:val="000000"/>
          <w:sz w:val="28"/>
          <w:szCs w:val="28"/>
        </w:rPr>
        <w:t xml:space="preserve"> кв. м. проведена заключительная дезинфекция. Объем финансирования указанного мероприятия на 2019 год – 4,06 млн </w:t>
      </w:r>
      <w:r w:rsidRPr="002446F2">
        <w:rPr>
          <w:rFonts w:ascii="Times New Roman" w:hAnsi="Times New Roman" w:cs="Times New Roman"/>
          <w:sz w:val="28"/>
          <w:szCs w:val="28"/>
        </w:rPr>
        <w:t>рублей</w:t>
      </w:r>
      <w:r w:rsidRPr="002446F2">
        <w:rPr>
          <w:rFonts w:ascii="Times New Roman" w:hAnsi="Times New Roman" w:cs="Times New Roman"/>
          <w:color w:val="000000"/>
          <w:sz w:val="28"/>
          <w:szCs w:val="28"/>
        </w:rPr>
        <w:t xml:space="preserve">, кассовое исполнение – </w:t>
      </w:r>
      <w:r w:rsidR="00D01A7A" w:rsidRPr="002446F2">
        <w:rPr>
          <w:rFonts w:ascii="Times New Roman" w:hAnsi="Times New Roman" w:cs="Times New Roman"/>
          <w:color w:val="000000"/>
          <w:sz w:val="28"/>
          <w:szCs w:val="28"/>
        </w:rPr>
        <w:t>4,06</w:t>
      </w:r>
      <w:r w:rsidRPr="002446F2">
        <w:rPr>
          <w:rFonts w:ascii="Times New Roman" w:hAnsi="Times New Roman" w:cs="Times New Roman"/>
          <w:color w:val="000000"/>
          <w:sz w:val="28"/>
          <w:szCs w:val="28"/>
        </w:rPr>
        <w:t xml:space="preserve"> млн </w:t>
      </w:r>
      <w:r w:rsidRPr="002446F2">
        <w:rPr>
          <w:rFonts w:ascii="Times New Roman" w:hAnsi="Times New Roman" w:cs="Times New Roman"/>
          <w:sz w:val="28"/>
          <w:szCs w:val="28"/>
        </w:rPr>
        <w:t>рублей</w:t>
      </w:r>
      <w:r w:rsidRPr="002446F2">
        <w:rPr>
          <w:rFonts w:ascii="Times New Roman" w:hAnsi="Times New Roman" w:cs="Times New Roman"/>
          <w:color w:val="000000"/>
          <w:sz w:val="28"/>
          <w:szCs w:val="28"/>
        </w:rPr>
        <w:t xml:space="preserve"> (</w:t>
      </w:r>
      <w:r w:rsidR="00D01A7A" w:rsidRPr="002446F2">
        <w:rPr>
          <w:rFonts w:ascii="Times New Roman" w:hAnsi="Times New Roman" w:cs="Times New Roman"/>
          <w:color w:val="000000"/>
          <w:sz w:val="28"/>
          <w:szCs w:val="28"/>
        </w:rPr>
        <w:t>100</w:t>
      </w:r>
      <w:r w:rsidR="002446F2" w:rsidRPr="002446F2">
        <w:rPr>
          <w:rFonts w:ascii="Times New Roman" w:hAnsi="Times New Roman" w:cs="Times New Roman"/>
          <w:color w:val="000000"/>
          <w:sz w:val="28"/>
          <w:szCs w:val="28"/>
        </w:rPr>
        <w:t xml:space="preserve"> %)</w:t>
      </w:r>
      <w:r w:rsidRPr="002446F2">
        <w:rPr>
          <w:rFonts w:ascii="Times New Roman" w:hAnsi="Times New Roman" w:cs="Times New Roman"/>
          <w:color w:val="000000"/>
          <w:sz w:val="28"/>
          <w:szCs w:val="28"/>
        </w:rPr>
        <w:t>;</w:t>
      </w:r>
    </w:p>
    <w:p w:rsidR="00A9347A" w:rsidRPr="002446F2" w:rsidRDefault="00A9347A" w:rsidP="00573B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446F2">
        <w:rPr>
          <w:rFonts w:ascii="Times New Roman" w:hAnsi="Times New Roman" w:cs="Times New Roman"/>
          <w:color w:val="000000"/>
          <w:sz w:val="28"/>
          <w:szCs w:val="28"/>
        </w:rPr>
        <w:t xml:space="preserve">- </w:t>
      </w:r>
      <w:r w:rsidR="002446F2" w:rsidRPr="002446F2">
        <w:rPr>
          <w:rFonts w:ascii="Times New Roman" w:hAnsi="Times New Roman" w:cs="Times New Roman"/>
          <w:color w:val="000000"/>
          <w:sz w:val="28"/>
          <w:szCs w:val="28"/>
        </w:rPr>
        <w:t xml:space="preserve">72,8 </w:t>
      </w:r>
      <w:r w:rsidRPr="002446F2">
        <w:rPr>
          <w:rFonts w:ascii="Times New Roman" w:hAnsi="Times New Roman" w:cs="Times New Roman"/>
          <w:color w:val="000000"/>
          <w:sz w:val="28"/>
          <w:szCs w:val="28"/>
        </w:rPr>
        <w:t xml:space="preserve">% населения Калининградской области охвачено профилактическими медицинскими осмотрами в целях выявления туберкулеза. Объем финансирования указанного мероприятия на 2019 год – 5,08 млн рублей, кассовое исполнение – </w:t>
      </w:r>
      <w:r w:rsidR="002446F2" w:rsidRPr="002446F2">
        <w:rPr>
          <w:rFonts w:ascii="Times New Roman" w:hAnsi="Times New Roman" w:cs="Times New Roman"/>
          <w:color w:val="000000"/>
          <w:sz w:val="28"/>
          <w:szCs w:val="28"/>
        </w:rPr>
        <w:t>5,08</w:t>
      </w:r>
      <w:r w:rsidRPr="002446F2">
        <w:rPr>
          <w:rFonts w:ascii="Times New Roman" w:hAnsi="Times New Roman" w:cs="Times New Roman"/>
          <w:color w:val="000000"/>
          <w:sz w:val="28"/>
          <w:szCs w:val="28"/>
        </w:rPr>
        <w:t xml:space="preserve"> млн рублей (</w:t>
      </w:r>
      <w:r w:rsidR="002446F2" w:rsidRPr="002446F2">
        <w:rPr>
          <w:rFonts w:ascii="Times New Roman" w:hAnsi="Times New Roman" w:cs="Times New Roman"/>
          <w:color w:val="000000"/>
          <w:sz w:val="28"/>
          <w:szCs w:val="28"/>
        </w:rPr>
        <w:t>100</w:t>
      </w:r>
      <w:r w:rsidRPr="002446F2">
        <w:rPr>
          <w:rFonts w:ascii="Times New Roman" w:hAnsi="Times New Roman" w:cs="Times New Roman"/>
          <w:color w:val="000000"/>
          <w:sz w:val="28"/>
          <w:szCs w:val="28"/>
        </w:rPr>
        <w:t xml:space="preserve"> %). Финансирование осуществл</w:t>
      </w:r>
      <w:r w:rsidR="002446F2" w:rsidRPr="002446F2">
        <w:rPr>
          <w:rFonts w:ascii="Times New Roman" w:hAnsi="Times New Roman" w:cs="Times New Roman"/>
          <w:color w:val="000000"/>
          <w:sz w:val="28"/>
          <w:szCs w:val="28"/>
        </w:rPr>
        <w:t>яется по факту поставок товаров</w:t>
      </w:r>
      <w:r w:rsidRPr="002446F2">
        <w:rPr>
          <w:rFonts w:ascii="Times New Roman" w:hAnsi="Times New Roman" w:cs="Times New Roman"/>
          <w:color w:val="000000"/>
          <w:sz w:val="28"/>
          <w:szCs w:val="28"/>
        </w:rPr>
        <w:t>;</w:t>
      </w:r>
    </w:p>
    <w:p w:rsidR="00A9347A" w:rsidRPr="002446F2"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2446F2">
        <w:rPr>
          <w:rFonts w:ascii="Times New Roman" w:hAnsi="Times New Roman" w:cs="Times New Roman"/>
          <w:color w:val="000000"/>
          <w:sz w:val="28"/>
          <w:szCs w:val="28"/>
        </w:rPr>
        <w:t xml:space="preserve">- медицинским освидетельствованием на ВИЧ-инфекцию охвачено </w:t>
      </w:r>
      <w:r w:rsidR="002446F2" w:rsidRPr="002446F2">
        <w:rPr>
          <w:rFonts w:ascii="Times New Roman" w:hAnsi="Times New Roman" w:cs="Times New Roman"/>
          <w:color w:val="000000"/>
          <w:sz w:val="28"/>
          <w:szCs w:val="28"/>
        </w:rPr>
        <w:t>27,7</w:t>
      </w:r>
      <w:r w:rsidRPr="002446F2">
        <w:rPr>
          <w:rFonts w:ascii="Times New Roman" w:hAnsi="Times New Roman" w:cs="Times New Roman"/>
          <w:color w:val="000000"/>
          <w:sz w:val="28"/>
          <w:szCs w:val="28"/>
        </w:rPr>
        <w:t xml:space="preserve"> % населения, осуществлена поставка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заключенными контрактами. Объем финансирования указанного мероприятия на 2019 год – 36,51 млн </w:t>
      </w:r>
      <w:r w:rsidRPr="002446F2">
        <w:rPr>
          <w:rFonts w:ascii="Times New Roman" w:hAnsi="Times New Roman" w:cs="Times New Roman"/>
          <w:sz w:val="28"/>
          <w:szCs w:val="28"/>
        </w:rPr>
        <w:t>рублей</w:t>
      </w:r>
      <w:r w:rsidRPr="002446F2">
        <w:rPr>
          <w:rFonts w:ascii="Times New Roman" w:hAnsi="Times New Roman" w:cs="Times New Roman"/>
          <w:color w:val="000000"/>
          <w:sz w:val="28"/>
          <w:szCs w:val="28"/>
        </w:rPr>
        <w:t xml:space="preserve">. </w:t>
      </w:r>
      <w:r w:rsidRPr="002446F2">
        <w:rPr>
          <w:rFonts w:ascii="Times New Roman" w:hAnsi="Times New Roman" w:cs="Times New Roman"/>
          <w:sz w:val="28"/>
          <w:szCs w:val="28"/>
        </w:rPr>
        <w:t xml:space="preserve">Кассовое исполнение – </w:t>
      </w:r>
      <w:r w:rsidR="002446F2" w:rsidRPr="002446F2">
        <w:rPr>
          <w:rFonts w:ascii="Times New Roman" w:hAnsi="Times New Roman" w:cs="Times New Roman"/>
          <w:sz w:val="28"/>
          <w:szCs w:val="28"/>
        </w:rPr>
        <w:t>36,50</w:t>
      </w:r>
      <w:r w:rsidRPr="002446F2">
        <w:rPr>
          <w:rFonts w:ascii="Times New Roman" w:hAnsi="Times New Roman" w:cs="Times New Roman"/>
          <w:color w:val="000000"/>
          <w:sz w:val="28"/>
          <w:szCs w:val="28"/>
        </w:rPr>
        <w:t xml:space="preserve"> млн </w:t>
      </w:r>
      <w:r w:rsidRPr="002446F2">
        <w:rPr>
          <w:rFonts w:ascii="Times New Roman" w:hAnsi="Times New Roman" w:cs="Times New Roman"/>
          <w:sz w:val="28"/>
          <w:szCs w:val="28"/>
        </w:rPr>
        <w:t>рублей (</w:t>
      </w:r>
      <w:r w:rsidR="002446F2" w:rsidRPr="002446F2">
        <w:rPr>
          <w:rFonts w:ascii="Times New Roman" w:hAnsi="Times New Roman" w:cs="Times New Roman"/>
          <w:sz w:val="28"/>
          <w:szCs w:val="28"/>
        </w:rPr>
        <w:t>100 %)</w:t>
      </w:r>
      <w:r w:rsidRPr="002446F2">
        <w:rPr>
          <w:rFonts w:ascii="Times New Roman" w:hAnsi="Times New Roman" w:cs="Times New Roman"/>
          <w:sz w:val="28"/>
          <w:szCs w:val="28"/>
        </w:rPr>
        <w:t>;</w:t>
      </w:r>
    </w:p>
    <w:p w:rsidR="00A9347A" w:rsidRPr="002446F2"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446F2">
        <w:rPr>
          <w:rFonts w:ascii="Times New Roman" w:hAnsi="Times New Roman" w:cs="Times New Roman"/>
          <w:color w:val="000000"/>
          <w:sz w:val="28"/>
          <w:szCs w:val="28"/>
        </w:rPr>
        <w:t xml:space="preserve">- обеспечена деятельность ГБУЗ «Онкологический центр Калининградской области». Общий объем финансирования указанного мероприятия на 2019 год – 10,92 млн </w:t>
      </w:r>
      <w:r w:rsidRPr="002446F2">
        <w:rPr>
          <w:rFonts w:ascii="Times New Roman" w:hAnsi="Times New Roman" w:cs="Times New Roman"/>
          <w:sz w:val="28"/>
          <w:szCs w:val="28"/>
        </w:rPr>
        <w:t>рублей</w:t>
      </w:r>
      <w:r w:rsidRPr="002446F2">
        <w:rPr>
          <w:rFonts w:ascii="Times New Roman" w:hAnsi="Times New Roman" w:cs="Times New Roman"/>
          <w:color w:val="000000"/>
          <w:sz w:val="28"/>
          <w:szCs w:val="28"/>
        </w:rPr>
        <w:t xml:space="preserve">. Кассовое исполнение за отчетный период составило – </w:t>
      </w:r>
      <w:r w:rsidR="002446F2" w:rsidRPr="002446F2">
        <w:rPr>
          <w:rFonts w:ascii="Times New Roman" w:hAnsi="Times New Roman" w:cs="Times New Roman"/>
          <w:color w:val="000000"/>
          <w:sz w:val="28"/>
          <w:szCs w:val="28"/>
        </w:rPr>
        <w:t>10,92</w:t>
      </w:r>
      <w:r w:rsidRPr="002446F2">
        <w:rPr>
          <w:rFonts w:ascii="Times New Roman" w:hAnsi="Times New Roman" w:cs="Times New Roman"/>
          <w:color w:val="000000"/>
          <w:sz w:val="28"/>
          <w:szCs w:val="28"/>
        </w:rPr>
        <w:t xml:space="preserve"> млн </w:t>
      </w:r>
      <w:r w:rsidRPr="002446F2">
        <w:rPr>
          <w:rFonts w:ascii="Times New Roman" w:hAnsi="Times New Roman" w:cs="Times New Roman"/>
          <w:sz w:val="28"/>
          <w:szCs w:val="28"/>
        </w:rPr>
        <w:t>рублей</w:t>
      </w:r>
      <w:r w:rsidRPr="002446F2">
        <w:rPr>
          <w:rFonts w:ascii="Times New Roman" w:hAnsi="Times New Roman" w:cs="Times New Roman"/>
          <w:color w:val="000000"/>
          <w:sz w:val="28"/>
          <w:szCs w:val="28"/>
        </w:rPr>
        <w:t xml:space="preserve"> (</w:t>
      </w:r>
      <w:r w:rsidR="002446F2" w:rsidRPr="002446F2">
        <w:rPr>
          <w:rFonts w:ascii="Times New Roman" w:hAnsi="Times New Roman" w:cs="Times New Roman"/>
          <w:color w:val="000000"/>
          <w:sz w:val="28"/>
          <w:szCs w:val="28"/>
        </w:rPr>
        <w:t>100</w:t>
      </w:r>
      <w:r w:rsidRPr="002446F2">
        <w:rPr>
          <w:rFonts w:ascii="Times New Roman" w:hAnsi="Times New Roman" w:cs="Times New Roman"/>
          <w:color w:val="000000"/>
          <w:sz w:val="28"/>
          <w:szCs w:val="28"/>
        </w:rPr>
        <w:t xml:space="preserve"> %);</w:t>
      </w:r>
    </w:p>
    <w:p w:rsidR="00A9347A" w:rsidRPr="00D262E9" w:rsidRDefault="00A9347A" w:rsidP="00D262E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47E03">
        <w:rPr>
          <w:rFonts w:ascii="Times New Roman" w:hAnsi="Times New Roman" w:cs="Times New Roman"/>
          <w:color w:val="000000"/>
          <w:sz w:val="28"/>
          <w:szCs w:val="28"/>
        </w:rPr>
        <w:t xml:space="preserve">- 25 медицинских организаций оснащены оборудованием для скрининга рака. </w:t>
      </w:r>
      <w:r w:rsidR="002446F2" w:rsidRPr="00247E03">
        <w:rPr>
          <w:rFonts w:ascii="Times New Roman" w:hAnsi="Times New Roman" w:cs="Times New Roman"/>
          <w:color w:val="000000"/>
          <w:sz w:val="28"/>
          <w:szCs w:val="28"/>
        </w:rPr>
        <w:t>Постав</w:t>
      </w:r>
      <w:r w:rsidR="004A3DDC" w:rsidRPr="00247E03">
        <w:rPr>
          <w:rFonts w:ascii="Times New Roman" w:hAnsi="Times New Roman" w:cs="Times New Roman"/>
          <w:color w:val="000000"/>
          <w:sz w:val="28"/>
          <w:szCs w:val="28"/>
        </w:rPr>
        <w:t>лена</w:t>
      </w:r>
      <w:r w:rsidR="002446F2" w:rsidRPr="00247E03">
        <w:rPr>
          <w:rFonts w:ascii="Times New Roman" w:hAnsi="Times New Roman" w:cs="Times New Roman"/>
          <w:color w:val="000000"/>
          <w:sz w:val="28"/>
          <w:szCs w:val="28"/>
        </w:rPr>
        <w:t xml:space="preserve"> </w:t>
      </w:r>
      <w:r w:rsidR="004A3DDC" w:rsidRPr="00247E03">
        <w:rPr>
          <w:rFonts w:ascii="Times New Roman" w:hAnsi="Times New Roman" w:cs="Times New Roman"/>
          <w:color w:val="000000"/>
          <w:sz w:val="28"/>
          <w:szCs w:val="28"/>
        </w:rPr>
        <w:t>стойка лапароскопическая</w:t>
      </w:r>
      <w:r w:rsidR="00247E03" w:rsidRPr="00247E03">
        <w:rPr>
          <w:rFonts w:ascii="Times New Roman" w:hAnsi="Times New Roman" w:cs="Times New Roman"/>
          <w:color w:val="000000"/>
          <w:sz w:val="28"/>
          <w:szCs w:val="28"/>
        </w:rPr>
        <w:t>, а также</w:t>
      </w:r>
      <w:r w:rsidR="004A3DDC" w:rsidRPr="00247E03">
        <w:rPr>
          <w:rFonts w:ascii="Times New Roman" w:hAnsi="Times New Roman" w:cs="Times New Roman"/>
          <w:color w:val="000000"/>
          <w:sz w:val="28"/>
          <w:szCs w:val="28"/>
        </w:rPr>
        <w:t xml:space="preserve"> </w:t>
      </w:r>
      <w:r w:rsidR="002446F2" w:rsidRPr="00247E03">
        <w:rPr>
          <w:rFonts w:ascii="Times New Roman" w:hAnsi="Times New Roman" w:cs="Times New Roman"/>
          <w:color w:val="000000"/>
          <w:sz w:val="28"/>
          <w:szCs w:val="28"/>
        </w:rPr>
        <w:t xml:space="preserve">оборудование для оснащения Центра амбулаторной онкологической помощи </w:t>
      </w:r>
      <w:r w:rsidR="004A3DDC" w:rsidRPr="00247E03">
        <w:rPr>
          <w:rFonts w:ascii="Times New Roman" w:hAnsi="Times New Roman" w:cs="Times New Roman"/>
          <w:color w:val="000000"/>
          <w:sz w:val="28"/>
          <w:szCs w:val="28"/>
        </w:rPr>
        <w:t>(облучатель бактерицидный, инфузомат, кресло донорское, ламинарная камера) на базе Центральной городской клинической больницы.</w:t>
      </w:r>
      <w:r w:rsidR="002446F2" w:rsidRPr="00247E03">
        <w:rPr>
          <w:rFonts w:ascii="Times New Roman" w:hAnsi="Times New Roman" w:cs="Times New Roman"/>
          <w:color w:val="000000"/>
          <w:sz w:val="28"/>
          <w:szCs w:val="28"/>
        </w:rPr>
        <w:t xml:space="preserve"> </w:t>
      </w:r>
      <w:r w:rsidR="00D262E9" w:rsidRPr="00247E03">
        <w:rPr>
          <w:rFonts w:ascii="Times New Roman" w:hAnsi="Times New Roman" w:cs="Times New Roman"/>
          <w:color w:val="000000"/>
          <w:sz w:val="28"/>
          <w:szCs w:val="28"/>
        </w:rPr>
        <w:t>Объем финансирования составил 26,17 млн рублей, кассовое исполнение – 100 %. Кроме того, в Областной клинической больнице Калининградской области выполнен ремонт кабинета под установку маммографа. Объем финансирования составил 1,39 млн рублей, кассовое исполнени</w:t>
      </w:r>
      <w:r w:rsidR="00D262E9">
        <w:rPr>
          <w:rFonts w:ascii="Times New Roman" w:hAnsi="Times New Roman" w:cs="Times New Roman"/>
          <w:color w:val="000000"/>
          <w:sz w:val="28"/>
          <w:szCs w:val="28"/>
        </w:rPr>
        <w:t xml:space="preserve">е – 100 %. </w:t>
      </w:r>
      <w:r w:rsidRPr="002446F2">
        <w:rPr>
          <w:rFonts w:ascii="Times New Roman" w:hAnsi="Times New Roman" w:cs="Times New Roman"/>
          <w:color w:val="000000"/>
          <w:sz w:val="28"/>
          <w:szCs w:val="28"/>
        </w:rPr>
        <w:t>О</w:t>
      </w:r>
      <w:r w:rsidR="00D262E9">
        <w:rPr>
          <w:rFonts w:ascii="Times New Roman" w:hAnsi="Times New Roman" w:cs="Times New Roman"/>
          <w:color w:val="000000"/>
          <w:sz w:val="28"/>
          <w:szCs w:val="28"/>
        </w:rPr>
        <w:t>бщий о</w:t>
      </w:r>
      <w:r w:rsidRPr="002446F2">
        <w:rPr>
          <w:rFonts w:ascii="Times New Roman" w:hAnsi="Times New Roman" w:cs="Times New Roman"/>
          <w:color w:val="000000"/>
          <w:sz w:val="28"/>
          <w:szCs w:val="28"/>
        </w:rPr>
        <w:t xml:space="preserve">бъем финансирования указанного мероприятия на 2019 год – </w:t>
      </w:r>
      <w:r w:rsidR="002446F2" w:rsidRPr="002446F2">
        <w:rPr>
          <w:rFonts w:ascii="Times New Roman" w:hAnsi="Times New Roman" w:cs="Times New Roman"/>
          <w:color w:val="000000"/>
          <w:sz w:val="28"/>
          <w:szCs w:val="28"/>
        </w:rPr>
        <w:t>27,56</w:t>
      </w:r>
      <w:r w:rsidRPr="002446F2">
        <w:rPr>
          <w:rFonts w:ascii="Times New Roman" w:hAnsi="Times New Roman" w:cs="Times New Roman"/>
          <w:color w:val="000000"/>
          <w:sz w:val="28"/>
          <w:szCs w:val="28"/>
        </w:rPr>
        <w:t xml:space="preserve"> млн </w:t>
      </w:r>
      <w:r w:rsidRPr="002446F2">
        <w:rPr>
          <w:rFonts w:ascii="Times New Roman" w:hAnsi="Times New Roman" w:cs="Times New Roman"/>
          <w:sz w:val="28"/>
          <w:szCs w:val="28"/>
        </w:rPr>
        <w:t>рублей</w:t>
      </w:r>
      <w:r w:rsidRPr="002446F2">
        <w:rPr>
          <w:rFonts w:ascii="Times New Roman" w:hAnsi="Times New Roman" w:cs="Times New Roman"/>
          <w:color w:val="000000"/>
          <w:sz w:val="28"/>
          <w:szCs w:val="28"/>
        </w:rPr>
        <w:t xml:space="preserve">. </w:t>
      </w:r>
      <w:r w:rsidRPr="002446F2">
        <w:rPr>
          <w:rFonts w:ascii="Times New Roman" w:hAnsi="Times New Roman" w:cs="Times New Roman"/>
          <w:sz w:val="28"/>
          <w:szCs w:val="28"/>
        </w:rPr>
        <w:t xml:space="preserve">Кассовое исполнение – </w:t>
      </w:r>
      <w:r w:rsidR="002446F2" w:rsidRPr="002446F2">
        <w:rPr>
          <w:rFonts w:ascii="Times New Roman" w:hAnsi="Times New Roman" w:cs="Times New Roman"/>
          <w:sz w:val="28"/>
          <w:szCs w:val="28"/>
        </w:rPr>
        <w:t>27,56</w:t>
      </w:r>
      <w:r w:rsidRPr="002446F2">
        <w:rPr>
          <w:rFonts w:ascii="Times New Roman" w:hAnsi="Times New Roman" w:cs="Times New Roman"/>
          <w:color w:val="000000"/>
          <w:sz w:val="28"/>
          <w:szCs w:val="28"/>
        </w:rPr>
        <w:t xml:space="preserve"> млн </w:t>
      </w:r>
      <w:r w:rsidRPr="002446F2">
        <w:rPr>
          <w:rFonts w:ascii="Times New Roman" w:hAnsi="Times New Roman" w:cs="Times New Roman"/>
          <w:sz w:val="28"/>
          <w:szCs w:val="28"/>
        </w:rPr>
        <w:t>рублей (</w:t>
      </w:r>
      <w:r w:rsidR="002446F2" w:rsidRPr="002446F2">
        <w:rPr>
          <w:rFonts w:ascii="Times New Roman" w:hAnsi="Times New Roman" w:cs="Times New Roman"/>
          <w:sz w:val="28"/>
          <w:szCs w:val="28"/>
        </w:rPr>
        <w:t>100</w:t>
      </w:r>
      <w:r w:rsidRPr="002446F2">
        <w:rPr>
          <w:rFonts w:ascii="Times New Roman" w:hAnsi="Times New Roman" w:cs="Times New Roman"/>
          <w:sz w:val="28"/>
          <w:szCs w:val="28"/>
        </w:rPr>
        <w:t xml:space="preserve"> %);</w:t>
      </w:r>
    </w:p>
    <w:p w:rsidR="00A9347A" w:rsidRDefault="00A9347A" w:rsidP="00247E03">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2446F2">
        <w:rPr>
          <w:rFonts w:ascii="Times New Roman" w:hAnsi="Times New Roman" w:cs="Times New Roman"/>
          <w:sz w:val="28"/>
          <w:szCs w:val="28"/>
        </w:rPr>
        <w:lastRenderedPageBreak/>
        <w:t>- в Городск</w:t>
      </w:r>
      <w:r w:rsidR="00247E03">
        <w:rPr>
          <w:rFonts w:ascii="Times New Roman" w:hAnsi="Times New Roman" w:cs="Times New Roman"/>
          <w:sz w:val="28"/>
          <w:szCs w:val="28"/>
        </w:rPr>
        <w:t>ой</w:t>
      </w:r>
      <w:r w:rsidRPr="002446F2">
        <w:rPr>
          <w:rFonts w:ascii="Times New Roman" w:hAnsi="Times New Roman" w:cs="Times New Roman"/>
          <w:sz w:val="28"/>
          <w:szCs w:val="28"/>
        </w:rPr>
        <w:t xml:space="preserve"> станци</w:t>
      </w:r>
      <w:r w:rsidR="00247E03">
        <w:rPr>
          <w:rFonts w:ascii="Times New Roman" w:hAnsi="Times New Roman" w:cs="Times New Roman"/>
          <w:sz w:val="28"/>
          <w:szCs w:val="28"/>
        </w:rPr>
        <w:t>и</w:t>
      </w:r>
      <w:r w:rsidRPr="002446F2">
        <w:rPr>
          <w:rFonts w:ascii="Times New Roman" w:hAnsi="Times New Roman" w:cs="Times New Roman"/>
          <w:sz w:val="28"/>
          <w:szCs w:val="28"/>
        </w:rPr>
        <w:t xml:space="preserve"> скорой медицинской помощи выполнены </w:t>
      </w:r>
      <w:r w:rsidR="00D262E9" w:rsidRPr="00D262E9">
        <w:rPr>
          <w:rFonts w:ascii="Times New Roman" w:hAnsi="Times New Roman" w:cs="Times New Roman"/>
          <w:sz w:val="28"/>
          <w:szCs w:val="28"/>
        </w:rPr>
        <w:t>работ</w:t>
      </w:r>
      <w:r w:rsidR="00247E03">
        <w:rPr>
          <w:rFonts w:ascii="Times New Roman" w:hAnsi="Times New Roman" w:cs="Times New Roman"/>
          <w:sz w:val="28"/>
          <w:szCs w:val="28"/>
        </w:rPr>
        <w:t>ы</w:t>
      </w:r>
      <w:r w:rsidR="00D262E9" w:rsidRPr="00D262E9">
        <w:rPr>
          <w:rFonts w:ascii="Times New Roman" w:hAnsi="Times New Roman" w:cs="Times New Roman"/>
          <w:sz w:val="28"/>
          <w:szCs w:val="28"/>
        </w:rPr>
        <w:t xml:space="preserve"> по огнезащитной обработке деревянных конструкций чердачных помещений и кровли зданий</w:t>
      </w:r>
      <w:r w:rsidR="00247E03">
        <w:rPr>
          <w:rFonts w:ascii="Times New Roman" w:hAnsi="Times New Roman" w:cs="Times New Roman"/>
          <w:sz w:val="28"/>
          <w:szCs w:val="28"/>
        </w:rPr>
        <w:t>,</w:t>
      </w:r>
      <w:r w:rsidR="00D262E9" w:rsidRPr="00D262E9">
        <w:rPr>
          <w:rFonts w:ascii="Times New Roman" w:hAnsi="Times New Roman" w:cs="Times New Roman"/>
          <w:sz w:val="28"/>
          <w:szCs w:val="28"/>
        </w:rPr>
        <w:t xml:space="preserve"> </w:t>
      </w:r>
      <w:r w:rsidR="00247E03">
        <w:rPr>
          <w:rFonts w:ascii="Times New Roman" w:hAnsi="Times New Roman" w:cs="Times New Roman"/>
          <w:sz w:val="28"/>
          <w:szCs w:val="28"/>
        </w:rPr>
        <w:t>заменены окна, установлены противопожарные двери</w:t>
      </w:r>
      <w:r w:rsidR="00D262E9" w:rsidRPr="00D262E9">
        <w:rPr>
          <w:rFonts w:ascii="Times New Roman" w:hAnsi="Times New Roman" w:cs="Times New Roman"/>
          <w:sz w:val="28"/>
          <w:szCs w:val="28"/>
        </w:rPr>
        <w:t xml:space="preserve"> и люк</w:t>
      </w:r>
      <w:r w:rsidR="00247E03">
        <w:rPr>
          <w:rFonts w:ascii="Times New Roman" w:hAnsi="Times New Roman" w:cs="Times New Roman"/>
          <w:sz w:val="28"/>
          <w:szCs w:val="28"/>
        </w:rPr>
        <w:t>и, в Городской клинической больнице скорой медицинской помощи – ремонт хирургического отделения</w:t>
      </w:r>
      <w:r w:rsidR="002446F2">
        <w:rPr>
          <w:rFonts w:ascii="Times New Roman" w:hAnsi="Times New Roman" w:cs="Times New Roman"/>
          <w:sz w:val="28"/>
          <w:szCs w:val="28"/>
        </w:rPr>
        <w:t>.</w:t>
      </w:r>
      <w:r w:rsidR="00247E03">
        <w:rPr>
          <w:rFonts w:ascii="Times New Roman" w:hAnsi="Times New Roman" w:cs="Times New Roman"/>
          <w:sz w:val="28"/>
          <w:szCs w:val="28"/>
        </w:rPr>
        <w:t xml:space="preserve"> </w:t>
      </w:r>
      <w:r w:rsidR="00247E03" w:rsidRPr="00247E03">
        <w:rPr>
          <w:rFonts w:ascii="Times New Roman" w:hAnsi="Times New Roman" w:cs="Times New Roman"/>
          <w:color w:val="000000"/>
          <w:sz w:val="28"/>
          <w:szCs w:val="28"/>
        </w:rPr>
        <w:t xml:space="preserve">Объем финансирования составил </w:t>
      </w:r>
      <w:r w:rsidR="00247E03">
        <w:rPr>
          <w:rFonts w:ascii="Times New Roman" w:hAnsi="Times New Roman" w:cs="Times New Roman"/>
          <w:color w:val="000000"/>
          <w:sz w:val="28"/>
          <w:szCs w:val="28"/>
        </w:rPr>
        <w:t>28,54</w:t>
      </w:r>
      <w:r w:rsidR="00247E03" w:rsidRPr="00247E03">
        <w:rPr>
          <w:rFonts w:ascii="Times New Roman" w:hAnsi="Times New Roman" w:cs="Times New Roman"/>
          <w:color w:val="000000"/>
          <w:sz w:val="28"/>
          <w:szCs w:val="28"/>
        </w:rPr>
        <w:t xml:space="preserve"> млн рублей, кассовое исполнени</w:t>
      </w:r>
      <w:r w:rsidR="00247E03">
        <w:rPr>
          <w:rFonts w:ascii="Times New Roman" w:hAnsi="Times New Roman" w:cs="Times New Roman"/>
          <w:color w:val="000000"/>
          <w:sz w:val="28"/>
          <w:szCs w:val="28"/>
        </w:rPr>
        <w:t xml:space="preserve">е – 100 %. </w:t>
      </w:r>
      <w:r w:rsidR="00866CBE">
        <w:rPr>
          <w:rFonts w:ascii="Times New Roman" w:hAnsi="Times New Roman" w:cs="Times New Roman"/>
          <w:color w:val="000000"/>
          <w:sz w:val="28"/>
          <w:szCs w:val="28"/>
        </w:rPr>
        <w:t>Также в больницу скорой медицинской помощи поставлено оборудование по сосудистой программе</w:t>
      </w:r>
      <w:r w:rsidR="002446F2">
        <w:rPr>
          <w:rFonts w:ascii="Times New Roman" w:hAnsi="Times New Roman" w:cs="Times New Roman"/>
          <w:sz w:val="28"/>
          <w:szCs w:val="28"/>
        </w:rPr>
        <w:t xml:space="preserve"> </w:t>
      </w:r>
      <w:r w:rsidR="00866CBE">
        <w:rPr>
          <w:rFonts w:ascii="Times New Roman" w:hAnsi="Times New Roman" w:cs="Times New Roman"/>
          <w:sz w:val="28"/>
          <w:szCs w:val="28"/>
        </w:rPr>
        <w:t>(</w:t>
      </w:r>
      <w:r w:rsidR="00247E03" w:rsidRPr="00247E03">
        <w:rPr>
          <w:rFonts w:ascii="Times New Roman" w:hAnsi="Times New Roman" w:cs="Times New Roman"/>
          <w:sz w:val="28"/>
          <w:szCs w:val="28"/>
        </w:rPr>
        <w:t>анализатор иммунохемилюминесцентный</w:t>
      </w:r>
      <w:r w:rsidR="00866CBE">
        <w:rPr>
          <w:rFonts w:ascii="Times New Roman" w:hAnsi="Times New Roman" w:cs="Times New Roman"/>
          <w:sz w:val="28"/>
          <w:szCs w:val="28"/>
        </w:rPr>
        <w:t>, аппарат ИВЛ, м</w:t>
      </w:r>
      <w:r w:rsidR="00247E03" w:rsidRPr="00247E03">
        <w:rPr>
          <w:rFonts w:ascii="Times New Roman" w:hAnsi="Times New Roman" w:cs="Times New Roman"/>
          <w:sz w:val="28"/>
          <w:szCs w:val="28"/>
        </w:rPr>
        <w:t>онитор</w:t>
      </w:r>
      <w:r w:rsidR="00866CBE">
        <w:rPr>
          <w:rFonts w:ascii="Times New Roman" w:hAnsi="Times New Roman" w:cs="Times New Roman"/>
          <w:sz w:val="28"/>
          <w:szCs w:val="28"/>
        </w:rPr>
        <w:t>ы прикроватные,</w:t>
      </w:r>
      <w:r w:rsidR="00247E03" w:rsidRPr="00247E03">
        <w:rPr>
          <w:rFonts w:ascii="Times New Roman" w:hAnsi="Times New Roman" w:cs="Times New Roman"/>
          <w:sz w:val="28"/>
          <w:szCs w:val="28"/>
        </w:rPr>
        <w:t xml:space="preserve"> </w:t>
      </w:r>
      <w:r w:rsidR="00866CBE">
        <w:rPr>
          <w:rFonts w:ascii="Times New Roman" w:hAnsi="Times New Roman" w:cs="Times New Roman"/>
          <w:sz w:val="28"/>
          <w:szCs w:val="28"/>
        </w:rPr>
        <w:t>м</w:t>
      </w:r>
      <w:r w:rsidR="00247E03" w:rsidRPr="00247E03">
        <w:rPr>
          <w:rFonts w:ascii="Times New Roman" w:hAnsi="Times New Roman" w:cs="Times New Roman"/>
          <w:sz w:val="28"/>
          <w:szCs w:val="28"/>
        </w:rPr>
        <w:t>обил</w:t>
      </w:r>
      <w:r w:rsidR="00866CBE">
        <w:rPr>
          <w:rFonts w:ascii="Times New Roman" w:hAnsi="Times New Roman" w:cs="Times New Roman"/>
          <w:sz w:val="28"/>
          <w:szCs w:val="28"/>
        </w:rPr>
        <w:t>ьная реанимационная тележка, наркозно-дыхательный аппарат, к</w:t>
      </w:r>
      <w:r w:rsidR="00247E03" w:rsidRPr="00247E03">
        <w:rPr>
          <w:rFonts w:ascii="Times New Roman" w:hAnsi="Times New Roman" w:cs="Times New Roman"/>
          <w:sz w:val="28"/>
          <w:szCs w:val="28"/>
        </w:rPr>
        <w:t>омплекс</w:t>
      </w:r>
      <w:r w:rsidR="00866CBE">
        <w:rPr>
          <w:rFonts w:ascii="Times New Roman" w:hAnsi="Times New Roman" w:cs="Times New Roman"/>
          <w:sz w:val="28"/>
          <w:szCs w:val="28"/>
        </w:rPr>
        <w:t>ы</w:t>
      </w:r>
      <w:r w:rsidR="00247E03" w:rsidRPr="00247E03">
        <w:rPr>
          <w:rFonts w:ascii="Times New Roman" w:hAnsi="Times New Roman" w:cs="Times New Roman"/>
          <w:sz w:val="28"/>
          <w:szCs w:val="28"/>
        </w:rPr>
        <w:t xml:space="preserve"> суточного электрокар</w:t>
      </w:r>
      <w:r w:rsidR="00866CBE">
        <w:rPr>
          <w:rFonts w:ascii="Times New Roman" w:hAnsi="Times New Roman" w:cs="Times New Roman"/>
          <w:sz w:val="28"/>
          <w:szCs w:val="28"/>
        </w:rPr>
        <w:t>диографического мониторирования), в Городскую станцию скорой медицинской помощи – комплекты</w:t>
      </w:r>
      <w:r w:rsidR="00247E03" w:rsidRPr="00247E03">
        <w:rPr>
          <w:rFonts w:ascii="Times New Roman" w:hAnsi="Times New Roman" w:cs="Times New Roman"/>
          <w:sz w:val="28"/>
          <w:szCs w:val="28"/>
        </w:rPr>
        <w:t xml:space="preserve"> автоматизированной навигационно-д</w:t>
      </w:r>
      <w:r w:rsidR="00866CBE">
        <w:rPr>
          <w:rFonts w:ascii="Times New Roman" w:hAnsi="Times New Roman" w:cs="Times New Roman"/>
          <w:sz w:val="28"/>
          <w:szCs w:val="28"/>
        </w:rPr>
        <w:t xml:space="preserve">испетчерской системы управления и </w:t>
      </w:r>
      <w:r w:rsidR="00247E03" w:rsidRPr="00247E03">
        <w:rPr>
          <w:rFonts w:ascii="Times New Roman" w:hAnsi="Times New Roman" w:cs="Times New Roman"/>
          <w:sz w:val="28"/>
          <w:szCs w:val="28"/>
        </w:rPr>
        <w:t>видеорегистраторов автомобильых</w:t>
      </w:r>
      <w:r w:rsidR="00866CBE">
        <w:rPr>
          <w:rFonts w:ascii="Times New Roman" w:hAnsi="Times New Roman" w:cs="Times New Roman"/>
          <w:sz w:val="28"/>
          <w:szCs w:val="28"/>
        </w:rPr>
        <w:t xml:space="preserve">. </w:t>
      </w:r>
      <w:r w:rsidR="00866CBE" w:rsidRPr="00247E03">
        <w:rPr>
          <w:rFonts w:ascii="Times New Roman" w:hAnsi="Times New Roman" w:cs="Times New Roman"/>
          <w:color w:val="000000"/>
          <w:sz w:val="28"/>
          <w:szCs w:val="28"/>
        </w:rPr>
        <w:t xml:space="preserve">Объем финансирования составил </w:t>
      </w:r>
      <w:r w:rsidR="00866CBE">
        <w:rPr>
          <w:rFonts w:ascii="Times New Roman" w:hAnsi="Times New Roman" w:cs="Times New Roman"/>
          <w:color w:val="000000"/>
          <w:sz w:val="28"/>
          <w:szCs w:val="28"/>
        </w:rPr>
        <w:t>19,34</w:t>
      </w:r>
      <w:r w:rsidR="00866CBE" w:rsidRPr="00247E03">
        <w:rPr>
          <w:rFonts w:ascii="Times New Roman" w:hAnsi="Times New Roman" w:cs="Times New Roman"/>
          <w:color w:val="000000"/>
          <w:sz w:val="28"/>
          <w:szCs w:val="28"/>
        </w:rPr>
        <w:t xml:space="preserve"> млн рублей, кассовое исполнени</w:t>
      </w:r>
      <w:r w:rsidR="00866CBE">
        <w:rPr>
          <w:rFonts w:ascii="Times New Roman" w:hAnsi="Times New Roman" w:cs="Times New Roman"/>
          <w:color w:val="000000"/>
          <w:sz w:val="28"/>
          <w:szCs w:val="28"/>
        </w:rPr>
        <w:t xml:space="preserve">е – 100 %. </w:t>
      </w:r>
      <w:r w:rsidRPr="002446F2">
        <w:rPr>
          <w:rFonts w:ascii="Times New Roman" w:hAnsi="Times New Roman" w:cs="Times New Roman"/>
          <w:sz w:val="28"/>
          <w:szCs w:val="28"/>
        </w:rPr>
        <w:t>Общий о</w:t>
      </w:r>
      <w:r w:rsidRPr="002446F2">
        <w:rPr>
          <w:rFonts w:ascii="Times New Roman" w:hAnsi="Times New Roman" w:cs="Times New Roman"/>
          <w:color w:val="000000"/>
          <w:sz w:val="28"/>
          <w:szCs w:val="28"/>
        </w:rPr>
        <w:t xml:space="preserve">бъем финансирования указанного мероприятия на 2019 год – </w:t>
      </w:r>
      <w:r w:rsidR="002446F2">
        <w:rPr>
          <w:rFonts w:ascii="Times New Roman" w:hAnsi="Times New Roman" w:cs="Times New Roman"/>
          <w:color w:val="000000"/>
          <w:sz w:val="28"/>
          <w:szCs w:val="28"/>
        </w:rPr>
        <w:t>47,88</w:t>
      </w:r>
      <w:r w:rsidRPr="002446F2">
        <w:rPr>
          <w:rFonts w:ascii="Times New Roman" w:hAnsi="Times New Roman" w:cs="Times New Roman"/>
          <w:color w:val="000000"/>
          <w:sz w:val="28"/>
          <w:szCs w:val="28"/>
        </w:rPr>
        <w:t xml:space="preserve"> млн </w:t>
      </w:r>
      <w:r w:rsidRPr="002446F2">
        <w:rPr>
          <w:rFonts w:ascii="Times New Roman" w:hAnsi="Times New Roman" w:cs="Times New Roman"/>
          <w:sz w:val="28"/>
          <w:szCs w:val="28"/>
        </w:rPr>
        <w:t>рублей</w:t>
      </w:r>
      <w:r w:rsidRPr="002446F2">
        <w:rPr>
          <w:rFonts w:ascii="Times New Roman" w:hAnsi="Times New Roman" w:cs="Times New Roman"/>
          <w:color w:val="000000"/>
          <w:sz w:val="28"/>
          <w:szCs w:val="28"/>
        </w:rPr>
        <w:t xml:space="preserve">. </w:t>
      </w:r>
      <w:r w:rsidRPr="002446F2">
        <w:rPr>
          <w:rFonts w:ascii="Times New Roman" w:hAnsi="Times New Roman" w:cs="Times New Roman"/>
          <w:sz w:val="28"/>
          <w:szCs w:val="28"/>
        </w:rPr>
        <w:t xml:space="preserve">Кассовое исполнение – </w:t>
      </w:r>
      <w:r w:rsidR="002446F2">
        <w:rPr>
          <w:rFonts w:ascii="Times New Roman" w:hAnsi="Times New Roman" w:cs="Times New Roman"/>
          <w:sz w:val="28"/>
          <w:szCs w:val="28"/>
        </w:rPr>
        <w:t>47,88</w:t>
      </w:r>
      <w:r w:rsidRPr="002446F2">
        <w:rPr>
          <w:rFonts w:ascii="Times New Roman" w:hAnsi="Times New Roman" w:cs="Times New Roman"/>
          <w:color w:val="000000"/>
          <w:sz w:val="28"/>
          <w:szCs w:val="28"/>
        </w:rPr>
        <w:t xml:space="preserve"> млн </w:t>
      </w:r>
      <w:r w:rsidRPr="002446F2">
        <w:rPr>
          <w:rFonts w:ascii="Times New Roman" w:hAnsi="Times New Roman" w:cs="Times New Roman"/>
          <w:sz w:val="28"/>
          <w:szCs w:val="28"/>
        </w:rPr>
        <w:t>рублей (</w:t>
      </w:r>
      <w:r w:rsidR="002446F2">
        <w:rPr>
          <w:rFonts w:ascii="Times New Roman" w:hAnsi="Times New Roman" w:cs="Times New Roman"/>
          <w:sz w:val="28"/>
          <w:szCs w:val="28"/>
        </w:rPr>
        <w:t>100 %)</w:t>
      </w:r>
      <w:r w:rsidRPr="002446F2">
        <w:rPr>
          <w:rFonts w:ascii="Times New Roman" w:hAnsi="Times New Roman" w:cs="Times New Roman"/>
          <w:sz w:val="28"/>
          <w:szCs w:val="28"/>
        </w:rPr>
        <w:t>;</w:t>
      </w:r>
    </w:p>
    <w:p w:rsidR="00A9347A" w:rsidRPr="00866CBE"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866CBE">
        <w:rPr>
          <w:rFonts w:ascii="Times New Roman" w:hAnsi="Times New Roman" w:cs="Times New Roman"/>
          <w:color w:val="000000"/>
          <w:sz w:val="28"/>
          <w:szCs w:val="28"/>
        </w:rPr>
        <w:t xml:space="preserve">- обеспечено функционирование объединенного информационного-диспетчерского пункта службы скорой медицинской помощи, развернутого на базе ГБУЗ КО «Городская станция скорой медицинской помощи». Объем финансирования указанного мероприятия на 2019 год – 21,68 млн </w:t>
      </w:r>
      <w:r w:rsidRPr="00866CBE">
        <w:rPr>
          <w:rFonts w:ascii="Times New Roman" w:hAnsi="Times New Roman" w:cs="Times New Roman"/>
          <w:sz w:val="28"/>
          <w:szCs w:val="28"/>
        </w:rPr>
        <w:t>рублей</w:t>
      </w:r>
      <w:r w:rsidRPr="00866CBE">
        <w:rPr>
          <w:rFonts w:ascii="Times New Roman" w:hAnsi="Times New Roman" w:cs="Times New Roman"/>
          <w:color w:val="000000"/>
          <w:sz w:val="28"/>
          <w:szCs w:val="28"/>
        </w:rPr>
        <w:t xml:space="preserve">. </w:t>
      </w:r>
      <w:r w:rsidRPr="00866CBE">
        <w:rPr>
          <w:rFonts w:ascii="Times New Roman" w:hAnsi="Times New Roman" w:cs="Times New Roman"/>
          <w:sz w:val="28"/>
          <w:szCs w:val="28"/>
        </w:rPr>
        <w:t xml:space="preserve">Кассовое исполнение – </w:t>
      </w:r>
      <w:r w:rsidR="00866CBE">
        <w:rPr>
          <w:rFonts w:ascii="Times New Roman" w:hAnsi="Times New Roman" w:cs="Times New Roman"/>
          <w:color w:val="000000"/>
          <w:sz w:val="28"/>
          <w:szCs w:val="28"/>
        </w:rPr>
        <w:t>21,68</w:t>
      </w:r>
      <w:r w:rsidRPr="00866CBE">
        <w:rPr>
          <w:rFonts w:ascii="Times New Roman" w:hAnsi="Times New Roman" w:cs="Times New Roman"/>
          <w:color w:val="000000"/>
          <w:sz w:val="28"/>
          <w:szCs w:val="28"/>
        </w:rPr>
        <w:t xml:space="preserve"> млн </w:t>
      </w:r>
      <w:r w:rsidRPr="00866CBE">
        <w:rPr>
          <w:rFonts w:ascii="Times New Roman" w:hAnsi="Times New Roman" w:cs="Times New Roman"/>
          <w:sz w:val="28"/>
          <w:szCs w:val="28"/>
        </w:rPr>
        <w:t>рублей (</w:t>
      </w:r>
      <w:r w:rsidR="00866CBE">
        <w:rPr>
          <w:rFonts w:ascii="Times New Roman" w:hAnsi="Times New Roman" w:cs="Times New Roman"/>
          <w:sz w:val="28"/>
          <w:szCs w:val="28"/>
        </w:rPr>
        <w:t>100</w:t>
      </w:r>
      <w:r w:rsidRPr="00866CBE">
        <w:rPr>
          <w:rFonts w:ascii="Times New Roman" w:hAnsi="Times New Roman" w:cs="Times New Roman"/>
          <w:sz w:val="28"/>
          <w:szCs w:val="28"/>
        </w:rPr>
        <w:t xml:space="preserve"> %);</w:t>
      </w:r>
    </w:p>
    <w:p w:rsidR="00A9347A" w:rsidRPr="00866CBE"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66CBE">
        <w:rPr>
          <w:rFonts w:ascii="Times New Roman" w:hAnsi="Times New Roman" w:cs="Times New Roman"/>
          <w:sz w:val="28"/>
          <w:szCs w:val="28"/>
        </w:rPr>
        <w:t xml:space="preserve">- в целях оказания услуг по медицинской эвакуации осуществлено </w:t>
      </w:r>
      <w:r w:rsidR="00866CBE" w:rsidRPr="00866CBE">
        <w:rPr>
          <w:rFonts w:ascii="Times New Roman" w:hAnsi="Times New Roman" w:cs="Times New Roman"/>
          <w:sz w:val="28"/>
          <w:szCs w:val="28"/>
        </w:rPr>
        <w:t>4</w:t>
      </w:r>
      <w:r w:rsidRPr="00866CBE">
        <w:rPr>
          <w:rFonts w:ascii="Times New Roman" w:hAnsi="Times New Roman" w:cs="Times New Roman"/>
          <w:sz w:val="28"/>
          <w:szCs w:val="28"/>
        </w:rPr>
        <w:t xml:space="preserve"> вылета. </w:t>
      </w:r>
      <w:r w:rsidRPr="00866CBE">
        <w:rPr>
          <w:rFonts w:ascii="Times New Roman" w:hAnsi="Times New Roman" w:cs="Times New Roman"/>
          <w:color w:val="000000"/>
          <w:sz w:val="28"/>
          <w:szCs w:val="28"/>
        </w:rPr>
        <w:t xml:space="preserve">Объем финансирования указанного мероприятия на 2019 год – </w:t>
      </w:r>
      <w:r w:rsidR="00866CBE" w:rsidRPr="00866CBE">
        <w:rPr>
          <w:rFonts w:ascii="Times New Roman" w:hAnsi="Times New Roman" w:cs="Times New Roman"/>
          <w:color w:val="000000"/>
          <w:sz w:val="28"/>
          <w:szCs w:val="28"/>
        </w:rPr>
        <w:t>11,52</w:t>
      </w:r>
      <w:r w:rsidRPr="00866CBE">
        <w:rPr>
          <w:rFonts w:ascii="Times New Roman" w:hAnsi="Times New Roman" w:cs="Times New Roman"/>
          <w:color w:val="000000"/>
          <w:sz w:val="28"/>
          <w:szCs w:val="28"/>
        </w:rPr>
        <w:t xml:space="preserve"> млн </w:t>
      </w:r>
      <w:r w:rsidRPr="00866CBE">
        <w:rPr>
          <w:rFonts w:ascii="Times New Roman" w:hAnsi="Times New Roman" w:cs="Times New Roman"/>
          <w:sz w:val="28"/>
          <w:szCs w:val="28"/>
        </w:rPr>
        <w:t>рублей</w:t>
      </w:r>
      <w:r w:rsidRPr="00866CBE">
        <w:rPr>
          <w:rFonts w:ascii="Times New Roman" w:hAnsi="Times New Roman" w:cs="Times New Roman"/>
          <w:color w:val="000000"/>
          <w:sz w:val="28"/>
          <w:szCs w:val="28"/>
        </w:rPr>
        <w:t xml:space="preserve">. </w:t>
      </w:r>
      <w:r w:rsidR="00866CBE" w:rsidRPr="00866CBE">
        <w:rPr>
          <w:rFonts w:ascii="Times New Roman" w:hAnsi="Times New Roman" w:cs="Times New Roman"/>
          <w:sz w:val="28"/>
          <w:szCs w:val="28"/>
        </w:rPr>
        <w:t>Кассовое исполнение – 11,52</w:t>
      </w:r>
      <w:r w:rsidRPr="00866CBE">
        <w:rPr>
          <w:rFonts w:ascii="Times New Roman" w:hAnsi="Times New Roman" w:cs="Times New Roman"/>
          <w:color w:val="000000"/>
          <w:sz w:val="28"/>
          <w:szCs w:val="28"/>
        </w:rPr>
        <w:t xml:space="preserve"> млн </w:t>
      </w:r>
      <w:r w:rsidRPr="00866CBE">
        <w:rPr>
          <w:rFonts w:ascii="Times New Roman" w:hAnsi="Times New Roman" w:cs="Times New Roman"/>
          <w:sz w:val="28"/>
          <w:szCs w:val="28"/>
        </w:rPr>
        <w:t>рублей (100,0 %);</w:t>
      </w:r>
    </w:p>
    <w:p w:rsidR="00A9347A" w:rsidRPr="00866CBE"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66CBE">
        <w:rPr>
          <w:rFonts w:ascii="Times New Roman" w:hAnsi="Times New Roman" w:cs="Times New Roman"/>
          <w:color w:val="000000"/>
          <w:sz w:val="28"/>
          <w:szCs w:val="28"/>
        </w:rPr>
        <w:t xml:space="preserve">- обеспечена деятельность ГКУЗ особого типа Калининградской области «Областной медицинский центр мобилизационных резервов «Резерв». Общий объем финансирования указанного мероприятия на 2019 год – 32,27 млн </w:t>
      </w:r>
      <w:r w:rsidRPr="00866CBE">
        <w:rPr>
          <w:rFonts w:ascii="Times New Roman" w:hAnsi="Times New Roman" w:cs="Times New Roman"/>
          <w:sz w:val="28"/>
          <w:szCs w:val="28"/>
        </w:rPr>
        <w:t>рублей</w:t>
      </w:r>
      <w:r w:rsidRPr="00866CBE">
        <w:rPr>
          <w:rFonts w:ascii="Times New Roman" w:hAnsi="Times New Roman" w:cs="Times New Roman"/>
          <w:color w:val="000000"/>
          <w:sz w:val="28"/>
          <w:szCs w:val="28"/>
        </w:rPr>
        <w:t xml:space="preserve">. Кассовое исполнение за отчетный период составило – </w:t>
      </w:r>
      <w:r w:rsidR="00866CBE" w:rsidRPr="00866CBE">
        <w:rPr>
          <w:rFonts w:ascii="Times New Roman" w:hAnsi="Times New Roman" w:cs="Times New Roman"/>
          <w:color w:val="000000"/>
          <w:sz w:val="28"/>
          <w:szCs w:val="28"/>
        </w:rPr>
        <w:t>32,05</w:t>
      </w:r>
      <w:r w:rsidRPr="00866CBE">
        <w:rPr>
          <w:rFonts w:ascii="Times New Roman" w:hAnsi="Times New Roman" w:cs="Times New Roman"/>
          <w:color w:val="000000"/>
          <w:sz w:val="28"/>
          <w:szCs w:val="28"/>
        </w:rPr>
        <w:t xml:space="preserve"> млн </w:t>
      </w:r>
      <w:r w:rsidRPr="00866CBE">
        <w:rPr>
          <w:rFonts w:ascii="Times New Roman" w:hAnsi="Times New Roman" w:cs="Times New Roman"/>
          <w:sz w:val="28"/>
          <w:szCs w:val="28"/>
        </w:rPr>
        <w:t>рублей</w:t>
      </w:r>
      <w:r w:rsidRPr="00866CBE">
        <w:rPr>
          <w:rFonts w:ascii="Times New Roman" w:hAnsi="Times New Roman" w:cs="Times New Roman"/>
          <w:color w:val="000000"/>
          <w:sz w:val="28"/>
          <w:szCs w:val="28"/>
        </w:rPr>
        <w:t xml:space="preserve"> (</w:t>
      </w:r>
      <w:r w:rsidR="00866CBE" w:rsidRPr="00866CBE">
        <w:rPr>
          <w:rFonts w:ascii="Times New Roman" w:hAnsi="Times New Roman" w:cs="Times New Roman"/>
          <w:color w:val="000000"/>
          <w:sz w:val="28"/>
          <w:szCs w:val="28"/>
        </w:rPr>
        <w:t>99,3 %)</w:t>
      </w:r>
      <w:r w:rsidRPr="00866CBE">
        <w:rPr>
          <w:rFonts w:ascii="Times New Roman" w:hAnsi="Times New Roman" w:cs="Times New Roman"/>
          <w:color w:val="000000"/>
          <w:sz w:val="28"/>
          <w:szCs w:val="28"/>
        </w:rPr>
        <w:t>;</w:t>
      </w:r>
    </w:p>
    <w:p w:rsidR="00A9347A" w:rsidRPr="00866CBE"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66CBE">
        <w:rPr>
          <w:rFonts w:ascii="Times New Roman" w:hAnsi="Times New Roman" w:cs="Times New Roman"/>
          <w:color w:val="000000"/>
          <w:sz w:val="28"/>
          <w:szCs w:val="28"/>
        </w:rPr>
        <w:t xml:space="preserve">- выполнены работы по проведению судебно-медицинских экспертиз в количестве </w:t>
      </w:r>
      <w:r w:rsidR="00866CBE" w:rsidRPr="00866CBE">
        <w:rPr>
          <w:rFonts w:ascii="Times New Roman" w:hAnsi="Times New Roman" w:cs="Times New Roman"/>
          <w:color w:val="000000"/>
          <w:sz w:val="28"/>
          <w:szCs w:val="28"/>
        </w:rPr>
        <w:t>16282</w:t>
      </w:r>
      <w:r w:rsidRPr="00866CBE">
        <w:rPr>
          <w:rFonts w:ascii="Times New Roman" w:hAnsi="Times New Roman" w:cs="Times New Roman"/>
          <w:color w:val="000000"/>
          <w:sz w:val="28"/>
          <w:szCs w:val="28"/>
        </w:rPr>
        <w:t xml:space="preserve"> единиц</w:t>
      </w:r>
      <w:r w:rsidR="00866CBE" w:rsidRPr="00866CBE">
        <w:rPr>
          <w:rFonts w:ascii="Times New Roman" w:hAnsi="Times New Roman" w:cs="Times New Roman"/>
          <w:color w:val="000000"/>
          <w:sz w:val="28"/>
          <w:szCs w:val="28"/>
        </w:rPr>
        <w:t>ы</w:t>
      </w:r>
      <w:r w:rsidRPr="00866CBE">
        <w:rPr>
          <w:rFonts w:ascii="Times New Roman" w:hAnsi="Times New Roman" w:cs="Times New Roman"/>
          <w:color w:val="000000"/>
          <w:sz w:val="28"/>
          <w:szCs w:val="28"/>
        </w:rPr>
        <w:t xml:space="preserve">. Объем финансирования указанного мероприятия на 2019 год – 101,92 млн </w:t>
      </w:r>
      <w:r w:rsidRPr="00866CBE">
        <w:rPr>
          <w:rFonts w:ascii="Times New Roman" w:hAnsi="Times New Roman" w:cs="Times New Roman"/>
          <w:sz w:val="28"/>
          <w:szCs w:val="28"/>
        </w:rPr>
        <w:t>рублей</w:t>
      </w:r>
      <w:r w:rsidRPr="00866CBE">
        <w:rPr>
          <w:rFonts w:ascii="Times New Roman" w:hAnsi="Times New Roman" w:cs="Times New Roman"/>
          <w:color w:val="000000"/>
          <w:sz w:val="28"/>
          <w:szCs w:val="28"/>
        </w:rPr>
        <w:t xml:space="preserve">. Кассовое исполнение – </w:t>
      </w:r>
      <w:r w:rsidR="00866CBE" w:rsidRPr="00866CBE">
        <w:rPr>
          <w:rFonts w:ascii="Times New Roman" w:hAnsi="Times New Roman" w:cs="Times New Roman"/>
          <w:color w:val="000000"/>
          <w:sz w:val="28"/>
          <w:szCs w:val="28"/>
        </w:rPr>
        <w:t>101,92</w:t>
      </w:r>
      <w:r w:rsidRPr="00866CBE">
        <w:rPr>
          <w:rFonts w:ascii="Times New Roman" w:hAnsi="Times New Roman" w:cs="Times New Roman"/>
          <w:color w:val="000000"/>
          <w:sz w:val="28"/>
          <w:szCs w:val="28"/>
        </w:rPr>
        <w:t xml:space="preserve"> млн </w:t>
      </w:r>
      <w:r w:rsidRPr="00866CBE">
        <w:rPr>
          <w:rFonts w:ascii="Times New Roman" w:hAnsi="Times New Roman" w:cs="Times New Roman"/>
          <w:sz w:val="28"/>
          <w:szCs w:val="28"/>
        </w:rPr>
        <w:t>рублей</w:t>
      </w:r>
      <w:r w:rsidRPr="00866CBE">
        <w:rPr>
          <w:rFonts w:ascii="Times New Roman" w:hAnsi="Times New Roman" w:cs="Times New Roman"/>
          <w:color w:val="000000"/>
          <w:sz w:val="28"/>
          <w:szCs w:val="28"/>
        </w:rPr>
        <w:t xml:space="preserve"> (</w:t>
      </w:r>
      <w:r w:rsidR="00866CBE" w:rsidRPr="00866CBE">
        <w:rPr>
          <w:rFonts w:ascii="Times New Roman" w:hAnsi="Times New Roman" w:cs="Times New Roman"/>
          <w:color w:val="000000"/>
          <w:sz w:val="28"/>
          <w:szCs w:val="28"/>
        </w:rPr>
        <w:t>10</w:t>
      </w:r>
      <w:r w:rsidRPr="00866CBE">
        <w:rPr>
          <w:rFonts w:ascii="Times New Roman" w:hAnsi="Times New Roman" w:cs="Times New Roman"/>
          <w:color w:val="000000"/>
          <w:sz w:val="28"/>
          <w:szCs w:val="28"/>
        </w:rPr>
        <w:t>0 %);</w:t>
      </w:r>
    </w:p>
    <w:p w:rsidR="00A9347A" w:rsidRPr="00866CBE"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66CBE">
        <w:rPr>
          <w:rFonts w:ascii="Times New Roman" w:hAnsi="Times New Roman" w:cs="Times New Roman"/>
          <w:color w:val="000000"/>
          <w:sz w:val="28"/>
          <w:szCs w:val="28"/>
        </w:rPr>
        <w:t xml:space="preserve">- для </w:t>
      </w:r>
      <w:r w:rsidR="00866CBE" w:rsidRPr="00866CBE">
        <w:rPr>
          <w:rFonts w:ascii="Times New Roman" w:hAnsi="Times New Roman" w:cs="Times New Roman"/>
          <w:color w:val="000000"/>
          <w:sz w:val="28"/>
          <w:szCs w:val="28"/>
        </w:rPr>
        <w:t>178</w:t>
      </w:r>
      <w:r w:rsidRPr="00866CBE">
        <w:rPr>
          <w:rFonts w:ascii="Times New Roman" w:hAnsi="Times New Roman" w:cs="Times New Roman"/>
          <w:color w:val="000000"/>
          <w:sz w:val="28"/>
          <w:szCs w:val="28"/>
        </w:rPr>
        <w:t xml:space="preserve"> человек изготовлены, отремонтированы либо установлены зубные протезы.</w:t>
      </w:r>
      <w:r w:rsidRPr="00866CBE">
        <w:rPr>
          <w:rFonts w:ascii="Courier New" w:hAnsi="Courier New" w:cs="Courier New"/>
          <w:color w:val="000000"/>
          <w:sz w:val="24"/>
          <w:szCs w:val="24"/>
        </w:rPr>
        <w:t xml:space="preserve"> </w:t>
      </w:r>
      <w:r w:rsidRPr="00866CBE">
        <w:rPr>
          <w:rFonts w:ascii="Times New Roman" w:hAnsi="Times New Roman" w:cs="Times New Roman"/>
          <w:color w:val="000000"/>
          <w:sz w:val="28"/>
          <w:szCs w:val="28"/>
        </w:rPr>
        <w:t xml:space="preserve">Объем финансирования указанного мероприятия на 2019 год – </w:t>
      </w:r>
      <w:r w:rsidR="00866CBE" w:rsidRPr="00866CBE">
        <w:rPr>
          <w:rFonts w:ascii="Times New Roman" w:hAnsi="Times New Roman" w:cs="Times New Roman"/>
          <w:color w:val="000000"/>
          <w:sz w:val="28"/>
          <w:szCs w:val="28"/>
        </w:rPr>
        <w:t>4,13</w:t>
      </w:r>
      <w:r w:rsidRPr="00866CBE">
        <w:rPr>
          <w:rFonts w:ascii="Times New Roman" w:hAnsi="Times New Roman" w:cs="Times New Roman"/>
          <w:color w:val="000000"/>
          <w:sz w:val="28"/>
          <w:szCs w:val="28"/>
        </w:rPr>
        <w:t xml:space="preserve"> млн рублей. Кассовое исполнение – </w:t>
      </w:r>
      <w:r w:rsidR="00866CBE" w:rsidRPr="00866CBE">
        <w:rPr>
          <w:rFonts w:ascii="Times New Roman" w:hAnsi="Times New Roman" w:cs="Times New Roman"/>
          <w:color w:val="000000"/>
          <w:sz w:val="28"/>
          <w:szCs w:val="28"/>
        </w:rPr>
        <w:t>4,13 млн рублей (100</w:t>
      </w:r>
      <w:r w:rsidRPr="00866CBE">
        <w:rPr>
          <w:rFonts w:ascii="Times New Roman" w:hAnsi="Times New Roman" w:cs="Times New Roman"/>
          <w:color w:val="000000"/>
          <w:sz w:val="28"/>
          <w:szCs w:val="28"/>
        </w:rPr>
        <w:t xml:space="preserve"> %);</w:t>
      </w:r>
    </w:p>
    <w:p w:rsidR="00A9347A" w:rsidRPr="002A74AB" w:rsidRDefault="00A9347A" w:rsidP="002A74A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23329">
        <w:rPr>
          <w:rFonts w:ascii="Times New Roman" w:hAnsi="Times New Roman" w:cs="Times New Roman"/>
          <w:color w:val="000000"/>
          <w:sz w:val="28"/>
          <w:szCs w:val="28"/>
        </w:rPr>
        <w:t xml:space="preserve">- </w:t>
      </w:r>
      <w:r w:rsidR="002A74AB" w:rsidRPr="00423329">
        <w:rPr>
          <w:rFonts w:ascii="Times New Roman" w:hAnsi="Times New Roman" w:cs="Times New Roman"/>
          <w:color w:val="000000"/>
          <w:sz w:val="28"/>
          <w:szCs w:val="28"/>
        </w:rPr>
        <w:t>в</w:t>
      </w:r>
      <w:r w:rsidR="002A74AB">
        <w:rPr>
          <w:rFonts w:ascii="Times New Roman" w:hAnsi="Times New Roman" w:cs="Times New Roman"/>
          <w:color w:val="000000"/>
          <w:sz w:val="28"/>
          <w:szCs w:val="28"/>
        </w:rPr>
        <w:t xml:space="preserve"> </w:t>
      </w:r>
      <w:r w:rsidR="002A74AB" w:rsidRPr="00652A6C">
        <w:rPr>
          <w:rFonts w:ascii="Times New Roman" w:hAnsi="Times New Roman" w:cs="Times New Roman"/>
          <w:color w:val="000000"/>
          <w:sz w:val="28"/>
          <w:szCs w:val="28"/>
        </w:rPr>
        <w:t>Областн</w:t>
      </w:r>
      <w:r w:rsidR="002A74AB">
        <w:rPr>
          <w:rFonts w:ascii="Times New Roman" w:hAnsi="Times New Roman" w:cs="Times New Roman"/>
          <w:color w:val="000000"/>
          <w:sz w:val="28"/>
          <w:szCs w:val="28"/>
        </w:rPr>
        <w:t>ую</w:t>
      </w:r>
      <w:r w:rsidR="002A74AB" w:rsidRPr="00652A6C">
        <w:rPr>
          <w:rFonts w:ascii="Times New Roman" w:hAnsi="Times New Roman" w:cs="Times New Roman"/>
          <w:color w:val="000000"/>
          <w:sz w:val="28"/>
          <w:szCs w:val="28"/>
        </w:rPr>
        <w:t xml:space="preserve"> клиническ</w:t>
      </w:r>
      <w:r w:rsidR="002A74AB">
        <w:rPr>
          <w:rFonts w:ascii="Times New Roman" w:hAnsi="Times New Roman" w:cs="Times New Roman"/>
          <w:color w:val="000000"/>
          <w:sz w:val="28"/>
          <w:szCs w:val="28"/>
        </w:rPr>
        <w:t>ую</w:t>
      </w:r>
      <w:r w:rsidR="002A74AB" w:rsidRPr="00652A6C">
        <w:rPr>
          <w:rFonts w:ascii="Times New Roman" w:hAnsi="Times New Roman" w:cs="Times New Roman"/>
          <w:color w:val="000000"/>
          <w:sz w:val="28"/>
          <w:szCs w:val="28"/>
        </w:rPr>
        <w:t xml:space="preserve"> больниц</w:t>
      </w:r>
      <w:r w:rsidR="002A74AB">
        <w:rPr>
          <w:rFonts w:ascii="Times New Roman" w:hAnsi="Times New Roman" w:cs="Times New Roman"/>
          <w:color w:val="000000"/>
          <w:sz w:val="28"/>
          <w:szCs w:val="28"/>
        </w:rPr>
        <w:t>у</w:t>
      </w:r>
      <w:r w:rsidR="002A74AB" w:rsidRPr="00652A6C">
        <w:rPr>
          <w:rFonts w:ascii="Times New Roman" w:hAnsi="Times New Roman" w:cs="Times New Roman"/>
          <w:color w:val="000000"/>
          <w:sz w:val="28"/>
          <w:szCs w:val="28"/>
        </w:rPr>
        <w:t xml:space="preserve"> Калининградской области</w:t>
      </w:r>
      <w:r w:rsidR="002A74AB">
        <w:rPr>
          <w:rFonts w:ascii="Times New Roman" w:hAnsi="Times New Roman" w:cs="Times New Roman"/>
          <w:color w:val="000000"/>
          <w:sz w:val="28"/>
          <w:szCs w:val="28"/>
        </w:rPr>
        <w:t xml:space="preserve"> поставлен</w:t>
      </w:r>
      <w:r w:rsidR="002A74AB" w:rsidRPr="002A74AB">
        <w:rPr>
          <w:rFonts w:ascii="Times New Roman" w:hAnsi="Times New Roman" w:cs="Times New Roman"/>
          <w:color w:val="000000"/>
          <w:sz w:val="28"/>
          <w:szCs w:val="28"/>
        </w:rPr>
        <w:t xml:space="preserve"> магнитно-резонансный томограф</w:t>
      </w:r>
      <w:r w:rsidR="002A74AB">
        <w:rPr>
          <w:rFonts w:ascii="Times New Roman" w:hAnsi="Times New Roman" w:cs="Times New Roman"/>
          <w:color w:val="000000"/>
          <w:sz w:val="28"/>
          <w:szCs w:val="28"/>
        </w:rPr>
        <w:t>,</w:t>
      </w:r>
      <w:r w:rsidR="002A74AB" w:rsidRPr="002A74AB">
        <w:rPr>
          <w:rFonts w:ascii="Times New Roman" w:hAnsi="Times New Roman" w:cs="Times New Roman"/>
          <w:color w:val="000000"/>
          <w:sz w:val="28"/>
          <w:szCs w:val="28"/>
        </w:rPr>
        <w:t xml:space="preserve"> денситометр</w:t>
      </w:r>
      <w:r w:rsidR="002A74AB">
        <w:rPr>
          <w:rFonts w:ascii="Times New Roman" w:hAnsi="Times New Roman" w:cs="Times New Roman"/>
          <w:color w:val="000000"/>
          <w:sz w:val="28"/>
          <w:szCs w:val="28"/>
        </w:rPr>
        <w:t xml:space="preserve">, </w:t>
      </w:r>
      <w:r w:rsidR="00423329">
        <w:rPr>
          <w:rFonts w:ascii="Times New Roman" w:hAnsi="Times New Roman" w:cs="Times New Roman"/>
          <w:color w:val="000000"/>
          <w:sz w:val="28"/>
          <w:szCs w:val="28"/>
        </w:rPr>
        <w:t>м</w:t>
      </w:r>
      <w:r w:rsidR="00423329" w:rsidRPr="002A74AB">
        <w:rPr>
          <w:rFonts w:ascii="Times New Roman" w:hAnsi="Times New Roman" w:cs="Times New Roman"/>
          <w:color w:val="000000"/>
          <w:sz w:val="28"/>
          <w:szCs w:val="28"/>
        </w:rPr>
        <w:t>оечно-дезинфицирующая машина для гибких эндоскопов</w:t>
      </w:r>
      <w:r w:rsidR="00423329">
        <w:rPr>
          <w:rFonts w:ascii="Times New Roman" w:hAnsi="Times New Roman" w:cs="Times New Roman"/>
          <w:color w:val="000000"/>
          <w:sz w:val="28"/>
          <w:szCs w:val="28"/>
        </w:rPr>
        <w:t xml:space="preserve"> </w:t>
      </w:r>
      <w:r w:rsidR="002A74AB">
        <w:rPr>
          <w:rFonts w:ascii="Times New Roman" w:hAnsi="Times New Roman" w:cs="Times New Roman"/>
          <w:color w:val="000000"/>
          <w:sz w:val="28"/>
          <w:szCs w:val="28"/>
        </w:rPr>
        <w:t>оборудование по сосудистой программе (аппарат ИВЛ,</w:t>
      </w:r>
      <w:r w:rsidR="002A74AB" w:rsidRPr="002A74AB">
        <w:rPr>
          <w:rFonts w:ascii="Times New Roman" w:hAnsi="Times New Roman" w:cs="Times New Roman"/>
          <w:color w:val="000000"/>
          <w:sz w:val="28"/>
          <w:szCs w:val="28"/>
        </w:rPr>
        <w:t xml:space="preserve"> </w:t>
      </w:r>
      <w:r w:rsidR="002A74AB">
        <w:rPr>
          <w:rFonts w:ascii="Times New Roman" w:hAnsi="Times New Roman" w:cs="Times New Roman"/>
          <w:color w:val="000000"/>
          <w:sz w:val="28"/>
          <w:szCs w:val="28"/>
        </w:rPr>
        <w:t>мо</w:t>
      </w:r>
      <w:r w:rsidR="002A74AB" w:rsidRPr="002A74AB">
        <w:rPr>
          <w:rFonts w:ascii="Times New Roman" w:hAnsi="Times New Roman" w:cs="Times New Roman"/>
          <w:color w:val="000000"/>
          <w:sz w:val="28"/>
          <w:szCs w:val="28"/>
        </w:rPr>
        <w:t>нитор</w:t>
      </w:r>
      <w:r w:rsidR="002A74AB">
        <w:rPr>
          <w:rFonts w:ascii="Times New Roman" w:hAnsi="Times New Roman" w:cs="Times New Roman"/>
          <w:color w:val="000000"/>
          <w:sz w:val="28"/>
          <w:szCs w:val="28"/>
        </w:rPr>
        <w:t>ы</w:t>
      </w:r>
      <w:r w:rsidR="002A74AB" w:rsidRPr="002A74AB">
        <w:rPr>
          <w:rFonts w:ascii="Times New Roman" w:hAnsi="Times New Roman" w:cs="Times New Roman"/>
          <w:color w:val="000000"/>
          <w:sz w:val="28"/>
          <w:szCs w:val="28"/>
        </w:rPr>
        <w:t xml:space="preserve"> прикроватны</w:t>
      </w:r>
      <w:r w:rsidR="002A74AB">
        <w:rPr>
          <w:rFonts w:ascii="Times New Roman" w:hAnsi="Times New Roman" w:cs="Times New Roman"/>
          <w:color w:val="000000"/>
          <w:sz w:val="28"/>
          <w:szCs w:val="28"/>
        </w:rPr>
        <w:t>е,</w:t>
      </w:r>
      <w:r w:rsidR="002A74AB" w:rsidRPr="002A74AB">
        <w:rPr>
          <w:rFonts w:ascii="Times New Roman" w:hAnsi="Times New Roman" w:cs="Times New Roman"/>
          <w:color w:val="000000"/>
          <w:sz w:val="28"/>
          <w:szCs w:val="28"/>
        </w:rPr>
        <w:t xml:space="preserve"> </w:t>
      </w:r>
      <w:r w:rsidR="002A74AB">
        <w:rPr>
          <w:rFonts w:ascii="Times New Roman" w:hAnsi="Times New Roman" w:cs="Times New Roman"/>
          <w:color w:val="000000"/>
          <w:sz w:val="28"/>
          <w:szCs w:val="28"/>
        </w:rPr>
        <w:t>м</w:t>
      </w:r>
      <w:r w:rsidR="002A74AB" w:rsidRPr="002A74AB">
        <w:rPr>
          <w:rFonts w:ascii="Times New Roman" w:hAnsi="Times New Roman" w:cs="Times New Roman"/>
          <w:color w:val="000000"/>
          <w:sz w:val="28"/>
          <w:szCs w:val="28"/>
        </w:rPr>
        <w:t>о</w:t>
      </w:r>
      <w:r w:rsidR="002A74AB">
        <w:rPr>
          <w:rFonts w:ascii="Times New Roman" w:hAnsi="Times New Roman" w:cs="Times New Roman"/>
          <w:color w:val="000000"/>
          <w:sz w:val="28"/>
          <w:szCs w:val="28"/>
        </w:rPr>
        <w:t>бильная реанимационная тележка, УЗИ, к</w:t>
      </w:r>
      <w:r w:rsidR="002A74AB" w:rsidRPr="002A74AB">
        <w:rPr>
          <w:rFonts w:ascii="Times New Roman" w:hAnsi="Times New Roman" w:cs="Times New Roman"/>
          <w:color w:val="000000"/>
          <w:sz w:val="28"/>
          <w:szCs w:val="28"/>
        </w:rPr>
        <w:t>омплекс</w:t>
      </w:r>
      <w:r w:rsidR="002A74AB">
        <w:rPr>
          <w:rFonts w:ascii="Times New Roman" w:hAnsi="Times New Roman" w:cs="Times New Roman"/>
          <w:color w:val="000000"/>
          <w:sz w:val="28"/>
          <w:szCs w:val="28"/>
        </w:rPr>
        <w:t>ы</w:t>
      </w:r>
      <w:r w:rsidR="002A74AB" w:rsidRPr="002A74AB">
        <w:rPr>
          <w:rFonts w:ascii="Times New Roman" w:hAnsi="Times New Roman" w:cs="Times New Roman"/>
          <w:color w:val="000000"/>
          <w:sz w:val="28"/>
          <w:szCs w:val="28"/>
        </w:rPr>
        <w:t xml:space="preserve"> суточного электрокардиографического монитор</w:t>
      </w:r>
      <w:r w:rsidR="00423329">
        <w:rPr>
          <w:rFonts w:ascii="Times New Roman" w:hAnsi="Times New Roman" w:cs="Times New Roman"/>
          <w:color w:val="000000"/>
          <w:sz w:val="28"/>
          <w:szCs w:val="28"/>
        </w:rPr>
        <w:t xml:space="preserve">ирования), в </w:t>
      </w:r>
      <w:r w:rsidR="002A74AB" w:rsidRPr="002A74AB">
        <w:rPr>
          <w:rFonts w:ascii="Times New Roman" w:hAnsi="Times New Roman" w:cs="Times New Roman"/>
          <w:color w:val="000000"/>
          <w:sz w:val="28"/>
          <w:szCs w:val="28"/>
        </w:rPr>
        <w:t>Советск</w:t>
      </w:r>
      <w:r w:rsidR="00423329">
        <w:rPr>
          <w:rFonts w:ascii="Times New Roman" w:hAnsi="Times New Roman" w:cs="Times New Roman"/>
          <w:color w:val="000000"/>
          <w:sz w:val="28"/>
          <w:szCs w:val="28"/>
        </w:rPr>
        <w:t>ую</w:t>
      </w:r>
      <w:r w:rsidR="002A74AB" w:rsidRPr="002A74AB">
        <w:rPr>
          <w:rFonts w:ascii="Times New Roman" w:hAnsi="Times New Roman" w:cs="Times New Roman"/>
          <w:color w:val="000000"/>
          <w:sz w:val="28"/>
          <w:szCs w:val="28"/>
        </w:rPr>
        <w:t xml:space="preserve"> ЦГБ</w:t>
      </w:r>
      <w:r w:rsidR="00423329">
        <w:rPr>
          <w:rFonts w:ascii="Times New Roman" w:hAnsi="Times New Roman" w:cs="Times New Roman"/>
          <w:color w:val="000000"/>
          <w:sz w:val="28"/>
          <w:szCs w:val="28"/>
        </w:rPr>
        <w:t xml:space="preserve"> –</w:t>
      </w:r>
      <w:r w:rsidR="002A74AB" w:rsidRPr="002A74AB">
        <w:rPr>
          <w:rFonts w:ascii="Times New Roman" w:hAnsi="Times New Roman" w:cs="Times New Roman"/>
          <w:color w:val="000000"/>
          <w:sz w:val="28"/>
          <w:szCs w:val="28"/>
        </w:rPr>
        <w:t xml:space="preserve"> </w:t>
      </w:r>
      <w:r w:rsidR="00423329">
        <w:rPr>
          <w:rFonts w:ascii="Times New Roman" w:hAnsi="Times New Roman" w:cs="Times New Roman"/>
          <w:color w:val="000000"/>
          <w:sz w:val="28"/>
          <w:szCs w:val="28"/>
        </w:rPr>
        <w:t>н</w:t>
      </w:r>
      <w:r w:rsidR="002A74AB" w:rsidRPr="002A74AB">
        <w:rPr>
          <w:rFonts w:ascii="Times New Roman" w:hAnsi="Times New Roman" w:cs="Times New Roman"/>
          <w:color w:val="000000"/>
          <w:sz w:val="28"/>
          <w:szCs w:val="28"/>
        </w:rPr>
        <w:t>аркозный аппарат</w:t>
      </w:r>
      <w:r w:rsidR="00423329">
        <w:rPr>
          <w:rFonts w:ascii="Times New Roman" w:hAnsi="Times New Roman" w:cs="Times New Roman"/>
          <w:color w:val="000000"/>
          <w:sz w:val="28"/>
          <w:szCs w:val="28"/>
        </w:rPr>
        <w:t>, э</w:t>
      </w:r>
      <w:r w:rsidR="002A74AB" w:rsidRPr="002A74AB">
        <w:rPr>
          <w:rFonts w:ascii="Times New Roman" w:hAnsi="Times New Roman" w:cs="Times New Roman"/>
          <w:color w:val="000000"/>
          <w:sz w:val="28"/>
          <w:szCs w:val="28"/>
        </w:rPr>
        <w:t>ндоскопическое оборудование</w:t>
      </w:r>
      <w:r w:rsidR="00423329">
        <w:rPr>
          <w:rFonts w:ascii="Times New Roman" w:hAnsi="Times New Roman" w:cs="Times New Roman"/>
          <w:color w:val="000000"/>
          <w:sz w:val="28"/>
          <w:szCs w:val="28"/>
        </w:rPr>
        <w:t xml:space="preserve">, в Центральную городскую клиническую больницу – </w:t>
      </w:r>
      <w:r w:rsidR="002A74AB" w:rsidRPr="002A74AB">
        <w:rPr>
          <w:rFonts w:ascii="Times New Roman" w:hAnsi="Times New Roman" w:cs="Times New Roman"/>
          <w:color w:val="000000"/>
          <w:sz w:val="28"/>
          <w:szCs w:val="28"/>
        </w:rPr>
        <w:t>маммограф</w:t>
      </w:r>
      <w:r w:rsidR="00423329">
        <w:rPr>
          <w:rFonts w:ascii="Times New Roman" w:hAnsi="Times New Roman" w:cs="Times New Roman"/>
          <w:color w:val="000000"/>
          <w:sz w:val="28"/>
          <w:szCs w:val="28"/>
        </w:rPr>
        <w:t xml:space="preserve">, </w:t>
      </w:r>
      <w:r w:rsidR="002A74AB" w:rsidRPr="002A74AB">
        <w:rPr>
          <w:rFonts w:ascii="Times New Roman" w:hAnsi="Times New Roman" w:cs="Times New Roman"/>
          <w:color w:val="000000"/>
          <w:sz w:val="28"/>
          <w:szCs w:val="28"/>
        </w:rPr>
        <w:t>УЗИ</w:t>
      </w:r>
      <w:r w:rsidR="00423329">
        <w:rPr>
          <w:rFonts w:ascii="Times New Roman" w:hAnsi="Times New Roman" w:cs="Times New Roman"/>
          <w:color w:val="000000"/>
          <w:sz w:val="28"/>
          <w:szCs w:val="28"/>
        </w:rPr>
        <w:t>, в</w:t>
      </w:r>
      <w:r w:rsidR="002A74AB" w:rsidRPr="002A74AB">
        <w:rPr>
          <w:rFonts w:ascii="Times New Roman" w:hAnsi="Times New Roman" w:cs="Times New Roman"/>
          <w:color w:val="000000"/>
          <w:sz w:val="28"/>
          <w:szCs w:val="28"/>
        </w:rPr>
        <w:t>идеокольпоскоп</w:t>
      </w:r>
      <w:r w:rsidR="00423329">
        <w:rPr>
          <w:rFonts w:ascii="Times New Roman" w:hAnsi="Times New Roman" w:cs="Times New Roman"/>
          <w:color w:val="000000"/>
          <w:sz w:val="28"/>
          <w:szCs w:val="28"/>
        </w:rPr>
        <w:t>, а</w:t>
      </w:r>
      <w:r w:rsidR="002A74AB" w:rsidRPr="002A74AB">
        <w:rPr>
          <w:rFonts w:ascii="Times New Roman" w:hAnsi="Times New Roman" w:cs="Times New Roman"/>
          <w:color w:val="000000"/>
          <w:sz w:val="28"/>
          <w:szCs w:val="28"/>
        </w:rPr>
        <w:t>ппарат</w:t>
      </w:r>
      <w:r w:rsidR="00423329">
        <w:rPr>
          <w:rFonts w:ascii="Times New Roman" w:hAnsi="Times New Roman" w:cs="Times New Roman"/>
          <w:color w:val="000000"/>
          <w:sz w:val="28"/>
          <w:szCs w:val="28"/>
        </w:rPr>
        <w:t>ы</w:t>
      </w:r>
      <w:r w:rsidR="002A74AB" w:rsidRPr="002A74AB">
        <w:rPr>
          <w:rFonts w:ascii="Times New Roman" w:hAnsi="Times New Roman" w:cs="Times New Roman"/>
          <w:color w:val="000000"/>
          <w:sz w:val="28"/>
          <w:szCs w:val="28"/>
        </w:rPr>
        <w:t xml:space="preserve"> </w:t>
      </w:r>
      <w:r w:rsidR="00423329" w:rsidRPr="00423329">
        <w:rPr>
          <w:rFonts w:ascii="Times New Roman" w:hAnsi="Times New Roman" w:cs="Times New Roman"/>
          <w:color w:val="000000"/>
          <w:sz w:val="28"/>
          <w:szCs w:val="28"/>
        </w:rPr>
        <w:t>электрохирургический высокочастотный</w:t>
      </w:r>
      <w:r w:rsidR="00423329">
        <w:rPr>
          <w:rFonts w:ascii="Times New Roman" w:hAnsi="Times New Roman" w:cs="Times New Roman"/>
          <w:color w:val="000000"/>
          <w:sz w:val="28"/>
          <w:szCs w:val="28"/>
        </w:rPr>
        <w:t>, э</w:t>
      </w:r>
      <w:r w:rsidR="002A74AB" w:rsidRPr="002A74AB">
        <w:rPr>
          <w:rFonts w:ascii="Times New Roman" w:hAnsi="Times New Roman" w:cs="Times New Roman"/>
          <w:color w:val="000000"/>
          <w:sz w:val="28"/>
          <w:szCs w:val="28"/>
        </w:rPr>
        <w:t>ндовидеохирургический комплекс</w:t>
      </w:r>
      <w:r w:rsidR="00423329">
        <w:rPr>
          <w:rFonts w:ascii="Times New Roman" w:hAnsi="Times New Roman" w:cs="Times New Roman"/>
          <w:color w:val="000000"/>
          <w:sz w:val="28"/>
          <w:szCs w:val="28"/>
        </w:rPr>
        <w:t>, о</w:t>
      </w:r>
      <w:r w:rsidR="002A74AB" w:rsidRPr="002A74AB">
        <w:rPr>
          <w:rFonts w:ascii="Times New Roman" w:hAnsi="Times New Roman" w:cs="Times New Roman"/>
          <w:color w:val="000000"/>
          <w:sz w:val="28"/>
          <w:szCs w:val="28"/>
        </w:rPr>
        <w:t>перационный светильник</w:t>
      </w:r>
      <w:r w:rsidR="00423329">
        <w:rPr>
          <w:rFonts w:ascii="Times New Roman" w:hAnsi="Times New Roman" w:cs="Times New Roman"/>
          <w:color w:val="000000"/>
          <w:sz w:val="28"/>
          <w:szCs w:val="28"/>
        </w:rPr>
        <w:t>, анализатор</w:t>
      </w:r>
      <w:r w:rsidR="002A74AB" w:rsidRPr="002A74AB">
        <w:rPr>
          <w:rFonts w:ascii="Times New Roman" w:hAnsi="Times New Roman" w:cs="Times New Roman"/>
          <w:color w:val="000000"/>
          <w:sz w:val="28"/>
          <w:szCs w:val="28"/>
        </w:rPr>
        <w:t xml:space="preserve"> агрегации тромбоцитов</w:t>
      </w:r>
      <w:r w:rsidR="00423329">
        <w:rPr>
          <w:rFonts w:ascii="Times New Roman" w:hAnsi="Times New Roman" w:cs="Times New Roman"/>
          <w:color w:val="000000"/>
          <w:sz w:val="28"/>
          <w:szCs w:val="28"/>
        </w:rPr>
        <w:t xml:space="preserve">, кровать лечебно-ожоговая, в </w:t>
      </w:r>
      <w:r w:rsidR="002A74AB" w:rsidRPr="002A74AB">
        <w:rPr>
          <w:rFonts w:ascii="Times New Roman" w:hAnsi="Times New Roman" w:cs="Times New Roman"/>
          <w:color w:val="000000"/>
          <w:sz w:val="28"/>
          <w:szCs w:val="28"/>
        </w:rPr>
        <w:t>Советск</w:t>
      </w:r>
      <w:r w:rsidR="00423329">
        <w:rPr>
          <w:rFonts w:ascii="Times New Roman" w:hAnsi="Times New Roman" w:cs="Times New Roman"/>
          <w:color w:val="000000"/>
          <w:sz w:val="28"/>
          <w:szCs w:val="28"/>
        </w:rPr>
        <w:t>ую</w:t>
      </w:r>
      <w:r w:rsidR="002A74AB" w:rsidRPr="002A74AB">
        <w:rPr>
          <w:rFonts w:ascii="Times New Roman" w:hAnsi="Times New Roman" w:cs="Times New Roman"/>
          <w:color w:val="000000"/>
          <w:sz w:val="28"/>
          <w:szCs w:val="28"/>
        </w:rPr>
        <w:t xml:space="preserve"> стоматологи</w:t>
      </w:r>
      <w:r w:rsidR="00423329">
        <w:rPr>
          <w:rFonts w:ascii="Times New Roman" w:hAnsi="Times New Roman" w:cs="Times New Roman"/>
          <w:color w:val="000000"/>
          <w:sz w:val="28"/>
          <w:szCs w:val="28"/>
        </w:rPr>
        <w:t>ческую поликлинику – стоматологическая установка,</w:t>
      </w:r>
      <w:r w:rsidRPr="002A74AB">
        <w:rPr>
          <w:rFonts w:ascii="Times New Roman" w:hAnsi="Times New Roman" w:cs="Times New Roman"/>
          <w:color w:val="000000"/>
          <w:sz w:val="28"/>
          <w:szCs w:val="28"/>
        </w:rPr>
        <w:t xml:space="preserve"> </w:t>
      </w:r>
      <w:r w:rsidR="00423329">
        <w:rPr>
          <w:rFonts w:ascii="Times New Roman" w:hAnsi="Times New Roman" w:cs="Times New Roman"/>
          <w:color w:val="000000"/>
          <w:sz w:val="28"/>
          <w:szCs w:val="28"/>
        </w:rPr>
        <w:t xml:space="preserve">в </w:t>
      </w:r>
      <w:r w:rsidR="00423329" w:rsidRPr="002A74AB">
        <w:rPr>
          <w:rFonts w:ascii="Times New Roman" w:hAnsi="Times New Roman" w:cs="Times New Roman"/>
          <w:color w:val="000000"/>
          <w:sz w:val="28"/>
          <w:szCs w:val="28"/>
        </w:rPr>
        <w:t>Бюро судебно-медицинской экспертизы</w:t>
      </w:r>
      <w:r w:rsidR="00423329">
        <w:rPr>
          <w:rFonts w:ascii="Times New Roman" w:hAnsi="Times New Roman" w:cs="Times New Roman"/>
          <w:color w:val="000000"/>
          <w:sz w:val="28"/>
          <w:szCs w:val="28"/>
        </w:rPr>
        <w:t xml:space="preserve"> – </w:t>
      </w:r>
      <w:r w:rsidR="00423329" w:rsidRPr="002A74AB">
        <w:rPr>
          <w:rFonts w:ascii="Times New Roman" w:hAnsi="Times New Roman" w:cs="Times New Roman"/>
          <w:color w:val="000000"/>
          <w:sz w:val="28"/>
          <w:szCs w:val="28"/>
        </w:rPr>
        <w:t>аппарат гистологической проводки</w:t>
      </w:r>
      <w:r w:rsidR="00423329">
        <w:rPr>
          <w:rFonts w:ascii="Times New Roman" w:hAnsi="Times New Roman" w:cs="Times New Roman"/>
          <w:color w:val="000000"/>
          <w:sz w:val="28"/>
          <w:szCs w:val="28"/>
        </w:rPr>
        <w:t xml:space="preserve"> и иное специализированное оборудование.</w:t>
      </w:r>
      <w:r w:rsidR="00423329" w:rsidRPr="002A74AB">
        <w:rPr>
          <w:rFonts w:ascii="Times New Roman" w:hAnsi="Times New Roman" w:cs="Times New Roman"/>
          <w:color w:val="000000"/>
          <w:sz w:val="28"/>
          <w:szCs w:val="28"/>
        </w:rPr>
        <w:t xml:space="preserve"> </w:t>
      </w:r>
      <w:r w:rsidR="002A74AB" w:rsidRPr="002A74AB">
        <w:rPr>
          <w:rFonts w:ascii="Times New Roman" w:hAnsi="Times New Roman" w:cs="Times New Roman"/>
          <w:color w:val="000000"/>
          <w:sz w:val="28"/>
          <w:szCs w:val="28"/>
        </w:rPr>
        <w:t>О</w:t>
      </w:r>
      <w:r w:rsidRPr="002A74AB">
        <w:rPr>
          <w:rFonts w:ascii="Times New Roman" w:hAnsi="Times New Roman" w:cs="Times New Roman"/>
          <w:color w:val="000000"/>
          <w:sz w:val="28"/>
          <w:szCs w:val="28"/>
        </w:rPr>
        <w:t xml:space="preserve">бъем </w:t>
      </w:r>
      <w:r w:rsidRPr="002A74AB">
        <w:rPr>
          <w:rFonts w:ascii="Times New Roman" w:hAnsi="Times New Roman" w:cs="Times New Roman"/>
          <w:color w:val="000000"/>
          <w:sz w:val="28"/>
          <w:szCs w:val="28"/>
        </w:rPr>
        <w:lastRenderedPageBreak/>
        <w:t xml:space="preserve">финансирования – </w:t>
      </w:r>
      <w:r w:rsidR="002A74AB" w:rsidRPr="002A74AB">
        <w:rPr>
          <w:rFonts w:ascii="Times New Roman" w:hAnsi="Times New Roman" w:cs="Times New Roman"/>
          <w:color w:val="000000"/>
          <w:sz w:val="28"/>
          <w:szCs w:val="28"/>
        </w:rPr>
        <w:t>152,9</w:t>
      </w:r>
      <w:r w:rsidRPr="002A74AB">
        <w:rPr>
          <w:rFonts w:ascii="Times New Roman" w:hAnsi="Times New Roman" w:cs="Times New Roman"/>
          <w:color w:val="000000"/>
          <w:sz w:val="28"/>
          <w:szCs w:val="28"/>
        </w:rPr>
        <w:t xml:space="preserve"> млн </w:t>
      </w:r>
      <w:r w:rsidRPr="002A74AB">
        <w:rPr>
          <w:rFonts w:ascii="Times New Roman" w:hAnsi="Times New Roman" w:cs="Times New Roman"/>
          <w:sz w:val="28"/>
          <w:szCs w:val="28"/>
        </w:rPr>
        <w:t>рублей</w:t>
      </w:r>
      <w:r w:rsidRPr="002A74AB">
        <w:rPr>
          <w:rFonts w:ascii="Times New Roman" w:hAnsi="Times New Roman" w:cs="Times New Roman"/>
          <w:color w:val="000000"/>
          <w:sz w:val="28"/>
          <w:szCs w:val="28"/>
        </w:rPr>
        <w:t xml:space="preserve">. </w:t>
      </w:r>
      <w:r w:rsidRPr="002A74AB">
        <w:rPr>
          <w:rFonts w:ascii="Times New Roman" w:hAnsi="Times New Roman" w:cs="Times New Roman"/>
          <w:sz w:val="28"/>
          <w:szCs w:val="28"/>
        </w:rPr>
        <w:t xml:space="preserve">Кассовое исполнение – </w:t>
      </w:r>
      <w:r w:rsidR="002A74AB" w:rsidRPr="002A74AB">
        <w:rPr>
          <w:rFonts w:ascii="Times New Roman" w:hAnsi="Times New Roman" w:cs="Times New Roman"/>
          <w:color w:val="000000"/>
          <w:sz w:val="28"/>
          <w:szCs w:val="28"/>
        </w:rPr>
        <w:t>152,9</w:t>
      </w:r>
      <w:r w:rsidRPr="002A74AB">
        <w:rPr>
          <w:rFonts w:ascii="Times New Roman" w:hAnsi="Times New Roman" w:cs="Times New Roman"/>
          <w:color w:val="000000"/>
          <w:sz w:val="28"/>
          <w:szCs w:val="28"/>
        </w:rPr>
        <w:t xml:space="preserve"> млн </w:t>
      </w:r>
      <w:r w:rsidRPr="002A74AB">
        <w:rPr>
          <w:rFonts w:ascii="Times New Roman" w:hAnsi="Times New Roman" w:cs="Times New Roman"/>
          <w:sz w:val="28"/>
          <w:szCs w:val="28"/>
        </w:rPr>
        <w:t>рублей (</w:t>
      </w:r>
      <w:r w:rsidR="002A74AB" w:rsidRPr="002A74AB">
        <w:rPr>
          <w:rFonts w:ascii="Times New Roman" w:hAnsi="Times New Roman" w:cs="Times New Roman"/>
          <w:sz w:val="28"/>
          <w:szCs w:val="28"/>
        </w:rPr>
        <w:t>100</w:t>
      </w:r>
      <w:r w:rsidRPr="002A74AB">
        <w:rPr>
          <w:rFonts w:ascii="Times New Roman" w:hAnsi="Times New Roman" w:cs="Times New Roman"/>
          <w:sz w:val="28"/>
          <w:szCs w:val="28"/>
        </w:rPr>
        <w:t xml:space="preserve"> %). </w:t>
      </w:r>
      <w:r w:rsidR="00652A6C" w:rsidRPr="002A74AB">
        <w:rPr>
          <w:rFonts w:ascii="Times New Roman" w:hAnsi="Times New Roman" w:cs="Times New Roman"/>
          <w:sz w:val="28"/>
          <w:szCs w:val="28"/>
        </w:rPr>
        <w:t>Также</w:t>
      </w:r>
      <w:r w:rsidR="00652A6C">
        <w:rPr>
          <w:rFonts w:ascii="Times New Roman" w:hAnsi="Times New Roman" w:cs="Times New Roman"/>
          <w:sz w:val="28"/>
          <w:szCs w:val="28"/>
        </w:rPr>
        <w:t xml:space="preserve"> в </w:t>
      </w:r>
      <w:r w:rsidR="00652A6C" w:rsidRPr="002A74AB">
        <w:rPr>
          <w:rFonts w:ascii="Times New Roman" w:hAnsi="Times New Roman" w:cs="Times New Roman"/>
          <w:sz w:val="28"/>
          <w:szCs w:val="28"/>
        </w:rPr>
        <w:t xml:space="preserve">рамках мероприятия </w:t>
      </w:r>
      <w:r w:rsidR="002A74AB" w:rsidRPr="002A74AB">
        <w:rPr>
          <w:rFonts w:ascii="Times New Roman" w:hAnsi="Times New Roman" w:cs="Times New Roman"/>
          <w:sz w:val="28"/>
          <w:szCs w:val="28"/>
        </w:rPr>
        <w:t>в</w:t>
      </w:r>
      <w:r w:rsidR="002A74AB" w:rsidRPr="002A74AB">
        <w:rPr>
          <w:rFonts w:ascii="Times New Roman" w:hAnsi="Times New Roman" w:cs="Times New Roman"/>
          <w:color w:val="000000"/>
          <w:sz w:val="28"/>
          <w:szCs w:val="28"/>
        </w:rPr>
        <w:t xml:space="preserve"> Гусевской ЦРБ выполнены работы по ремонту ангиографического кабинета, </w:t>
      </w:r>
      <w:r w:rsidR="00652A6C" w:rsidRPr="002A74AB">
        <w:rPr>
          <w:rFonts w:ascii="Times New Roman" w:hAnsi="Times New Roman" w:cs="Times New Roman"/>
          <w:sz w:val="28"/>
          <w:szCs w:val="28"/>
        </w:rPr>
        <w:t>в</w:t>
      </w:r>
      <w:r w:rsidR="00652A6C">
        <w:rPr>
          <w:rFonts w:ascii="Times New Roman" w:hAnsi="Times New Roman" w:cs="Times New Roman"/>
          <w:sz w:val="28"/>
          <w:szCs w:val="28"/>
        </w:rPr>
        <w:t xml:space="preserve"> </w:t>
      </w:r>
      <w:r w:rsidR="002A74AB" w:rsidRPr="00652A6C">
        <w:rPr>
          <w:rFonts w:ascii="Times New Roman" w:hAnsi="Times New Roman" w:cs="Times New Roman"/>
          <w:color w:val="000000"/>
          <w:sz w:val="28"/>
          <w:szCs w:val="28"/>
        </w:rPr>
        <w:t>Областной клинической больниц</w:t>
      </w:r>
      <w:r w:rsidR="002A74AB">
        <w:rPr>
          <w:rFonts w:ascii="Times New Roman" w:hAnsi="Times New Roman" w:cs="Times New Roman"/>
          <w:color w:val="000000"/>
          <w:sz w:val="28"/>
          <w:szCs w:val="28"/>
        </w:rPr>
        <w:t>е</w:t>
      </w:r>
      <w:r w:rsidR="002A74AB" w:rsidRPr="00652A6C">
        <w:rPr>
          <w:rFonts w:ascii="Times New Roman" w:hAnsi="Times New Roman" w:cs="Times New Roman"/>
          <w:color w:val="000000"/>
          <w:sz w:val="28"/>
          <w:szCs w:val="28"/>
        </w:rPr>
        <w:t xml:space="preserve"> Калининградской области </w:t>
      </w:r>
      <w:r w:rsidR="002A74AB">
        <w:rPr>
          <w:rFonts w:ascii="Times New Roman" w:hAnsi="Times New Roman" w:cs="Times New Roman"/>
          <w:color w:val="000000"/>
          <w:sz w:val="28"/>
          <w:szCs w:val="28"/>
        </w:rPr>
        <w:t>р</w:t>
      </w:r>
      <w:r w:rsidR="00652A6C" w:rsidRPr="00652A6C">
        <w:rPr>
          <w:rFonts w:ascii="Times New Roman" w:hAnsi="Times New Roman" w:cs="Times New Roman"/>
          <w:color w:val="000000"/>
          <w:sz w:val="28"/>
          <w:szCs w:val="28"/>
        </w:rPr>
        <w:t>азработ</w:t>
      </w:r>
      <w:r w:rsidR="002A74AB">
        <w:rPr>
          <w:rFonts w:ascii="Times New Roman" w:hAnsi="Times New Roman" w:cs="Times New Roman"/>
          <w:color w:val="000000"/>
          <w:sz w:val="28"/>
          <w:szCs w:val="28"/>
        </w:rPr>
        <w:t>ана</w:t>
      </w:r>
      <w:r w:rsidR="00652A6C" w:rsidRPr="00652A6C">
        <w:rPr>
          <w:rFonts w:ascii="Times New Roman" w:hAnsi="Times New Roman" w:cs="Times New Roman"/>
          <w:color w:val="000000"/>
          <w:sz w:val="28"/>
          <w:szCs w:val="28"/>
        </w:rPr>
        <w:t xml:space="preserve"> ПСД на капитальный ремонт помещений под установку </w:t>
      </w:r>
      <w:r w:rsidR="00652A6C" w:rsidRPr="002A74AB">
        <w:rPr>
          <w:rFonts w:ascii="Times New Roman" w:hAnsi="Times New Roman" w:cs="Times New Roman"/>
          <w:color w:val="000000"/>
          <w:sz w:val="28"/>
          <w:szCs w:val="28"/>
        </w:rPr>
        <w:t>маммографа</w:t>
      </w:r>
      <w:r w:rsidR="002A74AB" w:rsidRPr="002A74AB">
        <w:rPr>
          <w:rFonts w:ascii="Times New Roman" w:hAnsi="Times New Roman" w:cs="Times New Roman"/>
          <w:color w:val="000000"/>
          <w:sz w:val="28"/>
          <w:szCs w:val="28"/>
        </w:rPr>
        <w:t xml:space="preserve"> и </w:t>
      </w:r>
      <w:r w:rsidR="00652A6C" w:rsidRPr="002A74AB">
        <w:rPr>
          <w:rFonts w:ascii="Times New Roman" w:hAnsi="Times New Roman" w:cs="Times New Roman"/>
          <w:color w:val="000000"/>
          <w:sz w:val="28"/>
          <w:szCs w:val="28"/>
        </w:rPr>
        <w:t>ангиографа</w:t>
      </w:r>
      <w:r w:rsidR="002A74AB" w:rsidRPr="002A74AB">
        <w:rPr>
          <w:rFonts w:ascii="Times New Roman" w:hAnsi="Times New Roman" w:cs="Times New Roman"/>
          <w:color w:val="000000"/>
          <w:sz w:val="28"/>
          <w:szCs w:val="28"/>
        </w:rPr>
        <w:t>, выполнены работы по капитальному</w:t>
      </w:r>
      <w:r w:rsidR="00652A6C" w:rsidRPr="002A74AB">
        <w:rPr>
          <w:rFonts w:ascii="Times New Roman" w:hAnsi="Times New Roman" w:cs="Times New Roman"/>
          <w:color w:val="000000"/>
          <w:sz w:val="28"/>
          <w:szCs w:val="28"/>
        </w:rPr>
        <w:t xml:space="preserve"> ремонт</w:t>
      </w:r>
      <w:r w:rsidR="002A74AB" w:rsidRPr="002A74AB">
        <w:rPr>
          <w:rFonts w:ascii="Times New Roman" w:hAnsi="Times New Roman" w:cs="Times New Roman"/>
          <w:color w:val="000000"/>
          <w:sz w:val="28"/>
          <w:szCs w:val="28"/>
        </w:rPr>
        <w:t>у</w:t>
      </w:r>
      <w:r w:rsidR="00652A6C" w:rsidRPr="002A74AB">
        <w:rPr>
          <w:rFonts w:ascii="Times New Roman" w:hAnsi="Times New Roman" w:cs="Times New Roman"/>
          <w:color w:val="000000"/>
          <w:sz w:val="28"/>
          <w:szCs w:val="28"/>
        </w:rPr>
        <w:t xml:space="preserve"> рентгеновского кабинета</w:t>
      </w:r>
      <w:r w:rsidR="002A74AB" w:rsidRPr="002A74AB">
        <w:rPr>
          <w:rFonts w:ascii="Times New Roman" w:hAnsi="Times New Roman" w:cs="Times New Roman"/>
          <w:color w:val="000000"/>
          <w:sz w:val="28"/>
          <w:szCs w:val="28"/>
        </w:rPr>
        <w:t xml:space="preserve">. Объем финансирования – 7,58 млн </w:t>
      </w:r>
      <w:r w:rsidR="002A74AB" w:rsidRPr="002A74AB">
        <w:rPr>
          <w:rFonts w:ascii="Times New Roman" w:hAnsi="Times New Roman" w:cs="Times New Roman"/>
          <w:sz w:val="28"/>
          <w:szCs w:val="28"/>
        </w:rPr>
        <w:t>рублей</w:t>
      </w:r>
      <w:r w:rsidR="002A74AB" w:rsidRPr="002A74AB">
        <w:rPr>
          <w:rFonts w:ascii="Times New Roman" w:hAnsi="Times New Roman" w:cs="Times New Roman"/>
          <w:color w:val="000000"/>
          <w:sz w:val="28"/>
          <w:szCs w:val="28"/>
        </w:rPr>
        <w:t>, к</w:t>
      </w:r>
      <w:r w:rsidR="002A74AB" w:rsidRPr="002A74AB">
        <w:rPr>
          <w:rFonts w:ascii="Times New Roman" w:hAnsi="Times New Roman" w:cs="Times New Roman"/>
          <w:sz w:val="28"/>
          <w:szCs w:val="28"/>
        </w:rPr>
        <w:t xml:space="preserve">ассовое исполнение – </w:t>
      </w:r>
      <w:r w:rsidR="002A74AB" w:rsidRPr="002A74AB">
        <w:rPr>
          <w:rFonts w:ascii="Times New Roman" w:hAnsi="Times New Roman" w:cs="Times New Roman"/>
          <w:color w:val="000000"/>
          <w:sz w:val="28"/>
          <w:szCs w:val="28"/>
        </w:rPr>
        <w:t>100</w:t>
      </w:r>
      <w:r w:rsidR="002A74AB" w:rsidRPr="002A74AB">
        <w:rPr>
          <w:rFonts w:ascii="Times New Roman" w:hAnsi="Times New Roman" w:cs="Times New Roman"/>
          <w:sz w:val="28"/>
          <w:szCs w:val="28"/>
        </w:rPr>
        <w:t xml:space="preserve"> %. Общий о</w:t>
      </w:r>
      <w:r w:rsidR="002A74AB" w:rsidRPr="002A74AB">
        <w:rPr>
          <w:rFonts w:ascii="Times New Roman" w:hAnsi="Times New Roman" w:cs="Times New Roman"/>
          <w:color w:val="000000"/>
          <w:sz w:val="28"/>
          <w:szCs w:val="28"/>
        </w:rPr>
        <w:t xml:space="preserve">бъем финансирования указанного мероприятия на 2019 год – 160,48 млн </w:t>
      </w:r>
      <w:r w:rsidR="002A74AB" w:rsidRPr="002A74AB">
        <w:rPr>
          <w:rFonts w:ascii="Times New Roman" w:hAnsi="Times New Roman" w:cs="Times New Roman"/>
          <w:sz w:val="28"/>
          <w:szCs w:val="28"/>
        </w:rPr>
        <w:t>рублей</w:t>
      </w:r>
      <w:r w:rsidR="002A74AB" w:rsidRPr="002A74AB">
        <w:rPr>
          <w:rFonts w:ascii="Times New Roman" w:hAnsi="Times New Roman" w:cs="Times New Roman"/>
          <w:color w:val="000000"/>
          <w:sz w:val="28"/>
          <w:szCs w:val="28"/>
        </w:rPr>
        <w:t xml:space="preserve">. </w:t>
      </w:r>
      <w:r w:rsidR="002A74AB" w:rsidRPr="002A74AB">
        <w:rPr>
          <w:rFonts w:ascii="Times New Roman" w:hAnsi="Times New Roman" w:cs="Times New Roman"/>
          <w:sz w:val="28"/>
          <w:szCs w:val="28"/>
        </w:rPr>
        <w:t xml:space="preserve">Кассовое исполнение – </w:t>
      </w:r>
      <w:r w:rsidR="002A74AB" w:rsidRPr="002A74AB">
        <w:rPr>
          <w:rFonts w:ascii="Times New Roman" w:hAnsi="Times New Roman" w:cs="Times New Roman"/>
          <w:color w:val="000000"/>
          <w:sz w:val="28"/>
          <w:szCs w:val="28"/>
        </w:rPr>
        <w:t xml:space="preserve">160,48 млн </w:t>
      </w:r>
      <w:r w:rsidR="002A74AB" w:rsidRPr="002A74AB">
        <w:rPr>
          <w:rFonts w:ascii="Times New Roman" w:hAnsi="Times New Roman" w:cs="Times New Roman"/>
          <w:sz w:val="28"/>
          <w:szCs w:val="28"/>
        </w:rPr>
        <w:t>рублей (100</w:t>
      </w:r>
      <w:r w:rsidR="002A74AB">
        <w:rPr>
          <w:rFonts w:ascii="Times New Roman" w:hAnsi="Times New Roman" w:cs="Times New Roman"/>
          <w:sz w:val="28"/>
          <w:szCs w:val="28"/>
        </w:rPr>
        <w:t xml:space="preserve"> %);</w:t>
      </w:r>
    </w:p>
    <w:p w:rsidR="00A9347A" w:rsidRPr="00520B9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0B9A">
        <w:rPr>
          <w:rFonts w:ascii="Times New Roman" w:hAnsi="Times New Roman" w:cs="Times New Roman"/>
          <w:color w:val="000000"/>
          <w:sz w:val="28"/>
          <w:szCs w:val="28"/>
        </w:rPr>
        <w:t xml:space="preserve">- оказаны меры социальной поддержки отдельных категорий граждан в сфере здравоохранения для оказания высокотехнологичной медицинской помощи </w:t>
      </w:r>
      <w:r w:rsidR="00520B9A" w:rsidRPr="00520B9A">
        <w:rPr>
          <w:rFonts w:ascii="Times New Roman" w:hAnsi="Times New Roman" w:cs="Times New Roman"/>
          <w:color w:val="000000"/>
          <w:sz w:val="28"/>
          <w:szCs w:val="28"/>
        </w:rPr>
        <w:t>795</w:t>
      </w:r>
      <w:r w:rsidRPr="00520B9A">
        <w:rPr>
          <w:rFonts w:ascii="Times New Roman" w:hAnsi="Times New Roman" w:cs="Times New Roman"/>
          <w:color w:val="000000"/>
          <w:sz w:val="28"/>
          <w:szCs w:val="28"/>
        </w:rPr>
        <w:t xml:space="preserve"> получателям. Объем финансирования указанного мероприятия на 2019 год – 5,53 млн </w:t>
      </w:r>
      <w:r w:rsidRPr="00520B9A">
        <w:rPr>
          <w:rFonts w:ascii="Times New Roman" w:hAnsi="Times New Roman" w:cs="Times New Roman"/>
          <w:sz w:val="28"/>
          <w:szCs w:val="28"/>
        </w:rPr>
        <w:t>рублей</w:t>
      </w:r>
      <w:r w:rsidRPr="00520B9A">
        <w:rPr>
          <w:rFonts w:ascii="Times New Roman" w:hAnsi="Times New Roman" w:cs="Times New Roman"/>
          <w:color w:val="000000"/>
          <w:sz w:val="28"/>
          <w:szCs w:val="28"/>
        </w:rPr>
        <w:t xml:space="preserve">. Кассовое исполнение за отчетный период составило </w:t>
      </w:r>
      <w:r w:rsidR="00520B9A" w:rsidRPr="00520B9A">
        <w:rPr>
          <w:rFonts w:ascii="Times New Roman" w:hAnsi="Times New Roman" w:cs="Times New Roman"/>
          <w:color w:val="000000"/>
          <w:sz w:val="28"/>
          <w:szCs w:val="28"/>
        </w:rPr>
        <w:t>5,5</w:t>
      </w:r>
      <w:r w:rsidR="00520B9A">
        <w:rPr>
          <w:rFonts w:ascii="Times New Roman" w:hAnsi="Times New Roman" w:cs="Times New Roman"/>
          <w:color w:val="000000"/>
          <w:sz w:val="28"/>
          <w:szCs w:val="28"/>
        </w:rPr>
        <w:t>0</w:t>
      </w:r>
      <w:r w:rsidRPr="00520B9A">
        <w:rPr>
          <w:rFonts w:ascii="Times New Roman" w:hAnsi="Times New Roman" w:cs="Times New Roman"/>
          <w:color w:val="000000"/>
          <w:sz w:val="28"/>
          <w:szCs w:val="28"/>
        </w:rPr>
        <w:t xml:space="preserve"> млн рублей или </w:t>
      </w:r>
      <w:r w:rsidRPr="00520B9A">
        <w:rPr>
          <w:rFonts w:ascii="Times New Roman" w:hAnsi="Times New Roman" w:cs="Times New Roman"/>
          <w:color w:val="000000"/>
          <w:sz w:val="28"/>
          <w:szCs w:val="28"/>
        </w:rPr>
        <w:br/>
      </w:r>
      <w:r w:rsidR="00520B9A" w:rsidRPr="00520B9A">
        <w:rPr>
          <w:rFonts w:ascii="Times New Roman" w:hAnsi="Times New Roman" w:cs="Times New Roman"/>
          <w:color w:val="000000"/>
          <w:sz w:val="28"/>
          <w:szCs w:val="28"/>
        </w:rPr>
        <w:t>99,5 %</w:t>
      </w:r>
      <w:r w:rsidRPr="00520B9A">
        <w:rPr>
          <w:rFonts w:ascii="Times New Roman" w:hAnsi="Times New Roman" w:cs="Times New Roman"/>
          <w:color w:val="000000"/>
          <w:sz w:val="28"/>
          <w:szCs w:val="28"/>
        </w:rPr>
        <w:t>;</w:t>
      </w:r>
    </w:p>
    <w:p w:rsidR="00A9347A" w:rsidRPr="00520B9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0B9A">
        <w:rPr>
          <w:rFonts w:ascii="Times New Roman" w:hAnsi="Times New Roman" w:cs="Times New Roman"/>
          <w:color w:val="000000"/>
          <w:sz w:val="28"/>
          <w:szCs w:val="28"/>
        </w:rPr>
        <w:t>- запланировано предоставление государственных услуг по оказанию высокотехнологичной медицинской помощи, не включенной в базовую программу обязательного медицинского страхования, для 134 п</w:t>
      </w:r>
      <w:r w:rsidR="00520B9A" w:rsidRPr="00520B9A">
        <w:rPr>
          <w:rFonts w:ascii="Times New Roman" w:hAnsi="Times New Roman" w:cs="Times New Roman"/>
          <w:color w:val="000000"/>
          <w:sz w:val="28"/>
          <w:szCs w:val="28"/>
        </w:rPr>
        <w:t>ациентов, услуги предоставлены 134</w:t>
      </w:r>
      <w:r w:rsidRPr="00520B9A">
        <w:rPr>
          <w:rFonts w:ascii="Times New Roman" w:hAnsi="Times New Roman" w:cs="Times New Roman"/>
          <w:color w:val="000000"/>
          <w:sz w:val="28"/>
          <w:szCs w:val="28"/>
        </w:rPr>
        <w:t xml:space="preserve"> получателям. Общий объем финансирования указанного мероприятия на 2019 год – 20,83 млн рублей. Кассовое исполнение – </w:t>
      </w:r>
      <w:r w:rsidR="00520B9A" w:rsidRPr="00520B9A">
        <w:rPr>
          <w:rFonts w:ascii="Times New Roman" w:hAnsi="Times New Roman" w:cs="Times New Roman"/>
          <w:color w:val="000000"/>
          <w:sz w:val="28"/>
          <w:szCs w:val="28"/>
        </w:rPr>
        <w:t>20,81 млн рублей</w:t>
      </w:r>
      <w:r w:rsidRPr="00520B9A">
        <w:rPr>
          <w:rFonts w:ascii="Times New Roman" w:hAnsi="Times New Roman" w:cs="Times New Roman"/>
          <w:color w:val="000000"/>
          <w:sz w:val="28"/>
          <w:szCs w:val="28"/>
        </w:rPr>
        <w:t xml:space="preserve"> (</w:t>
      </w:r>
      <w:r w:rsidR="00520B9A" w:rsidRPr="00520B9A">
        <w:rPr>
          <w:rFonts w:ascii="Times New Roman" w:hAnsi="Times New Roman" w:cs="Times New Roman"/>
          <w:color w:val="000000"/>
          <w:sz w:val="28"/>
          <w:szCs w:val="28"/>
        </w:rPr>
        <w:t>99,9</w:t>
      </w:r>
      <w:r w:rsidRPr="00520B9A">
        <w:rPr>
          <w:rFonts w:ascii="Times New Roman" w:hAnsi="Times New Roman" w:cs="Times New Roman"/>
          <w:color w:val="000000"/>
          <w:sz w:val="28"/>
          <w:szCs w:val="28"/>
        </w:rPr>
        <w:t xml:space="preserve"> %);</w:t>
      </w:r>
    </w:p>
    <w:p w:rsidR="00A934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93DFC">
        <w:rPr>
          <w:rFonts w:ascii="Times New Roman" w:hAnsi="Times New Roman" w:cs="Times New Roman"/>
          <w:color w:val="000000"/>
          <w:sz w:val="28"/>
          <w:szCs w:val="28"/>
        </w:rPr>
        <w:t xml:space="preserve">- выполнены работы по заготовке, хранению, транспортировке и обеспечению безопасности донорской крови и ее компонентов. Количество заготовленной цельной донорской крови составило </w:t>
      </w:r>
      <w:r w:rsidR="00893DFC" w:rsidRPr="00893DFC">
        <w:rPr>
          <w:rFonts w:ascii="Times New Roman" w:hAnsi="Times New Roman" w:cs="Times New Roman"/>
          <w:color w:val="000000"/>
          <w:sz w:val="28"/>
          <w:szCs w:val="28"/>
        </w:rPr>
        <w:t>12803,238</w:t>
      </w:r>
      <w:r w:rsidRPr="00893DFC">
        <w:rPr>
          <w:rFonts w:ascii="Times New Roman" w:hAnsi="Times New Roman" w:cs="Times New Roman"/>
          <w:color w:val="000000"/>
          <w:sz w:val="28"/>
          <w:szCs w:val="28"/>
        </w:rPr>
        <w:t xml:space="preserve"> литров. Общий объем финансирования указанного мероприятия на 2019 год – 215,73 млн </w:t>
      </w:r>
      <w:r w:rsidRPr="00893DFC">
        <w:rPr>
          <w:rFonts w:ascii="Times New Roman" w:hAnsi="Times New Roman" w:cs="Times New Roman"/>
          <w:sz w:val="28"/>
          <w:szCs w:val="28"/>
        </w:rPr>
        <w:t>рублей</w:t>
      </w:r>
      <w:r w:rsidRPr="00893DFC">
        <w:rPr>
          <w:rFonts w:ascii="Times New Roman" w:hAnsi="Times New Roman" w:cs="Times New Roman"/>
          <w:color w:val="000000"/>
          <w:sz w:val="28"/>
          <w:szCs w:val="28"/>
        </w:rPr>
        <w:t xml:space="preserve">. Кассовое исполнение – </w:t>
      </w:r>
      <w:r w:rsidR="00893DFC" w:rsidRPr="00893DFC">
        <w:rPr>
          <w:rFonts w:ascii="Times New Roman" w:hAnsi="Times New Roman" w:cs="Times New Roman"/>
          <w:color w:val="000000"/>
          <w:sz w:val="28"/>
          <w:szCs w:val="28"/>
        </w:rPr>
        <w:t>215,73</w:t>
      </w:r>
      <w:r w:rsidRPr="00893DFC">
        <w:rPr>
          <w:rFonts w:ascii="Times New Roman" w:hAnsi="Times New Roman" w:cs="Times New Roman"/>
          <w:color w:val="000000"/>
          <w:sz w:val="28"/>
          <w:szCs w:val="28"/>
        </w:rPr>
        <w:t xml:space="preserve"> млн </w:t>
      </w:r>
      <w:r w:rsidRPr="00893DFC">
        <w:rPr>
          <w:rFonts w:ascii="Times New Roman" w:hAnsi="Times New Roman" w:cs="Times New Roman"/>
          <w:sz w:val="28"/>
          <w:szCs w:val="28"/>
        </w:rPr>
        <w:t>рублей</w:t>
      </w:r>
      <w:r w:rsidRPr="00893DFC">
        <w:rPr>
          <w:rFonts w:ascii="Times New Roman" w:hAnsi="Times New Roman" w:cs="Times New Roman"/>
          <w:color w:val="000000"/>
          <w:sz w:val="28"/>
          <w:szCs w:val="28"/>
        </w:rPr>
        <w:t xml:space="preserve"> (</w:t>
      </w:r>
      <w:r w:rsidR="00893DFC" w:rsidRPr="00893DFC">
        <w:rPr>
          <w:rFonts w:ascii="Times New Roman" w:hAnsi="Times New Roman" w:cs="Times New Roman"/>
          <w:color w:val="000000"/>
          <w:sz w:val="28"/>
          <w:szCs w:val="28"/>
        </w:rPr>
        <w:t>100</w:t>
      </w:r>
      <w:r w:rsidRPr="00893DFC">
        <w:rPr>
          <w:rFonts w:ascii="Times New Roman" w:hAnsi="Times New Roman" w:cs="Times New Roman"/>
          <w:color w:val="000000"/>
          <w:sz w:val="28"/>
          <w:szCs w:val="28"/>
        </w:rPr>
        <w:t xml:space="preserve"> %);</w:t>
      </w:r>
    </w:p>
    <w:p w:rsidR="00FE3DF6" w:rsidRDefault="00893DFC" w:rsidP="00FE3DF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w:t>
      </w:r>
      <w:r w:rsidRPr="00893DFC">
        <w:rPr>
          <w:rFonts w:ascii="Times New Roman" w:hAnsi="Times New Roman" w:cs="Times New Roman"/>
          <w:color w:val="000000"/>
          <w:sz w:val="28"/>
          <w:szCs w:val="28"/>
        </w:rPr>
        <w:t>Станци</w:t>
      </w:r>
      <w:r>
        <w:rPr>
          <w:rFonts w:ascii="Times New Roman" w:hAnsi="Times New Roman" w:cs="Times New Roman"/>
          <w:color w:val="000000"/>
          <w:sz w:val="28"/>
          <w:szCs w:val="28"/>
        </w:rPr>
        <w:t>и</w:t>
      </w:r>
      <w:r w:rsidRPr="00893DFC">
        <w:rPr>
          <w:rFonts w:ascii="Times New Roman" w:hAnsi="Times New Roman" w:cs="Times New Roman"/>
          <w:color w:val="000000"/>
          <w:sz w:val="28"/>
          <w:szCs w:val="28"/>
        </w:rPr>
        <w:t xml:space="preserve"> переливания крови Калининградской области</w:t>
      </w:r>
      <w:r>
        <w:rPr>
          <w:rFonts w:ascii="Times New Roman" w:hAnsi="Times New Roman" w:cs="Times New Roman"/>
          <w:color w:val="000000"/>
          <w:sz w:val="28"/>
          <w:szCs w:val="28"/>
        </w:rPr>
        <w:t xml:space="preserve"> </w:t>
      </w:r>
      <w:r w:rsidR="00FE3DF6">
        <w:rPr>
          <w:rFonts w:ascii="Times New Roman" w:hAnsi="Times New Roman" w:cs="Times New Roman"/>
          <w:color w:val="000000"/>
          <w:sz w:val="28"/>
          <w:szCs w:val="28"/>
        </w:rPr>
        <w:t>проведены работы по ка</w:t>
      </w:r>
      <w:r w:rsidRPr="00893DFC">
        <w:rPr>
          <w:rFonts w:ascii="Times New Roman" w:hAnsi="Times New Roman" w:cs="Times New Roman"/>
          <w:color w:val="000000"/>
          <w:sz w:val="28"/>
          <w:szCs w:val="28"/>
        </w:rPr>
        <w:t>питальн</w:t>
      </w:r>
      <w:r w:rsidR="00FE3DF6">
        <w:rPr>
          <w:rFonts w:ascii="Times New Roman" w:hAnsi="Times New Roman" w:cs="Times New Roman"/>
          <w:color w:val="000000"/>
          <w:sz w:val="28"/>
          <w:szCs w:val="28"/>
        </w:rPr>
        <w:t>ому</w:t>
      </w:r>
      <w:r w:rsidRPr="00893DFC">
        <w:rPr>
          <w:rFonts w:ascii="Times New Roman" w:hAnsi="Times New Roman" w:cs="Times New Roman"/>
          <w:color w:val="000000"/>
          <w:sz w:val="28"/>
          <w:szCs w:val="28"/>
        </w:rPr>
        <w:t xml:space="preserve"> ремонт</w:t>
      </w:r>
      <w:r w:rsidR="00FE3DF6">
        <w:rPr>
          <w:rFonts w:ascii="Times New Roman" w:hAnsi="Times New Roman" w:cs="Times New Roman"/>
          <w:color w:val="000000"/>
          <w:sz w:val="28"/>
          <w:szCs w:val="28"/>
        </w:rPr>
        <w:t xml:space="preserve">у. </w:t>
      </w:r>
      <w:r w:rsidR="00210957">
        <w:rPr>
          <w:rFonts w:ascii="Times New Roman" w:hAnsi="Times New Roman" w:cs="Times New Roman"/>
          <w:color w:val="000000"/>
          <w:sz w:val="28"/>
          <w:szCs w:val="28"/>
        </w:rPr>
        <w:t>О</w:t>
      </w:r>
      <w:r w:rsidR="00FE3DF6" w:rsidRPr="00893DFC">
        <w:rPr>
          <w:rFonts w:ascii="Times New Roman" w:hAnsi="Times New Roman" w:cs="Times New Roman"/>
          <w:color w:val="000000"/>
          <w:sz w:val="28"/>
          <w:szCs w:val="28"/>
        </w:rPr>
        <w:t xml:space="preserve">бъем финансирования указанного мероприятия на 2019 год – </w:t>
      </w:r>
      <w:r w:rsidR="00FE3DF6">
        <w:rPr>
          <w:rFonts w:ascii="Times New Roman" w:hAnsi="Times New Roman" w:cs="Times New Roman"/>
          <w:color w:val="000000"/>
          <w:sz w:val="28"/>
          <w:szCs w:val="28"/>
        </w:rPr>
        <w:t>1,39</w:t>
      </w:r>
      <w:r w:rsidR="00FE3DF6" w:rsidRPr="00893DFC">
        <w:rPr>
          <w:rFonts w:ascii="Times New Roman" w:hAnsi="Times New Roman" w:cs="Times New Roman"/>
          <w:color w:val="000000"/>
          <w:sz w:val="28"/>
          <w:szCs w:val="28"/>
        </w:rPr>
        <w:t xml:space="preserve"> млн </w:t>
      </w:r>
      <w:r w:rsidR="00FE3DF6" w:rsidRPr="00893DFC">
        <w:rPr>
          <w:rFonts w:ascii="Times New Roman" w:hAnsi="Times New Roman" w:cs="Times New Roman"/>
          <w:sz w:val="28"/>
          <w:szCs w:val="28"/>
        </w:rPr>
        <w:t>рублей</w:t>
      </w:r>
      <w:r w:rsidR="00FE3DF6" w:rsidRPr="00893DFC">
        <w:rPr>
          <w:rFonts w:ascii="Times New Roman" w:hAnsi="Times New Roman" w:cs="Times New Roman"/>
          <w:color w:val="000000"/>
          <w:sz w:val="28"/>
          <w:szCs w:val="28"/>
        </w:rPr>
        <w:t xml:space="preserve">. Кассовое исполнение – </w:t>
      </w:r>
      <w:r w:rsidR="00FE3DF6">
        <w:rPr>
          <w:rFonts w:ascii="Times New Roman" w:hAnsi="Times New Roman" w:cs="Times New Roman"/>
          <w:color w:val="000000"/>
          <w:sz w:val="28"/>
          <w:szCs w:val="28"/>
        </w:rPr>
        <w:t>1,39</w:t>
      </w:r>
      <w:r w:rsidR="00FE3DF6" w:rsidRPr="00893DFC">
        <w:rPr>
          <w:rFonts w:ascii="Times New Roman" w:hAnsi="Times New Roman" w:cs="Times New Roman"/>
          <w:color w:val="000000"/>
          <w:sz w:val="28"/>
          <w:szCs w:val="28"/>
        </w:rPr>
        <w:t xml:space="preserve"> млн </w:t>
      </w:r>
      <w:r w:rsidR="00FE3DF6" w:rsidRPr="00893DFC">
        <w:rPr>
          <w:rFonts w:ascii="Times New Roman" w:hAnsi="Times New Roman" w:cs="Times New Roman"/>
          <w:sz w:val="28"/>
          <w:szCs w:val="28"/>
        </w:rPr>
        <w:t>рублей</w:t>
      </w:r>
      <w:r w:rsidR="00FE3DF6" w:rsidRPr="00893DFC">
        <w:rPr>
          <w:rFonts w:ascii="Times New Roman" w:hAnsi="Times New Roman" w:cs="Times New Roman"/>
          <w:color w:val="000000"/>
          <w:sz w:val="28"/>
          <w:szCs w:val="28"/>
        </w:rPr>
        <w:t xml:space="preserve"> (100 %);</w:t>
      </w:r>
    </w:p>
    <w:p w:rsidR="00A9347A" w:rsidRPr="00FE3DF6"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E3DF6">
        <w:rPr>
          <w:rFonts w:ascii="Times New Roman" w:hAnsi="Times New Roman" w:cs="Times New Roman"/>
          <w:color w:val="000000"/>
          <w:sz w:val="28"/>
          <w:szCs w:val="28"/>
        </w:rPr>
        <w:t xml:space="preserve">- предоставлена плата за сдачу крови и (или) ее компонентов в количестве </w:t>
      </w:r>
      <w:r w:rsidR="00FE3DF6" w:rsidRPr="00FE3DF6">
        <w:rPr>
          <w:rFonts w:ascii="Times New Roman" w:hAnsi="Times New Roman" w:cs="Times New Roman"/>
          <w:color w:val="000000"/>
          <w:sz w:val="28"/>
          <w:szCs w:val="28"/>
        </w:rPr>
        <w:t>2792</w:t>
      </w:r>
      <w:r w:rsidRPr="00FE3DF6">
        <w:rPr>
          <w:rFonts w:ascii="Times New Roman" w:hAnsi="Times New Roman" w:cs="Times New Roman"/>
          <w:color w:val="000000"/>
          <w:sz w:val="28"/>
          <w:szCs w:val="28"/>
        </w:rPr>
        <w:t xml:space="preserve"> донаций. </w:t>
      </w:r>
      <w:r w:rsidR="00210957">
        <w:rPr>
          <w:rFonts w:ascii="Times New Roman" w:hAnsi="Times New Roman" w:cs="Times New Roman"/>
          <w:color w:val="000000"/>
          <w:sz w:val="28"/>
          <w:szCs w:val="28"/>
        </w:rPr>
        <w:t>О</w:t>
      </w:r>
      <w:r w:rsidRPr="00FE3DF6">
        <w:rPr>
          <w:rFonts w:ascii="Times New Roman" w:hAnsi="Times New Roman" w:cs="Times New Roman"/>
          <w:color w:val="000000"/>
          <w:sz w:val="28"/>
          <w:szCs w:val="28"/>
        </w:rPr>
        <w:t xml:space="preserve">бъем финансирования указанного мероприятия на 2019 год – </w:t>
      </w:r>
      <w:r w:rsidR="00FE3DF6" w:rsidRPr="00FE3DF6">
        <w:rPr>
          <w:rFonts w:ascii="Times New Roman" w:hAnsi="Times New Roman" w:cs="Times New Roman"/>
          <w:color w:val="000000"/>
          <w:sz w:val="28"/>
          <w:szCs w:val="28"/>
        </w:rPr>
        <w:t>5,91</w:t>
      </w:r>
      <w:r w:rsidRPr="00FE3DF6">
        <w:rPr>
          <w:rFonts w:ascii="Times New Roman" w:hAnsi="Times New Roman" w:cs="Times New Roman"/>
          <w:color w:val="000000"/>
          <w:sz w:val="28"/>
          <w:szCs w:val="28"/>
        </w:rPr>
        <w:t xml:space="preserve"> млн </w:t>
      </w:r>
      <w:r w:rsidRPr="00FE3DF6">
        <w:rPr>
          <w:rFonts w:ascii="Times New Roman" w:hAnsi="Times New Roman" w:cs="Times New Roman"/>
          <w:sz w:val="28"/>
          <w:szCs w:val="28"/>
        </w:rPr>
        <w:t>рублей</w:t>
      </w:r>
      <w:r w:rsidRPr="00FE3DF6">
        <w:rPr>
          <w:rFonts w:ascii="Times New Roman" w:hAnsi="Times New Roman" w:cs="Times New Roman"/>
          <w:color w:val="000000"/>
          <w:sz w:val="28"/>
          <w:szCs w:val="28"/>
        </w:rPr>
        <w:t xml:space="preserve">. Кассовое исполнение за отчетный период составило </w:t>
      </w:r>
      <w:r w:rsidR="00FE3DF6" w:rsidRPr="00FE3DF6">
        <w:rPr>
          <w:rFonts w:ascii="Times New Roman" w:hAnsi="Times New Roman" w:cs="Times New Roman"/>
          <w:color w:val="000000"/>
          <w:sz w:val="28"/>
          <w:szCs w:val="28"/>
        </w:rPr>
        <w:t>5,90</w:t>
      </w:r>
      <w:r w:rsidRPr="00FE3DF6">
        <w:rPr>
          <w:rFonts w:ascii="Times New Roman" w:hAnsi="Times New Roman" w:cs="Times New Roman"/>
          <w:color w:val="000000"/>
          <w:sz w:val="28"/>
          <w:szCs w:val="28"/>
        </w:rPr>
        <w:t xml:space="preserve"> млн </w:t>
      </w:r>
      <w:r w:rsidRPr="00FE3DF6">
        <w:rPr>
          <w:rFonts w:ascii="Times New Roman" w:hAnsi="Times New Roman" w:cs="Times New Roman"/>
          <w:sz w:val="28"/>
          <w:szCs w:val="28"/>
        </w:rPr>
        <w:t>рублей</w:t>
      </w:r>
      <w:r w:rsidRPr="00FE3DF6">
        <w:rPr>
          <w:rFonts w:ascii="Times New Roman" w:hAnsi="Times New Roman" w:cs="Times New Roman"/>
          <w:color w:val="000000"/>
          <w:sz w:val="28"/>
          <w:szCs w:val="28"/>
        </w:rPr>
        <w:t xml:space="preserve"> (</w:t>
      </w:r>
      <w:r w:rsidR="00FE3DF6" w:rsidRPr="00FE3DF6">
        <w:rPr>
          <w:rFonts w:ascii="Times New Roman" w:hAnsi="Times New Roman" w:cs="Times New Roman"/>
          <w:color w:val="000000"/>
          <w:sz w:val="28"/>
          <w:szCs w:val="28"/>
        </w:rPr>
        <w:t>99,9 %);</w:t>
      </w:r>
    </w:p>
    <w:p w:rsidR="00A934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E3DF6">
        <w:rPr>
          <w:rFonts w:ascii="Times New Roman" w:hAnsi="Times New Roman" w:cs="Times New Roman"/>
          <w:color w:val="000000"/>
          <w:sz w:val="28"/>
          <w:szCs w:val="28"/>
        </w:rPr>
        <w:t>- выполнены работы по проведению судебно-психиатрических экспертиз в кол</w:t>
      </w:r>
      <w:r w:rsidR="00FE3DF6" w:rsidRPr="00FE3DF6">
        <w:rPr>
          <w:rFonts w:ascii="Times New Roman" w:hAnsi="Times New Roman" w:cs="Times New Roman"/>
          <w:color w:val="000000"/>
          <w:sz w:val="28"/>
          <w:szCs w:val="28"/>
        </w:rPr>
        <w:t>ичестве 1666</w:t>
      </w:r>
      <w:r w:rsidRPr="00FE3DF6">
        <w:rPr>
          <w:rFonts w:ascii="Times New Roman" w:hAnsi="Times New Roman" w:cs="Times New Roman"/>
          <w:color w:val="000000"/>
          <w:sz w:val="28"/>
          <w:szCs w:val="28"/>
        </w:rPr>
        <w:t xml:space="preserve"> единиц. Объем финансирования указанного мероприятия на 2019 год – 9,56 млн</w:t>
      </w:r>
      <w:r w:rsidR="00FE3DF6" w:rsidRPr="00FE3DF6">
        <w:rPr>
          <w:rFonts w:ascii="Times New Roman" w:hAnsi="Times New Roman" w:cs="Times New Roman"/>
          <w:color w:val="000000"/>
          <w:sz w:val="28"/>
          <w:szCs w:val="28"/>
        </w:rPr>
        <w:t xml:space="preserve"> рублей. Кассовое исполнение – 9,56</w:t>
      </w:r>
      <w:r w:rsidRPr="00FE3DF6">
        <w:rPr>
          <w:rFonts w:ascii="Times New Roman" w:hAnsi="Times New Roman" w:cs="Times New Roman"/>
          <w:color w:val="000000"/>
          <w:sz w:val="28"/>
          <w:szCs w:val="28"/>
        </w:rPr>
        <w:t xml:space="preserve"> млн рублей (</w:t>
      </w:r>
      <w:r w:rsidR="00FE3DF6" w:rsidRPr="00FE3DF6">
        <w:rPr>
          <w:rFonts w:ascii="Times New Roman" w:hAnsi="Times New Roman" w:cs="Times New Roman"/>
          <w:color w:val="000000"/>
          <w:sz w:val="28"/>
          <w:szCs w:val="28"/>
        </w:rPr>
        <w:t>10</w:t>
      </w:r>
      <w:r w:rsidRPr="00FE3DF6">
        <w:rPr>
          <w:rFonts w:ascii="Times New Roman" w:hAnsi="Times New Roman" w:cs="Times New Roman"/>
          <w:color w:val="000000"/>
          <w:sz w:val="28"/>
          <w:szCs w:val="28"/>
        </w:rPr>
        <w:t>0 %);</w:t>
      </w:r>
      <w:r w:rsidR="00210957" w:rsidRPr="00210957">
        <w:rPr>
          <w:rFonts w:ascii="Times New Roman" w:hAnsi="Times New Roman" w:cs="Times New Roman"/>
          <w:color w:val="000000"/>
          <w:sz w:val="28"/>
          <w:szCs w:val="28"/>
        </w:rPr>
        <w:t xml:space="preserve"> </w:t>
      </w:r>
      <w:r w:rsidR="00210957" w:rsidRPr="00FE3DF6">
        <w:rPr>
          <w:rFonts w:ascii="Times New Roman" w:hAnsi="Times New Roman" w:cs="Times New Roman"/>
          <w:color w:val="000000"/>
          <w:sz w:val="28"/>
          <w:szCs w:val="28"/>
        </w:rPr>
        <w:t>Объем финансирования указанного мероприятия на 2019 год – 9,56 млн рублей. Кассовое исполнение – 9,56 млн рублей (100 %);</w:t>
      </w:r>
    </w:p>
    <w:p w:rsidR="00FE3DF6" w:rsidRDefault="00FE3DF6" w:rsidP="00FE3DF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10957">
        <w:rPr>
          <w:rFonts w:ascii="Times New Roman" w:hAnsi="Times New Roman" w:cs="Times New Roman"/>
          <w:color w:val="000000"/>
          <w:sz w:val="28"/>
          <w:szCs w:val="28"/>
        </w:rPr>
        <w:t>в Психиатрической</w:t>
      </w:r>
      <w:r w:rsidR="00210957" w:rsidRPr="00FE3DF6">
        <w:rPr>
          <w:rFonts w:ascii="Times New Roman" w:hAnsi="Times New Roman" w:cs="Times New Roman"/>
          <w:color w:val="000000"/>
          <w:sz w:val="28"/>
          <w:szCs w:val="28"/>
        </w:rPr>
        <w:t xml:space="preserve"> больниц</w:t>
      </w:r>
      <w:r w:rsidR="00210957">
        <w:rPr>
          <w:rFonts w:ascii="Times New Roman" w:hAnsi="Times New Roman" w:cs="Times New Roman"/>
          <w:color w:val="000000"/>
          <w:sz w:val="28"/>
          <w:szCs w:val="28"/>
        </w:rPr>
        <w:t>е</w:t>
      </w:r>
      <w:r w:rsidR="00210957" w:rsidRPr="00FE3DF6">
        <w:rPr>
          <w:rFonts w:ascii="Times New Roman" w:hAnsi="Times New Roman" w:cs="Times New Roman"/>
          <w:color w:val="000000"/>
          <w:sz w:val="28"/>
          <w:szCs w:val="28"/>
        </w:rPr>
        <w:t xml:space="preserve"> Калининградской области №</w:t>
      </w:r>
      <w:r w:rsidR="00210957">
        <w:rPr>
          <w:rFonts w:ascii="Times New Roman" w:hAnsi="Times New Roman" w:cs="Times New Roman"/>
          <w:color w:val="000000"/>
          <w:sz w:val="28"/>
          <w:szCs w:val="28"/>
        </w:rPr>
        <w:t xml:space="preserve"> </w:t>
      </w:r>
      <w:r w:rsidR="00210957" w:rsidRPr="00FE3DF6">
        <w:rPr>
          <w:rFonts w:ascii="Times New Roman" w:hAnsi="Times New Roman" w:cs="Times New Roman"/>
          <w:color w:val="000000"/>
          <w:sz w:val="28"/>
          <w:szCs w:val="28"/>
        </w:rPr>
        <w:t>1</w:t>
      </w:r>
      <w:r w:rsidR="00210957">
        <w:rPr>
          <w:rFonts w:ascii="Times New Roman" w:hAnsi="Times New Roman" w:cs="Times New Roman"/>
          <w:color w:val="000000"/>
          <w:sz w:val="28"/>
          <w:szCs w:val="28"/>
        </w:rPr>
        <w:t xml:space="preserve"> осуществлен к</w:t>
      </w:r>
      <w:r w:rsidRPr="00FE3DF6">
        <w:rPr>
          <w:rFonts w:ascii="Times New Roman" w:hAnsi="Times New Roman" w:cs="Times New Roman"/>
          <w:color w:val="000000"/>
          <w:sz w:val="28"/>
          <w:szCs w:val="28"/>
        </w:rPr>
        <w:t>апитальный ремонт путей эвакуации (коридора)</w:t>
      </w:r>
      <w:r w:rsidR="00210957">
        <w:rPr>
          <w:rFonts w:ascii="Times New Roman" w:hAnsi="Times New Roman" w:cs="Times New Roman"/>
          <w:color w:val="000000"/>
          <w:sz w:val="28"/>
          <w:szCs w:val="28"/>
        </w:rPr>
        <w:t xml:space="preserve"> психиатрического отделения № 4. </w:t>
      </w:r>
      <w:r w:rsidR="00210957" w:rsidRPr="00FE3DF6">
        <w:rPr>
          <w:rFonts w:ascii="Times New Roman" w:hAnsi="Times New Roman" w:cs="Times New Roman"/>
          <w:color w:val="000000"/>
          <w:sz w:val="28"/>
          <w:szCs w:val="28"/>
        </w:rPr>
        <w:t xml:space="preserve">Объем финансирования указанного мероприятия на 2019 год – </w:t>
      </w:r>
      <w:r w:rsidR="00210957">
        <w:rPr>
          <w:rFonts w:ascii="Times New Roman" w:hAnsi="Times New Roman" w:cs="Times New Roman"/>
          <w:color w:val="000000"/>
          <w:sz w:val="28"/>
          <w:szCs w:val="28"/>
        </w:rPr>
        <w:t>1,74</w:t>
      </w:r>
      <w:r w:rsidR="00210957" w:rsidRPr="00FE3DF6">
        <w:rPr>
          <w:rFonts w:ascii="Times New Roman" w:hAnsi="Times New Roman" w:cs="Times New Roman"/>
          <w:color w:val="000000"/>
          <w:sz w:val="28"/>
          <w:szCs w:val="28"/>
        </w:rPr>
        <w:t xml:space="preserve"> млн рублей. Кассовое исполнение – </w:t>
      </w:r>
      <w:r w:rsidR="00210957">
        <w:rPr>
          <w:rFonts w:ascii="Times New Roman" w:hAnsi="Times New Roman" w:cs="Times New Roman"/>
          <w:color w:val="000000"/>
          <w:sz w:val="28"/>
          <w:szCs w:val="28"/>
        </w:rPr>
        <w:t>1,74</w:t>
      </w:r>
      <w:r w:rsidR="00210957" w:rsidRPr="00FE3DF6">
        <w:rPr>
          <w:rFonts w:ascii="Times New Roman" w:hAnsi="Times New Roman" w:cs="Times New Roman"/>
          <w:color w:val="000000"/>
          <w:sz w:val="28"/>
          <w:szCs w:val="28"/>
        </w:rPr>
        <w:t xml:space="preserve"> млн рублей (100 %)</w:t>
      </w:r>
      <w:r w:rsidR="00210957">
        <w:rPr>
          <w:rFonts w:ascii="Times New Roman" w:hAnsi="Times New Roman" w:cs="Times New Roman"/>
          <w:color w:val="000000"/>
          <w:sz w:val="28"/>
          <w:szCs w:val="28"/>
        </w:rPr>
        <w:t>;</w:t>
      </w:r>
    </w:p>
    <w:p w:rsidR="00210957" w:rsidRPr="00FE3DF6" w:rsidRDefault="00210957" w:rsidP="00FE3DF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10957">
        <w:rPr>
          <w:rFonts w:ascii="Times New Roman" w:hAnsi="Times New Roman" w:cs="Times New Roman"/>
          <w:color w:val="000000"/>
          <w:sz w:val="28"/>
          <w:szCs w:val="28"/>
        </w:rPr>
        <w:t xml:space="preserve">- региональный проект «Борьба с сердечно-сосудистыми заболеваниями». В рамках проекта приобретен ангиограф для </w:t>
      </w:r>
      <w:r w:rsidR="00652A6C">
        <w:rPr>
          <w:rFonts w:ascii="Times New Roman" w:hAnsi="Times New Roman" w:cs="Times New Roman"/>
          <w:color w:val="000000"/>
          <w:sz w:val="28"/>
          <w:szCs w:val="28"/>
        </w:rPr>
        <w:t>О</w:t>
      </w:r>
      <w:r w:rsidRPr="00210957">
        <w:rPr>
          <w:rFonts w:ascii="Times New Roman" w:hAnsi="Times New Roman" w:cs="Times New Roman"/>
          <w:color w:val="000000"/>
          <w:sz w:val="28"/>
          <w:szCs w:val="28"/>
        </w:rPr>
        <w:t xml:space="preserve">бластной </w:t>
      </w:r>
      <w:r w:rsidR="00652A6C" w:rsidRPr="00652A6C">
        <w:rPr>
          <w:rFonts w:ascii="Times New Roman" w:hAnsi="Times New Roman" w:cs="Times New Roman"/>
          <w:color w:val="000000"/>
          <w:sz w:val="28"/>
          <w:szCs w:val="28"/>
        </w:rPr>
        <w:t xml:space="preserve">клинической </w:t>
      </w:r>
      <w:r w:rsidRPr="00210957">
        <w:rPr>
          <w:rFonts w:ascii="Times New Roman" w:hAnsi="Times New Roman" w:cs="Times New Roman"/>
          <w:color w:val="000000"/>
          <w:sz w:val="28"/>
          <w:szCs w:val="28"/>
        </w:rPr>
        <w:t>больницы</w:t>
      </w:r>
      <w:r w:rsidR="00652A6C">
        <w:rPr>
          <w:rFonts w:ascii="Times New Roman" w:hAnsi="Times New Roman" w:cs="Times New Roman"/>
          <w:color w:val="000000"/>
          <w:sz w:val="28"/>
          <w:szCs w:val="28"/>
        </w:rPr>
        <w:t xml:space="preserve"> </w:t>
      </w:r>
      <w:r w:rsidR="00652A6C" w:rsidRPr="00FE3DF6">
        <w:rPr>
          <w:rFonts w:ascii="Times New Roman" w:hAnsi="Times New Roman" w:cs="Times New Roman"/>
          <w:color w:val="000000"/>
          <w:sz w:val="28"/>
          <w:szCs w:val="28"/>
        </w:rPr>
        <w:t>Калининградской области</w:t>
      </w:r>
      <w:r w:rsidRPr="00210957">
        <w:rPr>
          <w:rFonts w:ascii="Times New Roman" w:hAnsi="Times New Roman" w:cs="Times New Roman"/>
          <w:color w:val="000000"/>
          <w:sz w:val="28"/>
          <w:szCs w:val="28"/>
        </w:rPr>
        <w:t xml:space="preserve"> и аппарат УЗИ для исследования сосудов головного мозга для Центральной городской клинической больницы. Объем финансирования указанного </w:t>
      </w:r>
      <w:r w:rsidRPr="00210957">
        <w:rPr>
          <w:rFonts w:ascii="Times New Roman" w:hAnsi="Times New Roman" w:cs="Times New Roman"/>
          <w:color w:val="000000"/>
          <w:sz w:val="28"/>
          <w:szCs w:val="28"/>
        </w:rPr>
        <w:lastRenderedPageBreak/>
        <w:t>мероприятия на 2019 год – 78,91 млн рублей. Кассовое исполнение – 78,91 млн рублей (100 %);</w:t>
      </w:r>
    </w:p>
    <w:p w:rsidR="00A9347A" w:rsidRPr="00652A6C" w:rsidRDefault="00A9347A" w:rsidP="00652A6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52A6C">
        <w:rPr>
          <w:rFonts w:ascii="Times New Roman" w:hAnsi="Times New Roman" w:cs="Times New Roman"/>
          <w:color w:val="000000"/>
          <w:sz w:val="28"/>
          <w:szCs w:val="28"/>
        </w:rPr>
        <w:t>- региональный проект «Борьба с онкологическими заболеваниями». Для нужд Областной клинической больницы Калинин</w:t>
      </w:r>
      <w:r w:rsidR="00652A6C" w:rsidRPr="00652A6C">
        <w:rPr>
          <w:rFonts w:ascii="Times New Roman" w:hAnsi="Times New Roman" w:cs="Times New Roman"/>
          <w:color w:val="000000"/>
          <w:sz w:val="28"/>
          <w:szCs w:val="28"/>
        </w:rPr>
        <w:t>градской области приобретены</w:t>
      </w:r>
      <w:r w:rsidRPr="00652A6C">
        <w:rPr>
          <w:rFonts w:ascii="Times New Roman" w:hAnsi="Times New Roman" w:cs="Times New Roman"/>
          <w:color w:val="000000"/>
          <w:sz w:val="28"/>
          <w:szCs w:val="28"/>
        </w:rPr>
        <w:t xml:space="preserve"> </w:t>
      </w:r>
      <w:r w:rsidR="00652A6C" w:rsidRPr="00652A6C">
        <w:rPr>
          <w:rFonts w:ascii="Times New Roman" w:hAnsi="Times New Roman" w:cs="Times New Roman"/>
          <w:color w:val="000000"/>
          <w:sz w:val="28"/>
          <w:szCs w:val="28"/>
        </w:rPr>
        <w:t xml:space="preserve">аппараты наркозно-дыхательные, маммограф, УЗИ экспертного класса, УЗИ для лапароскопии, прикроватный монитор с центральной станцией, бронхоскопы ширококанальные, видеоэндоскопические комплексы, ультразвуковые видеогастроскоп и видеобронхоскоп, видеоколоноскоп, эндовидеоскопический комплекс, аппараты для фотодинамической терапии, ультразвуковой гармонический скальпель, аппараты для проведения радиочастотной внутритканевой термоаблации, монитор хирургический, ультразвуковая система для видеогастроскопа, термостат водяной. </w:t>
      </w:r>
      <w:r w:rsidRPr="00652A6C">
        <w:rPr>
          <w:rFonts w:ascii="Times New Roman" w:hAnsi="Times New Roman" w:cs="Times New Roman"/>
          <w:color w:val="000000"/>
          <w:sz w:val="28"/>
          <w:szCs w:val="28"/>
        </w:rPr>
        <w:t xml:space="preserve">Объем финансирования на 2019 год – </w:t>
      </w:r>
      <w:r w:rsidR="00652A6C" w:rsidRPr="00652A6C">
        <w:rPr>
          <w:rFonts w:ascii="Times New Roman" w:hAnsi="Times New Roman" w:cs="Times New Roman"/>
          <w:color w:val="000000"/>
          <w:sz w:val="28"/>
          <w:szCs w:val="28"/>
        </w:rPr>
        <w:t>182,2</w:t>
      </w:r>
      <w:r w:rsidRPr="00652A6C">
        <w:rPr>
          <w:rFonts w:ascii="Times New Roman" w:hAnsi="Times New Roman" w:cs="Times New Roman"/>
          <w:color w:val="000000"/>
          <w:sz w:val="28"/>
          <w:szCs w:val="28"/>
        </w:rPr>
        <w:t xml:space="preserve"> млн</w:t>
      </w:r>
      <w:r w:rsidR="00652A6C" w:rsidRPr="00652A6C">
        <w:rPr>
          <w:rFonts w:ascii="Times New Roman" w:hAnsi="Times New Roman" w:cs="Times New Roman"/>
          <w:color w:val="000000"/>
          <w:sz w:val="28"/>
          <w:szCs w:val="28"/>
        </w:rPr>
        <w:t xml:space="preserve"> рублей. Кассовое исполнение – 182,2</w:t>
      </w:r>
      <w:r w:rsidRPr="00652A6C">
        <w:rPr>
          <w:rFonts w:ascii="Times New Roman" w:hAnsi="Times New Roman" w:cs="Times New Roman"/>
          <w:color w:val="000000"/>
          <w:sz w:val="28"/>
          <w:szCs w:val="28"/>
        </w:rPr>
        <w:t xml:space="preserve"> млн рублей (</w:t>
      </w:r>
      <w:r w:rsidR="00652A6C" w:rsidRPr="00652A6C">
        <w:rPr>
          <w:rFonts w:ascii="Times New Roman" w:hAnsi="Times New Roman" w:cs="Times New Roman"/>
          <w:color w:val="000000"/>
          <w:sz w:val="28"/>
          <w:szCs w:val="28"/>
        </w:rPr>
        <w:t>100 %). Кроме того, проведена информационно-коммуникационная кампания, направленная на пропаганду здорового образа жизни и профилактику заболеваний на сумму 2,81 млн рублей (100 % от объема финансирования). Общий объем финансирования регионального проекта в 2019 году составил 185,01 млн рублей. Кассовое исполнение – 185,01 млн рублей (100 %).</w:t>
      </w:r>
    </w:p>
    <w:p w:rsidR="00A9347A"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p>
    <w:p w:rsidR="00423329" w:rsidRPr="00397EC4" w:rsidRDefault="00423329" w:rsidP="00A9347A">
      <w:pPr>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p>
    <w:p w:rsidR="00A9347A" w:rsidRPr="00423329" w:rsidRDefault="00A9347A" w:rsidP="00A9347A">
      <w:pPr>
        <w:autoSpaceDE w:val="0"/>
        <w:autoSpaceDN w:val="0"/>
        <w:adjustRightInd w:val="0"/>
        <w:spacing w:after="0" w:line="240" w:lineRule="auto"/>
        <w:ind w:firstLine="709"/>
        <w:jc w:val="both"/>
        <w:rPr>
          <w:rFonts w:ascii="Times New Roman" w:hAnsi="Times New Roman" w:cs="Times New Roman"/>
          <w:b/>
          <w:bCs/>
          <w:sz w:val="28"/>
          <w:szCs w:val="28"/>
        </w:rPr>
      </w:pPr>
      <w:r w:rsidRPr="00423329">
        <w:rPr>
          <w:rFonts w:ascii="Times New Roman" w:hAnsi="Times New Roman" w:cs="Times New Roman"/>
          <w:b/>
          <w:bCs/>
          <w:sz w:val="28"/>
          <w:szCs w:val="28"/>
        </w:rPr>
        <w:t>3. Подпрограмма «Охрана здоровья матери и ребенка»</w:t>
      </w:r>
    </w:p>
    <w:p w:rsidR="00A9347A" w:rsidRPr="00423329"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23329">
        <w:rPr>
          <w:rFonts w:ascii="Times New Roman" w:hAnsi="Times New Roman" w:cs="Times New Roman"/>
          <w:color w:val="000000"/>
          <w:sz w:val="28"/>
          <w:szCs w:val="28"/>
        </w:rPr>
        <w:t>Основной целью подпрограммы является обеспечение доступности и качества медицинской помощи женщинам и детям.</w:t>
      </w:r>
    </w:p>
    <w:p w:rsidR="00A9347A" w:rsidRPr="00423329"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9347A" w:rsidRPr="00423329"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23329">
        <w:rPr>
          <w:rFonts w:ascii="Times New Roman" w:hAnsi="Times New Roman" w:cs="Times New Roman"/>
          <w:color w:val="000000"/>
          <w:sz w:val="28"/>
          <w:szCs w:val="28"/>
        </w:rPr>
        <w:t>В рамках подпрограммы реализуются мероприятия, направленные на родовспомогательную помощь и медицинскую помощь детям, на повышение эффективности, объемов, видов и качества медицинской помощи по охране здоровья матери и ребенка, укрепление материально-технической базы государственных медицинских организаций Калининградской области, также реализуются региональные проекты «Развитие детского здравоохранения, включая создание современной инфраструктуры оказания медицинской помощи детям» и «Финансовая поддержка семей при рождении детей».</w:t>
      </w:r>
    </w:p>
    <w:p w:rsidR="00A9347A" w:rsidRPr="00423329"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9347A" w:rsidRPr="00423329"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23329">
        <w:rPr>
          <w:rFonts w:ascii="Times New Roman" w:hAnsi="Times New Roman" w:cs="Times New Roman"/>
          <w:color w:val="000000"/>
          <w:sz w:val="28"/>
          <w:szCs w:val="28"/>
        </w:rPr>
        <w:t>В рамках указанных мероприятий:</w:t>
      </w:r>
    </w:p>
    <w:p w:rsidR="00A9347A" w:rsidRPr="00423329"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423329">
        <w:rPr>
          <w:rFonts w:ascii="Times New Roman" w:hAnsi="Times New Roman" w:cs="Times New Roman"/>
          <w:color w:val="000000"/>
          <w:sz w:val="28"/>
          <w:szCs w:val="28"/>
        </w:rPr>
        <w:t>- в первом триместре беременности по алгоритму комплексной пренатальной (дородовой) диагностики нарушений развития ребенка обследовано 98,</w:t>
      </w:r>
      <w:r w:rsidR="00423329" w:rsidRPr="00423329">
        <w:rPr>
          <w:rFonts w:ascii="Times New Roman" w:hAnsi="Times New Roman" w:cs="Times New Roman"/>
          <w:color w:val="000000"/>
          <w:sz w:val="28"/>
          <w:szCs w:val="28"/>
        </w:rPr>
        <w:t>1</w:t>
      </w:r>
      <w:r w:rsidRPr="00423329">
        <w:rPr>
          <w:rFonts w:ascii="Times New Roman" w:hAnsi="Times New Roman" w:cs="Times New Roman"/>
          <w:color w:val="000000"/>
          <w:sz w:val="28"/>
          <w:szCs w:val="28"/>
        </w:rPr>
        <w:t xml:space="preserve"> % беременных женщин от числа поставленных на учет в первый триместр беременности. Объем финансирования на 2019 год – 5,03 млн рублей. Кассовое исполнение – </w:t>
      </w:r>
      <w:r w:rsidR="00423329" w:rsidRPr="00423329">
        <w:rPr>
          <w:rFonts w:ascii="Times New Roman" w:hAnsi="Times New Roman" w:cs="Times New Roman"/>
          <w:color w:val="000000"/>
          <w:sz w:val="28"/>
          <w:szCs w:val="28"/>
        </w:rPr>
        <w:t>5,03</w:t>
      </w:r>
      <w:r w:rsidRPr="00423329">
        <w:rPr>
          <w:rFonts w:ascii="Times New Roman" w:hAnsi="Times New Roman" w:cs="Times New Roman"/>
          <w:color w:val="000000"/>
          <w:sz w:val="28"/>
          <w:szCs w:val="28"/>
        </w:rPr>
        <w:t xml:space="preserve"> млн рублей (</w:t>
      </w:r>
      <w:r w:rsidR="00423329" w:rsidRPr="00423329">
        <w:rPr>
          <w:rFonts w:ascii="Times New Roman" w:hAnsi="Times New Roman" w:cs="Times New Roman"/>
          <w:color w:val="000000"/>
          <w:sz w:val="28"/>
          <w:szCs w:val="28"/>
        </w:rPr>
        <w:t>100 %)</w:t>
      </w:r>
      <w:r w:rsidRPr="00423329">
        <w:rPr>
          <w:rFonts w:ascii="Times New Roman" w:hAnsi="Times New Roman" w:cs="Times New Roman"/>
          <w:sz w:val="28"/>
          <w:szCs w:val="28"/>
        </w:rPr>
        <w:t>;</w:t>
      </w:r>
    </w:p>
    <w:p w:rsidR="00A9347A" w:rsidRPr="00423329"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423329">
        <w:rPr>
          <w:rFonts w:ascii="Times New Roman" w:hAnsi="Times New Roman" w:cs="Times New Roman"/>
          <w:sz w:val="28"/>
          <w:szCs w:val="28"/>
        </w:rPr>
        <w:t xml:space="preserve">- в целях проведения неонатального скрининга на наличие наследственных и врожденных заболеваний приобретено </w:t>
      </w:r>
      <w:r w:rsidR="00423329" w:rsidRPr="00423329">
        <w:rPr>
          <w:rFonts w:ascii="Times New Roman" w:hAnsi="Times New Roman" w:cs="Times New Roman"/>
          <w:sz w:val="28"/>
          <w:szCs w:val="28"/>
        </w:rPr>
        <w:t>38</w:t>
      </w:r>
      <w:r w:rsidRPr="00423329">
        <w:rPr>
          <w:rFonts w:ascii="Times New Roman" w:hAnsi="Times New Roman" w:cs="Times New Roman"/>
          <w:sz w:val="28"/>
          <w:szCs w:val="28"/>
        </w:rPr>
        <w:t xml:space="preserve"> наборов расходных материалов. </w:t>
      </w:r>
      <w:r w:rsidRPr="00423329">
        <w:rPr>
          <w:rFonts w:ascii="Times New Roman" w:hAnsi="Times New Roman" w:cs="Times New Roman"/>
          <w:color w:val="000000"/>
          <w:sz w:val="28"/>
          <w:szCs w:val="28"/>
        </w:rPr>
        <w:t xml:space="preserve">Объем финансирования на 2019 год – 3,61 млн рублей. Кассовое исполнение – </w:t>
      </w:r>
      <w:r w:rsidR="00423329" w:rsidRPr="00423329">
        <w:rPr>
          <w:rFonts w:ascii="Times New Roman" w:hAnsi="Times New Roman" w:cs="Times New Roman"/>
          <w:color w:val="000000"/>
          <w:sz w:val="28"/>
          <w:szCs w:val="28"/>
        </w:rPr>
        <w:t>3,61</w:t>
      </w:r>
      <w:r w:rsidRPr="00423329">
        <w:rPr>
          <w:rFonts w:ascii="Times New Roman" w:hAnsi="Times New Roman" w:cs="Times New Roman"/>
          <w:color w:val="000000"/>
          <w:sz w:val="28"/>
          <w:szCs w:val="28"/>
        </w:rPr>
        <w:t xml:space="preserve"> млн рублей (</w:t>
      </w:r>
      <w:r w:rsidR="00423329" w:rsidRPr="00423329">
        <w:rPr>
          <w:rFonts w:ascii="Times New Roman" w:hAnsi="Times New Roman" w:cs="Times New Roman"/>
          <w:color w:val="000000"/>
          <w:sz w:val="28"/>
          <w:szCs w:val="28"/>
        </w:rPr>
        <w:t>100 %)</w:t>
      </w:r>
      <w:r w:rsidRPr="00423329">
        <w:rPr>
          <w:rFonts w:ascii="Times New Roman" w:hAnsi="Times New Roman" w:cs="Times New Roman"/>
          <w:sz w:val="28"/>
          <w:szCs w:val="28"/>
        </w:rPr>
        <w:t>;</w:t>
      </w:r>
    </w:p>
    <w:p w:rsidR="00A9347A" w:rsidRPr="00423329"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23329">
        <w:rPr>
          <w:rFonts w:ascii="Times New Roman" w:hAnsi="Times New Roman" w:cs="Times New Roman"/>
          <w:sz w:val="28"/>
          <w:szCs w:val="28"/>
        </w:rPr>
        <w:lastRenderedPageBreak/>
        <w:t xml:space="preserve">- для обеспечения детей специализированными продуктами лечебного питания закуплено 90 упаковок специального питания. </w:t>
      </w:r>
      <w:r w:rsidRPr="00423329">
        <w:rPr>
          <w:rFonts w:ascii="Times New Roman" w:hAnsi="Times New Roman" w:cs="Times New Roman"/>
          <w:color w:val="000000"/>
          <w:sz w:val="28"/>
          <w:szCs w:val="28"/>
        </w:rPr>
        <w:t>Объем финансирования на 2019 год – 0,13 млн рублей. Кассовое исполнение – 0,13 млн рублей (100,0 %).</w:t>
      </w:r>
    </w:p>
    <w:p w:rsidR="00A9347A" w:rsidRPr="004C40C4" w:rsidRDefault="00A9347A" w:rsidP="00B152F2">
      <w:pPr>
        <w:autoSpaceDE w:val="0"/>
        <w:autoSpaceDN w:val="0"/>
        <w:adjustRightInd w:val="0"/>
        <w:spacing w:after="0" w:line="240" w:lineRule="auto"/>
        <w:ind w:firstLine="709"/>
        <w:jc w:val="both"/>
        <w:rPr>
          <w:rFonts w:ascii="Times New Roman" w:hAnsi="Times New Roman" w:cs="Times New Roman"/>
          <w:sz w:val="28"/>
          <w:szCs w:val="28"/>
        </w:rPr>
      </w:pPr>
      <w:r w:rsidRPr="00B152F2">
        <w:rPr>
          <w:rFonts w:ascii="Times New Roman" w:hAnsi="Times New Roman" w:cs="Times New Roman"/>
          <w:color w:val="000000"/>
          <w:sz w:val="28"/>
          <w:szCs w:val="28"/>
        </w:rPr>
        <w:t xml:space="preserve">- выполнены работы по разработке </w:t>
      </w:r>
      <w:r w:rsidR="00B152F2" w:rsidRPr="00B152F2">
        <w:rPr>
          <w:rFonts w:ascii="Times New Roman" w:hAnsi="Times New Roman" w:cs="Times New Roman"/>
          <w:color w:val="000000"/>
          <w:sz w:val="28"/>
          <w:szCs w:val="28"/>
        </w:rPr>
        <w:t>ПСД</w:t>
      </w:r>
      <w:r w:rsidRPr="00B152F2">
        <w:rPr>
          <w:rFonts w:ascii="Times New Roman" w:hAnsi="Times New Roman" w:cs="Times New Roman"/>
          <w:color w:val="000000"/>
          <w:sz w:val="28"/>
          <w:szCs w:val="28"/>
        </w:rPr>
        <w:t xml:space="preserve"> для проведения работ по капитальному ремонту внутренних помещений детской поликлиники Гвардейской ЦРБ,</w:t>
      </w:r>
      <w:r w:rsidR="004C40C4" w:rsidRPr="00B152F2">
        <w:rPr>
          <w:rFonts w:ascii="Times New Roman" w:hAnsi="Times New Roman" w:cs="Times New Roman"/>
          <w:color w:val="000000"/>
          <w:sz w:val="28"/>
          <w:szCs w:val="28"/>
        </w:rPr>
        <w:t xml:space="preserve"> </w:t>
      </w:r>
      <w:r w:rsidR="00B152F2" w:rsidRPr="00B152F2">
        <w:rPr>
          <w:rFonts w:ascii="Times New Roman" w:hAnsi="Times New Roman" w:cs="Times New Roman"/>
          <w:color w:val="000000"/>
          <w:sz w:val="28"/>
          <w:szCs w:val="28"/>
        </w:rPr>
        <w:t>монтажу</w:t>
      </w:r>
      <w:r w:rsidR="00B152F2" w:rsidRPr="004C40C4">
        <w:rPr>
          <w:rFonts w:ascii="Times New Roman" w:hAnsi="Times New Roman" w:cs="Times New Roman"/>
          <w:color w:val="000000"/>
          <w:sz w:val="28"/>
          <w:szCs w:val="28"/>
        </w:rPr>
        <w:t xml:space="preserve"> пожарной сигнализации и системы видеонаблюдения </w:t>
      </w:r>
      <w:r w:rsidR="004C40C4" w:rsidRPr="004C40C4">
        <w:rPr>
          <w:rFonts w:ascii="Times New Roman" w:hAnsi="Times New Roman" w:cs="Times New Roman"/>
          <w:color w:val="000000"/>
          <w:sz w:val="28"/>
          <w:szCs w:val="28"/>
        </w:rPr>
        <w:t>Дом</w:t>
      </w:r>
      <w:r w:rsidR="00B152F2">
        <w:rPr>
          <w:rFonts w:ascii="Times New Roman" w:hAnsi="Times New Roman" w:cs="Times New Roman"/>
          <w:color w:val="000000"/>
          <w:sz w:val="28"/>
          <w:szCs w:val="28"/>
        </w:rPr>
        <w:t>а</w:t>
      </w:r>
      <w:r w:rsidR="004C40C4" w:rsidRPr="004C40C4">
        <w:rPr>
          <w:rFonts w:ascii="Times New Roman" w:hAnsi="Times New Roman" w:cs="Times New Roman"/>
          <w:color w:val="000000"/>
          <w:sz w:val="28"/>
          <w:szCs w:val="28"/>
        </w:rPr>
        <w:t xml:space="preserve"> ребенка</w:t>
      </w:r>
      <w:r w:rsidR="00B152F2">
        <w:rPr>
          <w:rFonts w:ascii="Times New Roman" w:hAnsi="Times New Roman" w:cs="Times New Roman"/>
          <w:color w:val="000000"/>
          <w:sz w:val="28"/>
          <w:szCs w:val="28"/>
        </w:rPr>
        <w:t xml:space="preserve"> Калининградской области, в Советской</w:t>
      </w:r>
      <w:r w:rsidR="00B152F2" w:rsidRPr="004C40C4">
        <w:rPr>
          <w:rFonts w:ascii="Times New Roman" w:hAnsi="Times New Roman" w:cs="Times New Roman"/>
          <w:color w:val="000000"/>
          <w:sz w:val="28"/>
          <w:szCs w:val="28"/>
        </w:rPr>
        <w:t xml:space="preserve"> ЦГБ </w:t>
      </w:r>
      <w:r w:rsidR="00B152F2">
        <w:rPr>
          <w:rFonts w:ascii="Times New Roman" w:hAnsi="Times New Roman" w:cs="Times New Roman"/>
          <w:color w:val="000000"/>
          <w:sz w:val="28"/>
          <w:szCs w:val="28"/>
        </w:rPr>
        <w:t>осуществлен м</w:t>
      </w:r>
      <w:r w:rsidR="00B152F2" w:rsidRPr="004C40C4">
        <w:rPr>
          <w:rFonts w:ascii="Times New Roman" w:hAnsi="Times New Roman" w:cs="Times New Roman"/>
          <w:color w:val="000000"/>
          <w:sz w:val="28"/>
          <w:szCs w:val="28"/>
        </w:rPr>
        <w:t>онтаж пожарной сигнализации и системы оповещения п</w:t>
      </w:r>
      <w:r w:rsidR="00B152F2">
        <w:rPr>
          <w:rFonts w:ascii="Times New Roman" w:hAnsi="Times New Roman" w:cs="Times New Roman"/>
          <w:color w:val="000000"/>
          <w:sz w:val="28"/>
          <w:szCs w:val="28"/>
        </w:rPr>
        <w:t xml:space="preserve">ри пожаре в детской поликлинике, </w:t>
      </w:r>
      <w:r w:rsidR="00B152F2" w:rsidRPr="004C40C4">
        <w:rPr>
          <w:rFonts w:ascii="Times New Roman" w:hAnsi="Times New Roman" w:cs="Times New Roman"/>
          <w:color w:val="000000"/>
          <w:sz w:val="28"/>
          <w:szCs w:val="28"/>
        </w:rPr>
        <w:t>женской консультации</w:t>
      </w:r>
      <w:r w:rsidR="00B152F2">
        <w:rPr>
          <w:rFonts w:ascii="Times New Roman" w:hAnsi="Times New Roman" w:cs="Times New Roman"/>
          <w:color w:val="000000"/>
          <w:sz w:val="28"/>
          <w:szCs w:val="28"/>
        </w:rPr>
        <w:t>,</w:t>
      </w:r>
      <w:r w:rsidR="00B152F2" w:rsidRPr="004C40C4">
        <w:rPr>
          <w:rFonts w:ascii="Times New Roman" w:hAnsi="Times New Roman" w:cs="Times New Roman"/>
          <w:color w:val="000000"/>
          <w:sz w:val="28"/>
          <w:szCs w:val="28"/>
        </w:rPr>
        <w:t xml:space="preserve"> гинекологическом</w:t>
      </w:r>
      <w:r w:rsidR="00B152F2">
        <w:rPr>
          <w:rFonts w:ascii="Times New Roman" w:hAnsi="Times New Roman" w:cs="Times New Roman"/>
          <w:color w:val="000000"/>
          <w:sz w:val="28"/>
          <w:szCs w:val="28"/>
        </w:rPr>
        <w:t xml:space="preserve"> и</w:t>
      </w:r>
      <w:r w:rsidR="00B152F2" w:rsidRPr="004C40C4">
        <w:rPr>
          <w:rFonts w:ascii="Times New Roman" w:hAnsi="Times New Roman" w:cs="Times New Roman"/>
          <w:color w:val="000000"/>
          <w:sz w:val="28"/>
          <w:szCs w:val="28"/>
        </w:rPr>
        <w:t xml:space="preserve"> родильном отделении</w:t>
      </w:r>
      <w:r w:rsidR="00B152F2">
        <w:rPr>
          <w:rFonts w:ascii="Times New Roman" w:hAnsi="Times New Roman" w:cs="Times New Roman"/>
          <w:color w:val="000000"/>
          <w:sz w:val="28"/>
          <w:szCs w:val="28"/>
        </w:rPr>
        <w:t xml:space="preserve">, в </w:t>
      </w:r>
      <w:r w:rsidR="004C40C4" w:rsidRPr="004C40C4">
        <w:rPr>
          <w:rFonts w:ascii="Times New Roman" w:hAnsi="Times New Roman" w:cs="Times New Roman"/>
          <w:color w:val="000000"/>
          <w:sz w:val="28"/>
          <w:szCs w:val="28"/>
        </w:rPr>
        <w:t>Региональн</w:t>
      </w:r>
      <w:r w:rsidR="00B152F2">
        <w:rPr>
          <w:rFonts w:ascii="Times New Roman" w:hAnsi="Times New Roman" w:cs="Times New Roman"/>
          <w:color w:val="000000"/>
          <w:sz w:val="28"/>
          <w:szCs w:val="28"/>
        </w:rPr>
        <w:t>ом</w:t>
      </w:r>
      <w:r w:rsidR="004C40C4" w:rsidRPr="004C40C4">
        <w:rPr>
          <w:rFonts w:ascii="Times New Roman" w:hAnsi="Times New Roman" w:cs="Times New Roman"/>
          <w:color w:val="000000"/>
          <w:sz w:val="28"/>
          <w:szCs w:val="28"/>
        </w:rPr>
        <w:t xml:space="preserve"> перинатальн</w:t>
      </w:r>
      <w:r w:rsidR="00B152F2">
        <w:rPr>
          <w:rFonts w:ascii="Times New Roman" w:hAnsi="Times New Roman" w:cs="Times New Roman"/>
          <w:color w:val="000000"/>
          <w:sz w:val="28"/>
          <w:szCs w:val="28"/>
        </w:rPr>
        <w:t>ом</w:t>
      </w:r>
      <w:r w:rsidR="004C40C4" w:rsidRPr="004C40C4">
        <w:rPr>
          <w:rFonts w:ascii="Times New Roman" w:hAnsi="Times New Roman" w:cs="Times New Roman"/>
          <w:color w:val="000000"/>
          <w:sz w:val="28"/>
          <w:szCs w:val="28"/>
        </w:rPr>
        <w:t xml:space="preserve"> центр</w:t>
      </w:r>
      <w:r w:rsidR="00B152F2">
        <w:rPr>
          <w:rFonts w:ascii="Times New Roman" w:hAnsi="Times New Roman" w:cs="Times New Roman"/>
          <w:color w:val="000000"/>
          <w:sz w:val="28"/>
          <w:szCs w:val="28"/>
        </w:rPr>
        <w:t xml:space="preserve">е выполнены работы по ремонту </w:t>
      </w:r>
      <w:r w:rsidR="004C40C4" w:rsidRPr="004C40C4">
        <w:rPr>
          <w:rFonts w:ascii="Times New Roman" w:hAnsi="Times New Roman" w:cs="Times New Roman"/>
          <w:color w:val="000000"/>
          <w:sz w:val="28"/>
          <w:szCs w:val="28"/>
        </w:rPr>
        <w:t xml:space="preserve">автоматической пожарной сигнализации и системы оповещения и управления эвакуацией людей при пожаре </w:t>
      </w:r>
      <w:r w:rsidR="00B152F2">
        <w:rPr>
          <w:rFonts w:ascii="Times New Roman" w:hAnsi="Times New Roman" w:cs="Times New Roman"/>
          <w:color w:val="000000"/>
          <w:sz w:val="28"/>
          <w:szCs w:val="28"/>
        </w:rPr>
        <w:t xml:space="preserve">в здании </w:t>
      </w:r>
      <w:r w:rsidR="004C40C4" w:rsidRPr="004C40C4">
        <w:rPr>
          <w:rFonts w:ascii="Times New Roman" w:hAnsi="Times New Roman" w:cs="Times New Roman"/>
          <w:color w:val="000000"/>
          <w:sz w:val="28"/>
          <w:szCs w:val="28"/>
        </w:rPr>
        <w:t>по адресу: г. Калининград, ул. Каштановая аллея</w:t>
      </w:r>
      <w:r w:rsidR="00B152F2">
        <w:rPr>
          <w:rFonts w:ascii="Times New Roman" w:hAnsi="Times New Roman" w:cs="Times New Roman"/>
          <w:color w:val="000000"/>
          <w:sz w:val="28"/>
          <w:szCs w:val="28"/>
        </w:rPr>
        <w:t xml:space="preserve">, 145, а также </w:t>
      </w:r>
      <w:r w:rsidR="004C40C4" w:rsidRPr="004C40C4">
        <w:rPr>
          <w:rFonts w:ascii="Times New Roman" w:hAnsi="Times New Roman" w:cs="Times New Roman"/>
          <w:color w:val="000000"/>
          <w:sz w:val="28"/>
          <w:szCs w:val="28"/>
        </w:rPr>
        <w:t>ремонт</w:t>
      </w:r>
      <w:r w:rsidR="00B152F2">
        <w:rPr>
          <w:rFonts w:ascii="Times New Roman" w:hAnsi="Times New Roman" w:cs="Times New Roman"/>
          <w:color w:val="000000"/>
          <w:sz w:val="28"/>
          <w:szCs w:val="28"/>
        </w:rPr>
        <w:t>у</w:t>
      </w:r>
      <w:r w:rsidR="004C40C4" w:rsidRPr="004C40C4">
        <w:rPr>
          <w:rFonts w:ascii="Times New Roman" w:hAnsi="Times New Roman" w:cs="Times New Roman"/>
          <w:color w:val="000000"/>
          <w:sz w:val="28"/>
          <w:szCs w:val="28"/>
        </w:rPr>
        <w:t xml:space="preserve"> кровли здания </w:t>
      </w:r>
      <w:r w:rsidR="00B152F2">
        <w:rPr>
          <w:rFonts w:ascii="Times New Roman" w:hAnsi="Times New Roman" w:cs="Times New Roman"/>
          <w:color w:val="000000"/>
          <w:sz w:val="28"/>
          <w:szCs w:val="28"/>
        </w:rPr>
        <w:t>литер Б</w:t>
      </w:r>
      <w:r w:rsidR="004C40C4" w:rsidRPr="004C40C4">
        <w:rPr>
          <w:rFonts w:ascii="Times New Roman" w:hAnsi="Times New Roman" w:cs="Times New Roman"/>
          <w:color w:val="000000"/>
          <w:sz w:val="28"/>
          <w:szCs w:val="28"/>
        </w:rPr>
        <w:t xml:space="preserve"> с установкой леерных ограждений, заменой напольного покрытия в подкровельном пространстве, установкой пожарной сигнализации, установкой противопожа</w:t>
      </w:r>
      <w:r w:rsidR="00B152F2">
        <w:rPr>
          <w:rFonts w:ascii="Times New Roman" w:hAnsi="Times New Roman" w:cs="Times New Roman"/>
          <w:color w:val="000000"/>
          <w:sz w:val="28"/>
          <w:szCs w:val="28"/>
        </w:rPr>
        <w:t>рных дверей на путях эвакуации</w:t>
      </w:r>
      <w:r w:rsidR="004C40C4">
        <w:rPr>
          <w:rFonts w:ascii="Times New Roman" w:hAnsi="Times New Roman" w:cs="Times New Roman"/>
          <w:color w:val="000000"/>
          <w:sz w:val="28"/>
          <w:szCs w:val="28"/>
        </w:rPr>
        <w:t>.</w:t>
      </w:r>
      <w:r w:rsidRPr="004C40C4">
        <w:rPr>
          <w:rFonts w:ascii="Times New Roman" w:hAnsi="Times New Roman" w:cs="Times New Roman"/>
          <w:color w:val="000000"/>
          <w:sz w:val="28"/>
          <w:szCs w:val="28"/>
        </w:rPr>
        <w:t xml:space="preserve"> </w:t>
      </w:r>
      <w:r w:rsidR="00D67D4A" w:rsidRPr="004C40C4">
        <w:rPr>
          <w:rFonts w:ascii="Times New Roman" w:hAnsi="Times New Roman" w:cs="Times New Roman"/>
          <w:sz w:val="28"/>
          <w:szCs w:val="28"/>
        </w:rPr>
        <w:t>О</w:t>
      </w:r>
      <w:r w:rsidR="00D67D4A" w:rsidRPr="004C40C4">
        <w:rPr>
          <w:rFonts w:ascii="Times New Roman" w:hAnsi="Times New Roman" w:cs="Times New Roman"/>
          <w:color w:val="000000"/>
          <w:sz w:val="28"/>
          <w:szCs w:val="28"/>
        </w:rPr>
        <w:t xml:space="preserve">бъем финансирования – </w:t>
      </w:r>
      <w:r w:rsidR="004C40C4" w:rsidRPr="004C40C4">
        <w:rPr>
          <w:rFonts w:ascii="Times New Roman" w:hAnsi="Times New Roman" w:cs="Times New Roman"/>
          <w:color w:val="000000"/>
          <w:sz w:val="28"/>
          <w:szCs w:val="28"/>
        </w:rPr>
        <w:t>32,97</w:t>
      </w:r>
      <w:r w:rsidR="00D67D4A" w:rsidRPr="004C40C4">
        <w:rPr>
          <w:rFonts w:ascii="Times New Roman" w:hAnsi="Times New Roman" w:cs="Times New Roman"/>
          <w:color w:val="000000"/>
          <w:sz w:val="28"/>
          <w:szCs w:val="28"/>
        </w:rPr>
        <w:t xml:space="preserve"> млн рублей. Кассовое исполнение – </w:t>
      </w:r>
      <w:r w:rsidR="004C40C4" w:rsidRPr="004C40C4">
        <w:rPr>
          <w:rFonts w:ascii="Times New Roman" w:hAnsi="Times New Roman" w:cs="Times New Roman"/>
          <w:color w:val="000000"/>
          <w:sz w:val="28"/>
          <w:szCs w:val="28"/>
        </w:rPr>
        <w:t>32,9</w:t>
      </w:r>
      <w:r w:rsidR="00B152F2">
        <w:rPr>
          <w:rFonts w:ascii="Times New Roman" w:hAnsi="Times New Roman" w:cs="Times New Roman"/>
          <w:color w:val="000000"/>
          <w:sz w:val="28"/>
          <w:szCs w:val="28"/>
        </w:rPr>
        <w:t>2</w:t>
      </w:r>
      <w:r w:rsidR="004C40C4" w:rsidRPr="004C40C4">
        <w:rPr>
          <w:rFonts w:ascii="Times New Roman" w:hAnsi="Times New Roman" w:cs="Times New Roman"/>
          <w:color w:val="000000"/>
          <w:sz w:val="28"/>
          <w:szCs w:val="28"/>
        </w:rPr>
        <w:t xml:space="preserve"> млн рублей (99</w:t>
      </w:r>
      <w:r w:rsidR="00D67D4A" w:rsidRPr="004C40C4">
        <w:rPr>
          <w:rFonts w:ascii="Times New Roman" w:hAnsi="Times New Roman" w:cs="Times New Roman"/>
          <w:color w:val="000000"/>
          <w:sz w:val="28"/>
          <w:szCs w:val="28"/>
        </w:rPr>
        <w:t>,</w:t>
      </w:r>
      <w:r w:rsidR="00B152F2">
        <w:rPr>
          <w:rFonts w:ascii="Times New Roman" w:hAnsi="Times New Roman" w:cs="Times New Roman"/>
          <w:color w:val="000000"/>
          <w:sz w:val="28"/>
          <w:szCs w:val="28"/>
        </w:rPr>
        <w:t>8</w:t>
      </w:r>
      <w:r w:rsidR="00D67D4A" w:rsidRPr="004C40C4">
        <w:rPr>
          <w:rFonts w:ascii="Times New Roman" w:hAnsi="Times New Roman" w:cs="Times New Roman"/>
          <w:color w:val="000000"/>
          <w:sz w:val="28"/>
          <w:szCs w:val="28"/>
        </w:rPr>
        <w:t xml:space="preserve"> %). В Гор</w:t>
      </w:r>
      <w:r w:rsidR="00D67D4A" w:rsidRPr="00D67D4A">
        <w:rPr>
          <w:rFonts w:ascii="Times New Roman" w:hAnsi="Times New Roman" w:cs="Times New Roman"/>
          <w:color w:val="000000"/>
          <w:sz w:val="28"/>
          <w:szCs w:val="28"/>
        </w:rPr>
        <w:t>одск</w:t>
      </w:r>
      <w:r w:rsidR="00D67D4A">
        <w:rPr>
          <w:rFonts w:ascii="Times New Roman" w:hAnsi="Times New Roman" w:cs="Times New Roman"/>
          <w:color w:val="000000"/>
          <w:sz w:val="28"/>
          <w:szCs w:val="28"/>
        </w:rPr>
        <w:t>ую</w:t>
      </w:r>
      <w:r w:rsidR="00D67D4A" w:rsidRPr="00D67D4A">
        <w:rPr>
          <w:rFonts w:ascii="Times New Roman" w:hAnsi="Times New Roman" w:cs="Times New Roman"/>
          <w:color w:val="000000"/>
          <w:sz w:val="28"/>
          <w:szCs w:val="28"/>
        </w:rPr>
        <w:t xml:space="preserve"> детск</w:t>
      </w:r>
      <w:r w:rsidR="00D67D4A">
        <w:rPr>
          <w:rFonts w:ascii="Times New Roman" w:hAnsi="Times New Roman" w:cs="Times New Roman"/>
          <w:color w:val="000000"/>
          <w:sz w:val="28"/>
          <w:szCs w:val="28"/>
        </w:rPr>
        <w:t>ую</w:t>
      </w:r>
      <w:r w:rsidR="00D67D4A" w:rsidRPr="00D67D4A">
        <w:rPr>
          <w:rFonts w:ascii="Times New Roman" w:hAnsi="Times New Roman" w:cs="Times New Roman"/>
          <w:color w:val="000000"/>
          <w:sz w:val="28"/>
          <w:szCs w:val="28"/>
        </w:rPr>
        <w:t xml:space="preserve"> стоматологическ</w:t>
      </w:r>
      <w:r w:rsidR="00D67D4A">
        <w:rPr>
          <w:rFonts w:ascii="Times New Roman" w:hAnsi="Times New Roman" w:cs="Times New Roman"/>
          <w:color w:val="000000"/>
          <w:sz w:val="28"/>
          <w:szCs w:val="28"/>
        </w:rPr>
        <w:t>ую поликлинику закуплены стоматологические установки, с</w:t>
      </w:r>
      <w:r w:rsidR="00D67D4A" w:rsidRPr="00D67D4A">
        <w:rPr>
          <w:rFonts w:ascii="Times New Roman" w:hAnsi="Times New Roman" w:cs="Times New Roman"/>
          <w:color w:val="000000"/>
          <w:sz w:val="28"/>
          <w:szCs w:val="28"/>
        </w:rPr>
        <w:t>терилизатор паровой</w:t>
      </w:r>
      <w:r w:rsidR="00D67D4A">
        <w:rPr>
          <w:rFonts w:ascii="Times New Roman" w:hAnsi="Times New Roman" w:cs="Times New Roman"/>
          <w:color w:val="000000"/>
          <w:sz w:val="28"/>
          <w:szCs w:val="28"/>
        </w:rPr>
        <w:t>, для Детской областной больницы – оборудование</w:t>
      </w:r>
      <w:r w:rsidR="00D67D4A" w:rsidRPr="00D67D4A">
        <w:rPr>
          <w:rFonts w:ascii="Times New Roman" w:hAnsi="Times New Roman" w:cs="Times New Roman"/>
          <w:color w:val="000000"/>
          <w:sz w:val="28"/>
          <w:szCs w:val="28"/>
        </w:rPr>
        <w:t xml:space="preserve"> для оснащен</w:t>
      </w:r>
      <w:r w:rsidR="00D67D4A">
        <w:rPr>
          <w:rFonts w:ascii="Times New Roman" w:hAnsi="Times New Roman" w:cs="Times New Roman"/>
          <w:color w:val="000000"/>
          <w:sz w:val="28"/>
          <w:szCs w:val="28"/>
        </w:rPr>
        <w:t xml:space="preserve">ия стоматологического кабинета, для </w:t>
      </w:r>
      <w:r w:rsidR="00D67D4A" w:rsidRPr="00D67D4A">
        <w:rPr>
          <w:rFonts w:ascii="Times New Roman" w:hAnsi="Times New Roman" w:cs="Times New Roman"/>
          <w:color w:val="000000"/>
          <w:sz w:val="28"/>
          <w:szCs w:val="28"/>
        </w:rPr>
        <w:t>Зеленоградск</w:t>
      </w:r>
      <w:r w:rsidR="00D67D4A">
        <w:rPr>
          <w:rFonts w:ascii="Times New Roman" w:hAnsi="Times New Roman" w:cs="Times New Roman"/>
          <w:color w:val="000000"/>
          <w:sz w:val="28"/>
          <w:szCs w:val="28"/>
        </w:rPr>
        <w:t>ой</w:t>
      </w:r>
      <w:r w:rsidR="00D67D4A" w:rsidRPr="00D67D4A">
        <w:rPr>
          <w:rFonts w:ascii="Times New Roman" w:hAnsi="Times New Roman" w:cs="Times New Roman"/>
          <w:color w:val="000000"/>
          <w:sz w:val="28"/>
          <w:szCs w:val="28"/>
        </w:rPr>
        <w:t xml:space="preserve"> ЦРБ</w:t>
      </w:r>
      <w:r w:rsidR="00D67D4A">
        <w:rPr>
          <w:rFonts w:ascii="Times New Roman" w:hAnsi="Times New Roman" w:cs="Times New Roman"/>
          <w:color w:val="000000"/>
          <w:sz w:val="28"/>
          <w:szCs w:val="28"/>
        </w:rPr>
        <w:t xml:space="preserve"> –</w:t>
      </w:r>
      <w:r w:rsidR="00D67D4A" w:rsidRPr="00D67D4A">
        <w:rPr>
          <w:rFonts w:ascii="Times New Roman" w:hAnsi="Times New Roman" w:cs="Times New Roman"/>
          <w:color w:val="000000"/>
          <w:sz w:val="28"/>
          <w:szCs w:val="28"/>
        </w:rPr>
        <w:t xml:space="preserve"> </w:t>
      </w:r>
      <w:r w:rsidR="00D67D4A">
        <w:rPr>
          <w:rFonts w:ascii="Times New Roman" w:hAnsi="Times New Roman" w:cs="Times New Roman"/>
          <w:color w:val="000000"/>
          <w:sz w:val="28"/>
          <w:szCs w:val="28"/>
        </w:rPr>
        <w:t>к</w:t>
      </w:r>
      <w:r w:rsidR="00D67D4A" w:rsidRPr="00D67D4A">
        <w:rPr>
          <w:rFonts w:ascii="Times New Roman" w:hAnsi="Times New Roman" w:cs="Times New Roman"/>
          <w:color w:val="000000"/>
          <w:sz w:val="28"/>
          <w:szCs w:val="28"/>
        </w:rPr>
        <w:t>ольпоскоп</w:t>
      </w:r>
      <w:r w:rsidR="00D67D4A">
        <w:rPr>
          <w:rFonts w:ascii="Times New Roman" w:hAnsi="Times New Roman" w:cs="Times New Roman"/>
          <w:color w:val="000000"/>
          <w:sz w:val="28"/>
          <w:szCs w:val="28"/>
        </w:rPr>
        <w:t>, ф</w:t>
      </w:r>
      <w:r w:rsidR="00D67D4A" w:rsidRPr="00D67D4A">
        <w:rPr>
          <w:rFonts w:ascii="Times New Roman" w:hAnsi="Times New Roman" w:cs="Times New Roman"/>
          <w:color w:val="000000"/>
          <w:sz w:val="28"/>
          <w:szCs w:val="28"/>
        </w:rPr>
        <w:t>етальный монитор</w:t>
      </w:r>
      <w:r w:rsidR="00D67D4A">
        <w:rPr>
          <w:rFonts w:ascii="Times New Roman" w:hAnsi="Times New Roman" w:cs="Times New Roman"/>
          <w:color w:val="000000"/>
          <w:sz w:val="28"/>
          <w:szCs w:val="28"/>
        </w:rPr>
        <w:t xml:space="preserve">, в </w:t>
      </w:r>
      <w:r w:rsidR="00D67D4A" w:rsidRPr="00D67D4A">
        <w:rPr>
          <w:rFonts w:ascii="Times New Roman" w:hAnsi="Times New Roman" w:cs="Times New Roman"/>
          <w:color w:val="000000"/>
          <w:sz w:val="28"/>
          <w:szCs w:val="28"/>
        </w:rPr>
        <w:t>Региональный перинатальный центр</w:t>
      </w:r>
      <w:r w:rsidR="00D67D4A">
        <w:rPr>
          <w:rFonts w:ascii="Times New Roman" w:hAnsi="Times New Roman" w:cs="Times New Roman"/>
          <w:color w:val="000000"/>
          <w:sz w:val="28"/>
          <w:szCs w:val="28"/>
        </w:rPr>
        <w:t xml:space="preserve"> – оборудования для ЭКО, в </w:t>
      </w:r>
      <w:r w:rsidR="00D67D4A" w:rsidRPr="00D67D4A">
        <w:rPr>
          <w:rFonts w:ascii="Times New Roman" w:hAnsi="Times New Roman" w:cs="Times New Roman"/>
          <w:color w:val="000000"/>
          <w:sz w:val="28"/>
          <w:szCs w:val="28"/>
        </w:rPr>
        <w:t>Родильный дом № 3</w:t>
      </w:r>
      <w:r w:rsidR="00D67D4A">
        <w:rPr>
          <w:rFonts w:ascii="Times New Roman" w:hAnsi="Times New Roman" w:cs="Times New Roman"/>
          <w:color w:val="000000"/>
          <w:sz w:val="28"/>
          <w:szCs w:val="28"/>
        </w:rPr>
        <w:t xml:space="preserve"> –</w:t>
      </w:r>
      <w:r w:rsidR="00D67D4A" w:rsidRPr="00D67D4A">
        <w:rPr>
          <w:rFonts w:ascii="Times New Roman" w:hAnsi="Times New Roman" w:cs="Times New Roman"/>
          <w:color w:val="000000"/>
          <w:sz w:val="28"/>
          <w:szCs w:val="28"/>
        </w:rPr>
        <w:t xml:space="preserve"> </w:t>
      </w:r>
      <w:r w:rsidR="00D67D4A">
        <w:rPr>
          <w:rFonts w:ascii="Times New Roman" w:hAnsi="Times New Roman" w:cs="Times New Roman"/>
          <w:color w:val="000000"/>
          <w:sz w:val="28"/>
          <w:szCs w:val="28"/>
        </w:rPr>
        <w:t>ф</w:t>
      </w:r>
      <w:r w:rsidR="00D67D4A" w:rsidRPr="00D67D4A">
        <w:rPr>
          <w:rFonts w:ascii="Times New Roman" w:hAnsi="Times New Roman" w:cs="Times New Roman"/>
          <w:color w:val="000000"/>
          <w:sz w:val="28"/>
          <w:szCs w:val="28"/>
        </w:rPr>
        <w:t>ункциональн</w:t>
      </w:r>
      <w:r w:rsidR="00D67D4A">
        <w:rPr>
          <w:rFonts w:ascii="Times New Roman" w:hAnsi="Times New Roman" w:cs="Times New Roman"/>
          <w:color w:val="000000"/>
          <w:sz w:val="28"/>
          <w:szCs w:val="28"/>
        </w:rPr>
        <w:t>ые кровати, м</w:t>
      </w:r>
      <w:r w:rsidR="00D67D4A" w:rsidRPr="00D67D4A">
        <w:rPr>
          <w:rFonts w:ascii="Times New Roman" w:hAnsi="Times New Roman" w:cs="Times New Roman"/>
          <w:color w:val="000000"/>
          <w:sz w:val="28"/>
          <w:szCs w:val="28"/>
        </w:rPr>
        <w:t>орозильное оборудование для хр</w:t>
      </w:r>
      <w:r w:rsidR="00D67D4A">
        <w:rPr>
          <w:rFonts w:ascii="Times New Roman" w:hAnsi="Times New Roman" w:cs="Times New Roman"/>
          <w:color w:val="000000"/>
          <w:sz w:val="28"/>
          <w:szCs w:val="28"/>
        </w:rPr>
        <w:t>анения свежезамороженной плазмы, гистерорезектоскоп, с</w:t>
      </w:r>
      <w:r w:rsidR="00D67D4A" w:rsidRPr="00D67D4A">
        <w:rPr>
          <w:rFonts w:ascii="Times New Roman" w:hAnsi="Times New Roman" w:cs="Times New Roman"/>
          <w:color w:val="000000"/>
          <w:sz w:val="28"/>
          <w:szCs w:val="28"/>
        </w:rPr>
        <w:t>терилизатор паровой</w:t>
      </w:r>
      <w:r w:rsidR="00D67D4A">
        <w:rPr>
          <w:rFonts w:ascii="Times New Roman" w:hAnsi="Times New Roman" w:cs="Times New Roman"/>
          <w:color w:val="000000"/>
          <w:sz w:val="28"/>
          <w:szCs w:val="28"/>
        </w:rPr>
        <w:t xml:space="preserve">, в </w:t>
      </w:r>
      <w:r w:rsidR="00D67D4A" w:rsidRPr="00D67D4A">
        <w:rPr>
          <w:rFonts w:ascii="Times New Roman" w:hAnsi="Times New Roman" w:cs="Times New Roman"/>
          <w:color w:val="000000"/>
          <w:sz w:val="28"/>
          <w:szCs w:val="28"/>
        </w:rPr>
        <w:t>Родильный дом № 4</w:t>
      </w:r>
      <w:r w:rsidR="00D67D4A">
        <w:rPr>
          <w:rFonts w:ascii="Times New Roman" w:hAnsi="Times New Roman" w:cs="Times New Roman"/>
          <w:color w:val="000000"/>
          <w:sz w:val="28"/>
          <w:szCs w:val="28"/>
        </w:rPr>
        <w:t xml:space="preserve"> – ап</w:t>
      </w:r>
      <w:r w:rsidR="00D67D4A" w:rsidRPr="00D67D4A">
        <w:rPr>
          <w:rFonts w:ascii="Times New Roman" w:hAnsi="Times New Roman" w:cs="Times New Roman"/>
          <w:color w:val="000000"/>
          <w:sz w:val="28"/>
          <w:szCs w:val="28"/>
        </w:rPr>
        <w:t>парат для проведения ингаляции оксида азота</w:t>
      </w:r>
      <w:r w:rsidR="00D67D4A">
        <w:rPr>
          <w:rFonts w:ascii="Times New Roman" w:hAnsi="Times New Roman" w:cs="Times New Roman"/>
          <w:color w:val="000000"/>
          <w:sz w:val="28"/>
          <w:szCs w:val="28"/>
        </w:rPr>
        <w:t>, э</w:t>
      </w:r>
      <w:r w:rsidR="00D67D4A" w:rsidRPr="00D67D4A">
        <w:rPr>
          <w:rFonts w:ascii="Times New Roman" w:hAnsi="Times New Roman" w:cs="Times New Roman"/>
          <w:color w:val="000000"/>
          <w:sz w:val="28"/>
          <w:szCs w:val="28"/>
        </w:rPr>
        <w:t>лектроэнцефалограф</w:t>
      </w:r>
      <w:r w:rsidR="00D67D4A">
        <w:rPr>
          <w:rFonts w:ascii="Times New Roman" w:hAnsi="Times New Roman" w:cs="Times New Roman"/>
          <w:color w:val="000000"/>
          <w:sz w:val="28"/>
          <w:szCs w:val="28"/>
        </w:rPr>
        <w:t xml:space="preserve">, в </w:t>
      </w:r>
      <w:r w:rsidR="00D67D4A" w:rsidRPr="00D67D4A">
        <w:rPr>
          <w:rFonts w:ascii="Times New Roman" w:hAnsi="Times New Roman" w:cs="Times New Roman"/>
          <w:color w:val="000000"/>
          <w:sz w:val="28"/>
          <w:szCs w:val="28"/>
        </w:rPr>
        <w:t>Светловск</w:t>
      </w:r>
      <w:r w:rsidR="00D67D4A">
        <w:rPr>
          <w:rFonts w:ascii="Times New Roman" w:hAnsi="Times New Roman" w:cs="Times New Roman"/>
          <w:color w:val="000000"/>
          <w:sz w:val="28"/>
          <w:szCs w:val="28"/>
        </w:rPr>
        <w:t>ую</w:t>
      </w:r>
      <w:r w:rsidR="00D67D4A" w:rsidRPr="00D67D4A">
        <w:rPr>
          <w:rFonts w:ascii="Times New Roman" w:hAnsi="Times New Roman" w:cs="Times New Roman"/>
          <w:color w:val="000000"/>
          <w:sz w:val="28"/>
          <w:szCs w:val="28"/>
        </w:rPr>
        <w:t xml:space="preserve"> ЦГБ</w:t>
      </w:r>
      <w:r w:rsidR="00D67D4A">
        <w:rPr>
          <w:rFonts w:ascii="Times New Roman" w:hAnsi="Times New Roman" w:cs="Times New Roman"/>
          <w:color w:val="000000"/>
          <w:sz w:val="28"/>
          <w:szCs w:val="28"/>
        </w:rPr>
        <w:t xml:space="preserve"> – </w:t>
      </w:r>
      <w:r w:rsidR="00D67D4A" w:rsidRPr="00D67D4A">
        <w:rPr>
          <w:rFonts w:ascii="Times New Roman" w:hAnsi="Times New Roman" w:cs="Times New Roman"/>
          <w:color w:val="000000"/>
          <w:sz w:val="28"/>
          <w:szCs w:val="28"/>
        </w:rPr>
        <w:t xml:space="preserve">стоматологическая </w:t>
      </w:r>
      <w:r w:rsidR="00D67D4A" w:rsidRPr="004C40C4">
        <w:rPr>
          <w:rFonts w:ascii="Times New Roman" w:hAnsi="Times New Roman" w:cs="Times New Roman"/>
          <w:color w:val="000000"/>
          <w:sz w:val="28"/>
          <w:szCs w:val="28"/>
        </w:rPr>
        <w:t xml:space="preserve">установка. </w:t>
      </w:r>
      <w:r w:rsidR="00D67D4A" w:rsidRPr="004C40C4">
        <w:rPr>
          <w:rFonts w:ascii="Times New Roman" w:hAnsi="Times New Roman" w:cs="Times New Roman"/>
          <w:sz w:val="28"/>
          <w:szCs w:val="28"/>
        </w:rPr>
        <w:t>О</w:t>
      </w:r>
      <w:r w:rsidR="00D67D4A" w:rsidRPr="004C40C4">
        <w:rPr>
          <w:rFonts w:ascii="Times New Roman" w:hAnsi="Times New Roman" w:cs="Times New Roman"/>
          <w:color w:val="000000"/>
          <w:sz w:val="28"/>
          <w:szCs w:val="28"/>
        </w:rPr>
        <w:t xml:space="preserve">бъем – </w:t>
      </w:r>
      <w:r w:rsidR="004C40C4" w:rsidRPr="004C40C4">
        <w:rPr>
          <w:rFonts w:ascii="Times New Roman" w:hAnsi="Times New Roman" w:cs="Times New Roman"/>
          <w:color w:val="000000"/>
          <w:sz w:val="28"/>
          <w:szCs w:val="28"/>
        </w:rPr>
        <w:t>29,24</w:t>
      </w:r>
      <w:r w:rsidR="00D67D4A" w:rsidRPr="004C40C4">
        <w:rPr>
          <w:rFonts w:ascii="Times New Roman" w:hAnsi="Times New Roman" w:cs="Times New Roman"/>
          <w:color w:val="000000"/>
          <w:sz w:val="28"/>
          <w:szCs w:val="28"/>
        </w:rPr>
        <w:t xml:space="preserve"> млн рублей. Кассовое исполнение – </w:t>
      </w:r>
      <w:r w:rsidR="004C40C4" w:rsidRPr="004C40C4">
        <w:rPr>
          <w:rFonts w:ascii="Times New Roman" w:hAnsi="Times New Roman" w:cs="Times New Roman"/>
          <w:color w:val="000000"/>
          <w:sz w:val="28"/>
          <w:szCs w:val="28"/>
        </w:rPr>
        <w:t>100</w:t>
      </w:r>
      <w:r w:rsidR="00D67D4A" w:rsidRPr="004C40C4">
        <w:rPr>
          <w:rFonts w:ascii="Times New Roman" w:hAnsi="Times New Roman" w:cs="Times New Roman"/>
          <w:color w:val="000000"/>
          <w:sz w:val="28"/>
          <w:szCs w:val="28"/>
        </w:rPr>
        <w:t xml:space="preserve"> %</w:t>
      </w:r>
      <w:r w:rsidR="004C40C4" w:rsidRPr="004C40C4">
        <w:rPr>
          <w:rFonts w:ascii="Times New Roman" w:hAnsi="Times New Roman" w:cs="Times New Roman"/>
          <w:color w:val="000000"/>
          <w:sz w:val="28"/>
          <w:szCs w:val="28"/>
        </w:rPr>
        <w:t>.</w:t>
      </w:r>
      <w:r w:rsidRPr="004C40C4">
        <w:rPr>
          <w:rFonts w:ascii="Times New Roman" w:hAnsi="Times New Roman" w:cs="Times New Roman"/>
          <w:sz w:val="28"/>
          <w:szCs w:val="28"/>
        </w:rPr>
        <w:t xml:space="preserve"> </w:t>
      </w:r>
      <w:r w:rsidR="004C40C4" w:rsidRPr="004C40C4">
        <w:rPr>
          <w:rFonts w:ascii="Times New Roman" w:hAnsi="Times New Roman" w:cs="Times New Roman"/>
          <w:sz w:val="28"/>
          <w:szCs w:val="28"/>
        </w:rPr>
        <w:t>В Детской обла</w:t>
      </w:r>
      <w:r w:rsidR="004C40C4">
        <w:rPr>
          <w:rFonts w:ascii="Times New Roman" w:hAnsi="Times New Roman" w:cs="Times New Roman"/>
          <w:sz w:val="28"/>
          <w:szCs w:val="28"/>
        </w:rPr>
        <w:t xml:space="preserve">стной больнице выполнены работы по </w:t>
      </w:r>
      <w:r w:rsidR="004C40C4" w:rsidRPr="004C40C4">
        <w:rPr>
          <w:rFonts w:ascii="Times New Roman" w:hAnsi="Times New Roman" w:cs="Times New Roman"/>
          <w:sz w:val="28"/>
          <w:szCs w:val="28"/>
        </w:rPr>
        <w:t>сервисное обслуживание магнитно-резонансного томографа 1,5Т MR450W (RU3891MR01)</w:t>
      </w:r>
      <w:r w:rsidR="004C40C4">
        <w:rPr>
          <w:rFonts w:ascii="Times New Roman" w:hAnsi="Times New Roman" w:cs="Times New Roman"/>
          <w:sz w:val="28"/>
          <w:szCs w:val="28"/>
        </w:rPr>
        <w:t>.</w:t>
      </w:r>
      <w:r w:rsidR="004C40C4" w:rsidRPr="004C40C4">
        <w:rPr>
          <w:rFonts w:ascii="Times New Roman" w:hAnsi="Times New Roman" w:cs="Times New Roman"/>
          <w:sz w:val="28"/>
          <w:szCs w:val="28"/>
        </w:rPr>
        <w:t xml:space="preserve"> Объем – </w:t>
      </w:r>
      <w:r w:rsidR="004C40C4">
        <w:rPr>
          <w:rFonts w:ascii="Times New Roman" w:hAnsi="Times New Roman" w:cs="Times New Roman"/>
          <w:sz w:val="28"/>
          <w:szCs w:val="28"/>
        </w:rPr>
        <w:t>4,42</w:t>
      </w:r>
      <w:r w:rsidR="004C40C4" w:rsidRPr="004C40C4">
        <w:rPr>
          <w:rFonts w:ascii="Times New Roman" w:hAnsi="Times New Roman" w:cs="Times New Roman"/>
          <w:sz w:val="28"/>
          <w:szCs w:val="28"/>
        </w:rPr>
        <w:t xml:space="preserve"> млн рублей. Кассовое исполнение – 100 %. </w:t>
      </w:r>
      <w:r w:rsidRPr="004C40C4">
        <w:rPr>
          <w:rFonts w:ascii="Times New Roman" w:hAnsi="Times New Roman" w:cs="Times New Roman"/>
          <w:sz w:val="28"/>
          <w:szCs w:val="28"/>
        </w:rPr>
        <w:t>Общий объем финансирования указанного мероприятия</w:t>
      </w:r>
      <w:r w:rsidR="004C40C4" w:rsidRPr="004C40C4">
        <w:rPr>
          <w:rFonts w:ascii="Times New Roman" w:hAnsi="Times New Roman" w:cs="Times New Roman"/>
          <w:sz w:val="28"/>
          <w:szCs w:val="28"/>
        </w:rPr>
        <w:t xml:space="preserve"> в отчетном периоде</w:t>
      </w:r>
      <w:r w:rsidRPr="004C40C4">
        <w:rPr>
          <w:rFonts w:ascii="Times New Roman" w:hAnsi="Times New Roman" w:cs="Times New Roman"/>
          <w:sz w:val="28"/>
          <w:szCs w:val="28"/>
        </w:rPr>
        <w:t xml:space="preserve"> – </w:t>
      </w:r>
      <w:r w:rsidR="004C40C4" w:rsidRPr="004C40C4">
        <w:rPr>
          <w:rFonts w:ascii="Times New Roman" w:hAnsi="Times New Roman" w:cs="Times New Roman"/>
          <w:sz w:val="28"/>
          <w:szCs w:val="28"/>
        </w:rPr>
        <w:t>66,63</w:t>
      </w:r>
      <w:r w:rsidRPr="004C40C4">
        <w:rPr>
          <w:rFonts w:ascii="Times New Roman" w:hAnsi="Times New Roman" w:cs="Times New Roman"/>
          <w:sz w:val="28"/>
          <w:szCs w:val="28"/>
        </w:rPr>
        <w:t xml:space="preserve"> млн рублей. Кассовое исполнение – </w:t>
      </w:r>
      <w:r w:rsidR="004C40C4" w:rsidRPr="004C40C4">
        <w:rPr>
          <w:rFonts w:ascii="Times New Roman" w:hAnsi="Times New Roman" w:cs="Times New Roman"/>
          <w:sz w:val="28"/>
          <w:szCs w:val="28"/>
        </w:rPr>
        <w:t>66,58</w:t>
      </w:r>
      <w:r w:rsidRPr="004C40C4">
        <w:rPr>
          <w:rFonts w:ascii="Times New Roman" w:hAnsi="Times New Roman" w:cs="Times New Roman"/>
          <w:sz w:val="28"/>
          <w:szCs w:val="28"/>
        </w:rPr>
        <w:t xml:space="preserve"> млн рублей (</w:t>
      </w:r>
      <w:r w:rsidR="004C40C4" w:rsidRPr="004C40C4">
        <w:rPr>
          <w:rFonts w:ascii="Times New Roman" w:hAnsi="Times New Roman" w:cs="Times New Roman"/>
          <w:sz w:val="28"/>
          <w:szCs w:val="28"/>
        </w:rPr>
        <w:t>99,9</w:t>
      </w:r>
      <w:r w:rsidRPr="004C40C4">
        <w:rPr>
          <w:rFonts w:ascii="Times New Roman" w:hAnsi="Times New Roman" w:cs="Times New Roman"/>
          <w:sz w:val="28"/>
          <w:szCs w:val="28"/>
        </w:rPr>
        <w:t xml:space="preserve"> %);</w:t>
      </w:r>
    </w:p>
    <w:p w:rsidR="00A9347A" w:rsidRPr="00423329"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C40C4">
        <w:rPr>
          <w:rFonts w:ascii="Times New Roman" w:hAnsi="Times New Roman" w:cs="Times New Roman"/>
          <w:sz w:val="28"/>
          <w:szCs w:val="28"/>
        </w:rPr>
        <w:t xml:space="preserve">- обеспечены специальными и молочными продуктами </w:t>
      </w:r>
      <w:r w:rsidRPr="00423329">
        <w:rPr>
          <w:rFonts w:ascii="Times New Roman" w:hAnsi="Times New Roman" w:cs="Times New Roman"/>
          <w:color w:val="000000"/>
          <w:sz w:val="28"/>
          <w:szCs w:val="28"/>
        </w:rPr>
        <w:t xml:space="preserve">детского питания 3 </w:t>
      </w:r>
      <w:r w:rsidR="00423329" w:rsidRPr="00423329">
        <w:rPr>
          <w:rFonts w:ascii="Times New Roman" w:hAnsi="Times New Roman" w:cs="Times New Roman"/>
          <w:color w:val="000000"/>
          <w:sz w:val="28"/>
          <w:szCs w:val="28"/>
        </w:rPr>
        <w:t>796</w:t>
      </w:r>
      <w:r w:rsidRPr="00423329">
        <w:rPr>
          <w:rFonts w:ascii="Times New Roman" w:hAnsi="Times New Roman" w:cs="Times New Roman"/>
          <w:color w:val="000000"/>
          <w:sz w:val="28"/>
          <w:szCs w:val="28"/>
        </w:rPr>
        <w:t xml:space="preserve"> человек. Общий объем финансирования указанного мероприятия – </w:t>
      </w:r>
      <w:r w:rsidR="00423329" w:rsidRPr="00423329">
        <w:rPr>
          <w:rFonts w:ascii="Times New Roman" w:hAnsi="Times New Roman" w:cs="Times New Roman"/>
          <w:color w:val="000000"/>
          <w:sz w:val="28"/>
          <w:szCs w:val="28"/>
        </w:rPr>
        <w:t>18,55</w:t>
      </w:r>
      <w:r w:rsidRPr="00423329">
        <w:rPr>
          <w:rFonts w:ascii="Times New Roman" w:hAnsi="Times New Roman" w:cs="Times New Roman"/>
          <w:color w:val="000000"/>
          <w:sz w:val="28"/>
          <w:szCs w:val="28"/>
        </w:rPr>
        <w:t xml:space="preserve"> млн</w:t>
      </w:r>
      <w:r w:rsidR="00423329" w:rsidRPr="00423329">
        <w:rPr>
          <w:rFonts w:ascii="Times New Roman" w:hAnsi="Times New Roman" w:cs="Times New Roman"/>
          <w:color w:val="000000"/>
          <w:sz w:val="28"/>
          <w:szCs w:val="28"/>
        </w:rPr>
        <w:t xml:space="preserve"> рублей. Кассовое исполнение – 18,54</w:t>
      </w:r>
      <w:r w:rsidRPr="00423329">
        <w:rPr>
          <w:rFonts w:ascii="Times New Roman" w:hAnsi="Times New Roman" w:cs="Times New Roman"/>
          <w:color w:val="000000"/>
          <w:sz w:val="28"/>
          <w:szCs w:val="28"/>
        </w:rPr>
        <w:t xml:space="preserve"> млн рублей (</w:t>
      </w:r>
      <w:r w:rsidR="00423329" w:rsidRPr="00423329">
        <w:rPr>
          <w:rFonts w:ascii="Times New Roman" w:hAnsi="Times New Roman" w:cs="Times New Roman"/>
          <w:color w:val="000000"/>
          <w:sz w:val="28"/>
          <w:szCs w:val="28"/>
        </w:rPr>
        <w:t>100 %)</w:t>
      </w:r>
      <w:r w:rsidRPr="00423329">
        <w:rPr>
          <w:rFonts w:ascii="Times New Roman" w:hAnsi="Times New Roman" w:cs="Times New Roman"/>
          <w:color w:val="000000"/>
          <w:sz w:val="28"/>
          <w:szCs w:val="28"/>
        </w:rPr>
        <w:t>;</w:t>
      </w:r>
    </w:p>
    <w:p w:rsidR="00A9347A" w:rsidRPr="00A3421E" w:rsidRDefault="00A9347A" w:rsidP="00A3421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E0312">
        <w:rPr>
          <w:rFonts w:ascii="Times New Roman" w:hAnsi="Times New Roman" w:cs="Times New Roman"/>
          <w:color w:val="000000"/>
          <w:sz w:val="28"/>
          <w:szCs w:val="28"/>
        </w:rPr>
        <w:t xml:space="preserve">- региональный проект «Развитие детского здравоохранения, включая создание современной инфраструктуры оказания медицинской помощи детям». </w:t>
      </w:r>
      <w:r w:rsidRPr="00A3421E">
        <w:rPr>
          <w:rFonts w:ascii="Times New Roman" w:hAnsi="Times New Roman" w:cs="Times New Roman"/>
          <w:color w:val="000000"/>
          <w:sz w:val="28"/>
          <w:szCs w:val="28"/>
        </w:rPr>
        <w:t>В рамках регионального проекта для Детской областной больницы приобретен</w:t>
      </w:r>
      <w:r w:rsidR="004E0312" w:rsidRPr="00A3421E">
        <w:rPr>
          <w:rFonts w:ascii="Times New Roman" w:hAnsi="Times New Roman" w:cs="Times New Roman"/>
          <w:color w:val="000000"/>
          <w:sz w:val="28"/>
          <w:szCs w:val="28"/>
        </w:rPr>
        <w:t>ы</w:t>
      </w:r>
      <w:r w:rsidRPr="00A3421E">
        <w:rPr>
          <w:rFonts w:ascii="Times New Roman" w:hAnsi="Times New Roman" w:cs="Times New Roman"/>
          <w:color w:val="000000"/>
          <w:sz w:val="28"/>
          <w:szCs w:val="28"/>
        </w:rPr>
        <w:t xml:space="preserve"> </w:t>
      </w:r>
      <w:r w:rsidR="004E0312">
        <w:rPr>
          <w:rFonts w:ascii="Times New Roman" w:hAnsi="Times New Roman" w:cs="Times New Roman"/>
          <w:color w:val="000000"/>
          <w:sz w:val="28"/>
          <w:szCs w:val="28"/>
        </w:rPr>
        <w:t>УЗИ диагностические, к</w:t>
      </w:r>
      <w:r w:rsidR="004E0312" w:rsidRPr="004E0312">
        <w:rPr>
          <w:rFonts w:ascii="Times New Roman" w:hAnsi="Times New Roman" w:cs="Times New Roman"/>
          <w:color w:val="000000"/>
          <w:sz w:val="28"/>
          <w:szCs w:val="28"/>
        </w:rPr>
        <w:t>омплекс рентгеновский диагностический</w:t>
      </w:r>
      <w:r w:rsidR="004E0312">
        <w:rPr>
          <w:rFonts w:ascii="Times New Roman" w:hAnsi="Times New Roman" w:cs="Times New Roman"/>
          <w:color w:val="000000"/>
          <w:sz w:val="28"/>
          <w:szCs w:val="28"/>
        </w:rPr>
        <w:t>, к</w:t>
      </w:r>
      <w:r w:rsidR="004E0312" w:rsidRPr="004E0312">
        <w:rPr>
          <w:rFonts w:ascii="Times New Roman" w:hAnsi="Times New Roman" w:cs="Times New Roman"/>
          <w:color w:val="000000"/>
          <w:sz w:val="28"/>
          <w:szCs w:val="28"/>
        </w:rPr>
        <w:t>омплекс для электрофизиологических исследований</w:t>
      </w:r>
      <w:r w:rsidR="004E0312">
        <w:rPr>
          <w:rFonts w:ascii="Times New Roman" w:hAnsi="Times New Roman" w:cs="Times New Roman"/>
          <w:color w:val="000000"/>
          <w:sz w:val="28"/>
          <w:szCs w:val="28"/>
        </w:rPr>
        <w:t>, а</w:t>
      </w:r>
      <w:r w:rsidR="004E0312" w:rsidRPr="004E0312">
        <w:rPr>
          <w:rFonts w:ascii="Times New Roman" w:hAnsi="Times New Roman" w:cs="Times New Roman"/>
          <w:color w:val="000000"/>
          <w:sz w:val="28"/>
          <w:szCs w:val="28"/>
        </w:rPr>
        <w:t>втоматический периметр</w:t>
      </w:r>
      <w:r w:rsidR="004E0312">
        <w:rPr>
          <w:rFonts w:ascii="Times New Roman" w:hAnsi="Times New Roman" w:cs="Times New Roman"/>
          <w:color w:val="000000"/>
          <w:sz w:val="28"/>
          <w:szCs w:val="28"/>
        </w:rPr>
        <w:t>, д</w:t>
      </w:r>
      <w:r w:rsidR="004E0312" w:rsidRPr="004E0312">
        <w:rPr>
          <w:rFonts w:ascii="Times New Roman" w:hAnsi="Times New Roman" w:cs="Times New Roman"/>
          <w:color w:val="000000"/>
          <w:sz w:val="28"/>
          <w:szCs w:val="28"/>
        </w:rPr>
        <w:t>ефибриллятор</w:t>
      </w:r>
      <w:r w:rsidR="004E0312">
        <w:rPr>
          <w:rFonts w:ascii="Times New Roman" w:hAnsi="Times New Roman" w:cs="Times New Roman"/>
          <w:color w:val="000000"/>
          <w:sz w:val="28"/>
          <w:szCs w:val="28"/>
        </w:rPr>
        <w:t>, р</w:t>
      </w:r>
      <w:r w:rsidR="004E0312" w:rsidRPr="004E0312">
        <w:rPr>
          <w:rFonts w:ascii="Times New Roman" w:hAnsi="Times New Roman" w:cs="Times New Roman"/>
          <w:color w:val="000000"/>
          <w:sz w:val="28"/>
          <w:szCs w:val="28"/>
        </w:rPr>
        <w:t>иноларингофиброскоп</w:t>
      </w:r>
      <w:r w:rsidR="004E0312">
        <w:rPr>
          <w:rFonts w:ascii="Times New Roman" w:hAnsi="Times New Roman" w:cs="Times New Roman"/>
          <w:color w:val="000000"/>
          <w:sz w:val="28"/>
          <w:szCs w:val="28"/>
        </w:rPr>
        <w:t>, для Городской</w:t>
      </w:r>
      <w:r w:rsidR="004E0312" w:rsidRPr="004E0312">
        <w:rPr>
          <w:rFonts w:ascii="Times New Roman" w:hAnsi="Times New Roman" w:cs="Times New Roman"/>
          <w:color w:val="000000"/>
          <w:sz w:val="28"/>
          <w:szCs w:val="28"/>
        </w:rPr>
        <w:t xml:space="preserve"> детск</w:t>
      </w:r>
      <w:r w:rsidR="004E0312">
        <w:rPr>
          <w:rFonts w:ascii="Times New Roman" w:hAnsi="Times New Roman" w:cs="Times New Roman"/>
          <w:color w:val="000000"/>
          <w:sz w:val="28"/>
          <w:szCs w:val="28"/>
        </w:rPr>
        <w:t>ой</w:t>
      </w:r>
      <w:r w:rsidR="004E0312" w:rsidRPr="004E0312">
        <w:rPr>
          <w:rFonts w:ascii="Times New Roman" w:hAnsi="Times New Roman" w:cs="Times New Roman"/>
          <w:color w:val="000000"/>
          <w:sz w:val="28"/>
          <w:szCs w:val="28"/>
        </w:rPr>
        <w:t xml:space="preserve"> поликлиник</w:t>
      </w:r>
      <w:r w:rsidR="004E0312">
        <w:rPr>
          <w:rFonts w:ascii="Times New Roman" w:hAnsi="Times New Roman" w:cs="Times New Roman"/>
          <w:color w:val="000000"/>
          <w:sz w:val="28"/>
          <w:szCs w:val="28"/>
        </w:rPr>
        <w:t>и</w:t>
      </w:r>
      <w:r w:rsidR="004E0312" w:rsidRPr="004E0312">
        <w:rPr>
          <w:rFonts w:ascii="Times New Roman" w:hAnsi="Times New Roman" w:cs="Times New Roman"/>
          <w:color w:val="000000"/>
          <w:sz w:val="28"/>
          <w:szCs w:val="28"/>
        </w:rPr>
        <w:t xml:space="preserve"> № 6</w:t>
      </w:r>
      <w:r w:rsidR="004E0312">
        <w:rPr>
          <w:rFonts w:ascii="Times New Roman" w:hAnsi="Times New Roman" w:cs="Times New Roman"/>
          <w:color w:val="000000"/>
          <w:sz w:val="28"/>
          <w:szCs w:val="28"/>
        </w:rPr>
        <w:t xml:space="preserve"> – У</w:t>
      </w:r>
      <w:r w:rsidR="004E0312" w:rsidRPr="004E0312">
        <w:rPr>
          <w:rFonts w:ascii="Times New Roman" w:hAnsi="Times New Roman" w:cs="Times New Roman"/>
          <w:color w:val="000000"/>
          <w:sz w:val="28"/>
          <w:szCs w:val="28"/>
        </w:rPr>
        <w:t>ЗИ</w:t>
      </w:r>
      <w:r w:rsidR="004E0312">
        <w:rPr>
          <w:rFonts w:ascii="Times New Roman" w:hAnsi="Times New Roman" w:cs="Times New Roman"/>
          <w:color w:val="000000"/>
          <w:sz w:val="28"/>
          <w:szCs w:val="28"/>
        </w:rPr>
        <w:t>, а</w:t>
      </w:r>
      <w:r w:rsidR="004E0312" w:rsidRPr="004E0312">
        <w:rPr>
          <w:rFonts w:ascii="Times New Roman" w:hAnsi="Times New Roman" w:cs="Times New Roman"/>
          <w:color w:val="000000"/>
          <w:sz w:val="28"/>
          <w:szCs w:val="28"/>
        </w:rPr>
        <w:t>ппарат рентгеновский</w:t>
      </w:r>
      <w:r w:rsidR="004E0312">
        <w:rPr>
          <w:rFonts w:ascii="Times New Roman" w:hAnsi="Times New Roman" w:cs="Times New Roman"/>
          <w:color w:val="000000"/>
          <w:sz w:val="28"/>
          <w:szCs w:val="28"/>
        </w:rPr>
        <w:t>, а</w:t>
      </w:r>
      <w:r w:rsidR="004E0312" w:rsidRPr="004E0312">
        <w:rPr>
          <w:rFonts w:ascii="Times New Roman" w:hAnsi="Times New Roman" w:cs="Times New Roman"/>
          <w:color w:val="000000"/>
          <w:sz w:val="28"/>
          <w:szCs w:val="28"/>
        </w:rPr>
        <w:t>втоматический рефкератометр</w:t>
      </w:r>
      <w:r w:rsidR="004E0312">
        <w:rPr>
          <w:rFonts w:ascii="Times New Roman" w:hAnsi="Times New Roman" w:cs="Times New Roman"/>
          <w:color w:val="000000"/>
          <w:sz w:val="28"/>
          <w:szCs w:val="28"/>
        </w:rPr>
        <w:t>, щ</w:t>
      </w:r>
      <w:r w:rsidR="004E0312" w:rsidRPr="004E0312">
        <w:rPr>
          <w:rFonts w:ascii="Times New Roman" w:hAnsi="Times New Roman" w:cs="Times New Roman"/>
          <w:color w:val="000000"/>
          <w:sz w:val="28"/>
          <w:szCs w:val="28"/>
        </w:rPr>
        <w:t>елев</w:t>
      </w:r>
      <w:r w:rsidR="004E0312">
        <w:rPr>
          <w:rFonts w:ascii="Times New Roman" w:hAnsi="Times New Roman" w:cs="Times New Roman"/>
          <w:color w:val="000000"/>
          <w:sz w:val="28"/>
          <w:szCs w:val="28"/>
        </w:rPr>
        <w:t>ые лампы, дефибриллятор, автоматический рефкератометр, р</w:t>
      </w:r>
      <w:r w:rsidR="004E0312" w:rsidRPr="004E0312">
        <w:rPr>
          <w:rFonts w:ascii="Times New Roman" w:hAnsi="Times New Roman" w:cs="Times New Roman"/>
          <w:color w:val="000000"/>
          <w:sz w:val="28"/>
          <w:szCs w:val="28"/>
        </w:rPr>
        <w:t>иноларингофиброскоп</w:t>
      </w:r>
      <w:r w:rsidR="004E0312">
        <w:rPr>
          <w:rFonts w:ascii="Times New Roman" w:hAnsi="Times New Roman" w:cs="Times New Roman"/>
          <w:color w:val="000000"/>
          <w:sz w:val="28"/>
          <w:szCs w:val="28"/>
        </w:rPr>
        <w:t xml:space="preserve">ы, для </w:t>
      </w:r>
      <w:r w:rsidR="004E0312" w:rsidRPr="004E0312">
        <w:rPr>
          <w:rFonts w:ascii="Times New Roman" w:hAnsi="Times New Roman" w:cs="Times New Roman"/>
          <w:color w:val="000000"/>
          <w:sz w:val="28"/>
          <w:szCs w:val="28"/>
        </w:rPr>
        <w:t>Гусевск</w:t>
      </w:r>
      <w:r w:rsidR="004E0312">
        <w:rPr>
          <w:rFonts w:ascii="Times New Roman" w:hAnsi="Times New Roman" w:cs="Times New Roman"/>
          <w:color w:val="000000"/>
          <w:sz w:val="28"/>
          <w:szCs w:val="28"/>
        </w:rPr>
        <w:t xml:space="preserve">ой </w:t>
      </w:r>
      <w:r w:rsidR="004E0312" w:rsidRPr="004E0312">
        <w:rPr>
          <w:rFonts w:ascii="Times New Roman" w:hAnsi="Times New Roman" w:cs="Times New Roman"/>
          <w:color w:val="000000"/>
          <w:sz w:val="28"/>
          <w:szCs w:val="28"/>
        </w:rPr>
        <w:t>ЦРБ</w:t>
      </w:r>
      <w:r w:rsidR="004E0312">
        <w:rPr>
          <w:rFonts w:ascii="Times New Roman" w:hAnsi="Times New Roman" w:cs="Times New Roman"/>
          <w:color w:val="000000"/>
          <w:sz w:val="28"/>
          <w:szCs w:val="28"/>
        </w:rPr>
        <w:t xml:space="preserve"> – а</w:t>
      </w:r>
      <w:r w:rsidR="004E0312" w:rsidRPr="004E0312">
        <w:rPr>
          <w:rFonts w:ascii="Times New Roman" w:hAnsi="Times New Roman" w:cs="Times New Roman"/>
          <w:color w:val="000000"/>
          <w:sz w:val="28"/>
          <w:szCs w:val="28"/>
        </w:rPr>
        <w:t>ппарат для измерения внутриглазного давления</w:t>
      </w:r>
      <w:r w:rsidR="004E0312">
        <w:rPr>
          <w:rFonts w:ascii="Times New Roman" w:hAnsi="Times New Roman" w:cs="Times New Roman"/>
          <w:color w:val="000000"/>
          <w:sz w:val="28"/>
          <w:szCs w:val="28"/>
        </w:rPr>
        <w:t>, а</w:t>
      </w:r>
      <w:r w:rsidR="004E0312" w:rsidRPr="004E0312">
        <w:rPr>
          <w:rFonts w:ascii="Times New Roman" w:hAnsi="Times New Roman" w:cs="Times New Roman"/>
          <w:color w:val="000000"/>
          <w:sz w:val="28"/>
          <w:szCs w:val="28"/>
        </w:rPr>
        <w:t>втоматический рефкератометр</w:t>
      </w:r>
      <w:r w:rsidR="004E0312">
        <w:rPr>
          <w:rFonts w:ascii="Times New Roman" w:hAnsi="Times New Roman" w:cs="Times New Roman"/>
          <w:color w:val="000000"/>
          <w:sz w:val="28"/>
          <w:szCs w:val="28"/>
        </w:rPr>
        <w:t>, а</w:t>
      </w:r>
      <w:r w:rsidR="004E0312" w:rsidRPr="004E0312">
        <w:rPr>
          <w:rFonts w:ascii="Times New Roman" w:hAnsi="Times New Roman" w:cs="Times New Roman"/>
          <w:color w:val="000000"/>
          <w:sz w:val="28"/>
          <w:szCs w:val="28"/>
        </w:rPr>
        <w:t>втоматический периметр</w:t>
      </w:r>
      <w:r w:rsidR="004E0312">
        <w:rPr>
          <w:rFonts w:ascii="Times New Roman" w:hAnsi="Times New Roman" w:cs="Times New Roman"/>
          <w:color w:val="000000"/>
          <w:sz w:val="28"/>
          <w:szCs w:val="28"/>
        </w:rPr>
        <w:t>, щ</w:t>
      </w:r>
      <w:r w:rsidR="004E0312" w:rsidRPr="004E0312">
        <w:rPr>
          <w:rFonts w:ascii="Times New Roman" w:hAnsi="Times New Roman" w:cs="Times New Roman"/>
          <w:color w:val="000000"/>
          <w:sz w:val="28"/>
          <w:szCs w:val="28"/>
        </w:rPr>
        <w:t>елевая лампа</w:t>
      </w:r>
      <w:r w:rsidR="004E0312">
        <w:rPr>
          <w:rFonts w:ascii="Times New Roman" w:hAnsi="Times New Roman" w:cs="Times New Roman"/>
          <w:color w:val="000000"/>
          <w:sz w:val="28"/>
          <w:szCs w:val="28"/>
        </w:rPr>
        <w:t>, д</w:t>
      </w:r>
      <w:r w:rsidR="004E0312" w:rsidRPr="004E0312">
        <w:rPr>
          <w:rFonts w:ascii="Times New Roman" w:hAnsi="Times New Roman" w:cs="Times New Roman"/>
          <w:color w:val="000000"/>
          <w:sz w:val="28"/>
          <w:szCs w:val="28"/>
        </w:rPr>
        <w:t>ефибриллятор</w:t>
      </w:r>
      <w:r w:rsidR="004E0312">
        <w:rPr>
          <w:rFonts w:ascii="Times New Roman" w:hAnsi="Times New Roman" w:cs="Times New Roman"/>
          <w:color w:val="000000"/>
          <w:sz w:val="28"/>
          <w:szCs w:val="28"/>
        </w:rPr>
        <w:t>, для Черняховской</w:t>
      </w:r>
      <w:r w:rsidR="004E0312" w:rsidRPr="004E0312">
        <w:rPr>
          <w:rFonts w:ascii="Times New Roman" w:hAnsi="Times New Roman" w:cs="Times New Roman"/>
          <w:color w:val="000000"/>
          <w:sz w:val="28"/>
          <w:szCs w:val="28"/>
        </w:rPr>
        <w:t xml:space="preserve"> ЦРБ</w:t>
      </w:r>
      <w:r w:rsidR="004E0312">
        <w:rPr>
          <w:rFonts w:ascii="Times New Roman" w:hAnsi="Times New Roman" w:cs="Times New Roman"/>
          <w:color w:val="000000"/>
          <w:sz w:val="28"/>
          <w:szCs w:val="28"/>
        </w:rPr>
        <w:t xml:space="preserve"> – а</w:t>
      </w:r>
      <w:r w:rsidR="004E0312" w:rsidRPr="004E0312">
        <w:rPr>
          <w:rFonts w:ascii="Times New Roman" w:hAnsi="Times New Roman" w:cs="Times New Roman"/>
          <w:color w:val="000000"/>
          <w:sz w:val="28"/>
          <w:szCs w:val="28"/>
        </w:rPr>
        <w:t>втоматический периметр</w:t>
      </w:r>
      <w:r w:rsidR="004E0312">
        <w:rPr>
          <w:rFonts w:ascii="Times New Roman" w:hAnsi="Times New Roman" w:cs="Times New Roman"/>
          <w:color w:val="000000"/>
          <w:sz w:val="28"/>
          <w:szCs w:val="28"/>
        </w:rPr>
        <w:t>, щ</w:t>
      </w:r>
      <w:r w:rsidR="004E0312" w:rsidRPr="004E0312">
        <w:rPr>
          <w:rFonts w:ascii="Times New Roman" w:hAnsi="Times New Roman" w:cs="Times New Roman"/>
          <w:color w:val="000000"/>
          <w:sz w:val="28"/>
          <w:szCs w:val="28"/>
        </w:rPr>
        <w:t>елевая лампа</w:t>
      </w:r>
      <w:r w:rsidR="004E0312">
        <w:rPr>
          <w:rFonts w:ascii="Times New Roman" w:hAnsi="Times New Roman" w:cs="Times New Roman"/>
          <w:color w:val="000000"/>
          <w:sz w:val="28"/>
          <w:szCs w:val="28"/>
        </w:rPr>
        <w:t>, а</w:t>
      </w:r>
      <w:r w:rsidR="004E0312" w:rsidRPr="004E0312">
        <w:rPr>
          <w:rFonts w:ascii="Times New Roman" w:hAnsi="Times New Roman" w:cs="Times New Roman"/>
          <w:color w:val="000000"/>
          <w:sz w:val="28"/>
          <w:szCs w:val="28"/>
        </w:rPr>
        <w:t>втоматический рефкератометр</w:t>
      </w:r>
      <w:r w:rsidR="004E0312">
        <w:rPr>
          <w:rFonts w:ascii="Times New Roman" w:hAnsi="Times New Roman" w:cs="Times New Roman"/>
          <w:color w:val="000000"/>
          <w:sz w:val="28"/>
          <w:szCs w:val="28"/>
        </w:rPr>
        <w:t xml:space="preserve">, </w:t>
      </w:r>
      <w:r w:rsidR="004E0312">
        <w:rPr>
          <w:rFonts w:ascii="Times New Roman" w:hAnsi="Times New Roman" w:cs="Times New Roman"/>
          <w:color w:val="000000"/>
          <w:sz w:val="28"/>
          <w:szCs w:val="28"/>
        </w:rPr>
        <w:lastRenderedPageBreak/>
        <w:t>д</w:t>
      </w:r>
      <w:r w:rsidR="004E0312" w:rsidRPr="004E0312">
        <w:rPr>
          <w:rFonts w:ascii="Times New Roman" w:hAnsi="Times New Roman" w:cs="Times New Roman"/>
          <w:color w:val="000000"/>
          <w:sz w:val="28"/>
          <w:szCs w:val="28"/>
        </w:rPr>
        <w:t>ефибриллятор</w:t>
      </w:r>
      <w:r w:rsidR="004E0312">
        <w:rPr>
          <w:rFonts w:ascii="Times New Roman" w:hAnsi="Times New Roman" w:cs="Times New Roman"/>
          <w:color w:val="000000"/>
          <w:sz w:val="28"/>
          <w:szCs w:val="28"/>
        </w:rPr>
        <w:t>, ф</w:t>
      </w:r>
      <w:r w:rsidR="004E0312" w:rsidRPr="004E0312">
        <w:rPr>
          <w:rFonts w:ascii="Times New Roman" w:hAnsi="Times New Roman" w:cs="Times New Roman"/>
          <w:color w:val="000000"/>
          <w:sz w:val="28"/>
          <w:szCs w:val="28"/>
        </w:rPr>
        <w:t>иброскоп</w:t>
      </w:r>
      <w:r w:rsidR="00A3421E">
        <w:rPr>
          <w:rFonts w:ascii="Times New Roman" w:hAnsi="Times New Roman" w:cs="Times New Roman"/>
          <w:color w:val="000000"/>
          <w:sz w:val="28"/>
          <w:szCs w:val="28"/>
        </w:rPr>
        <w:t xml:space="preserve">, для </w:t>
      </w:r>
      <w:r w:rsidR="004E0312" w:rsidRPr="004E0312">
        <w:rPr>
          <w:rFonts w:ascii="Times New Roman" w:hAnsi="Times New Roman" w:cs="Times New Roman"/>
          <w:color w:val="000000"/>
          <w:sz w:val="28"/>
          <w:szCs w:val="28"/>
        </w:rPr>
        <w:t>Советск</w:t>
      </w:r>
      <w:r w:rsidR="00A3421E">
        <w:rPr>
          <w:rFonts w:ascii="Times New Roman" w:hAnsi="Times New Roman" w:cs="Times New Roman"/>
          <w:color w:val="000000"/>
          <w:sz w:val="28"/>
          <w:szCs w:val="28"/>
        </w:rPr>
        <w:t>ой</w:t>
      </w:r>
      <w:r w:rsidR="004E0312" w:rsidRPr="004E0312">
        <w:rPr>
          <w:rFonts w:ascii="Times New Roman" w:hAnsi="Times New Roman" w:cs="Times New Roman"/>
          <w:color w:val="000000"/>
          <w:sz w:val="28"/>
          <w:szCs w:val="28"/>
        </w:rPr>
        <w:t xml:space="preserve"> ЦРБ</w:t>
      </w:r>
      <w:r w:rsidR="00A3421E">
        <w:rPr>
          <w:rFonts w:ascii="Times New Roman" w:hAnsi="Times New Roman" w:cs="Times New Roman"/>
          <w:color w:val="000000"/>
          <w:sz w:val="28"/>
          <w:szCs w:val="28"/>
        </w:rPr>
        <w:t xml:space="preserve"> – а</w:t>
      </w:r>
      <w:r w:rsidR="004E0312" w:rsidRPr="004E0312">
        <w:rPr>
          <w:rFonts w:ascii="Times New Roman" w:hAnsi="Times New Roman" w:cs="Times New Roman"/>
          <w:color w:val="000000"/>
          <w:sz w:val="28"/>
          <w:szCs w:val="28"/>
        </w:rPr>
        <w:t>ппарат для измерения внутриглазного давления</w:t>
      </w:r>
      <w:r w:rsidR="00A3421E">
        <w:rPr>
          <w:rFonts w:ascii="Times New Roman" w:hAnsi="Times New Roman" w:cs="Times New Roman"/>
          <w:color w:val="000000"/>
          <w:sz w:val="28"/>
          <w:szCs w:val="28"/>
        </w:rPr>
        <w:t>, щ</w:t>
      </w:r>
      <w:r w:rsidR="004E0312" w:rsidRPr="004E0312">
        <w:rPr>
          <w:rFonts w:ascii="Times New Roman" w:hAnsi="Times New Roman" w:cs="Times New Roman"/>
          <w:color w:val="000000"/>
          <w:sz w:val="28"/>
          <w:szCs w:val="28"/>
        </w:rPr>
        <w:t>елевая лампа</w:t>
      </w:r>
      <w:r w:rsidR="00A3421E">
        <w:rPr>
          <w:rFonts w:ascii="Times New Roman" w:hAnsi="Times New Roman" w:cs="Times New Roman"/>
          <w:color w:val="000000"/>
          <w:sz w:val="28"/>
          <w:szCs w:val="28"/>
        </w:rPr>
        <w:t>, а</w:t>
      </w:r>
      <w:r w:rsidR="004E0312" w:rsidRPr="004E0312">
        <w:rPr>
          <w:rFonts w:ascii="Times New Roman" w:hAnsi="Times New Roman" w:cs="Times New Roman"/>
          <w:color w:val="000000"/>
          <w:sz w:val="28"/>
          <w:szCs w:val="28"/>
        </w:rPr>
        <w:t>втоматический рефкератометр</w:t>
      </w:r>
      <w:r w:rsidR="00A3421E">
        <w:rPr>
          <w:rFonts w:ascii="Times New Roman" w:hAnsi="Times New Roman" w:cs="Times New Roman"/>
          <w:color w:val="000000"/>
          <w:sz w:val="28"/>
          <w:szCs w:val="28"/>
        </w:rPr>
        <w:t>, р</w:t>
      </w:r>
      <w:r w:rsidR="004E0312" w:rsidRPr="004E0312">
        <w:rPr>
          <w:rFonts w:ascii="Times New Roman" w:hAnsi="Times New Roman" w:cs="Times New Roman"/>
          <w:color w:val="000000"/>
          <w:sz w:val="28"/>
          <w:szCs w:val="28"/>
        </w:rPr>
        <w:t>етинальная камера</w:t>
      </w:r>
      <w:r w:rsidR="00A3421E">
        <w:rPr>
          <w:rFonts w:ascii="Times New Roman" w:hAnsi="Times New Roman" w:cs="Times New Roman"/>
          <w:color w:val="000000"/>
          <w:sz w:val="28"/>
          <w:szCs w:val="28"/>
        </w:rPr>
        <w:t>, д</w:t>
      </w:r>
      <w:r w:rsidR="004E0312" w:rsidRPr="004E0312">
        <w:rPr>
          <w:rFonts w:ascii="Times New Roman" w:hAnsi="Times New Roman" w:cs="Times New Roman"/>
          <w:color w:val="000000"/>
          <w:sz w:val="28"/>
          <w:szCs w:val="28"/>
        </w:rPr>
        <w:t>ефибриллятор</w:t>
      </w:r>
      <w:r w:rsidR="00A3421E">
        <w:rPr>
          <w:rFonts w:ascii="Times New Roman" w:hAnsi="Times New Roman" w:cs="Times New Roman"/>
          <w:color w:val="000000"/>
          <w:sz w:val="28"/>
          <w:szCs w:val="28"/>
        </w:rPr>
        <w:t>, р</w:t>
      </w:r>
      <w:r w:rsidR="004E0312" w:rsidRPr="004E0312">
        <w:rPr>
          <w:rFonts w:ascii="Times New Roman" w:hAnsi="Times New Roman" w:cs="Times New Roman"/>
          <w:color w:val="000000"/>
          <w:sz w:val="28"/>
          <w:szCs w:val="28"/>
        </w:rPr>
        <w:t>иноларингофиброскоп</w:t>
      </w:r>
      <w:r w:rsidR="00A3421E">
        <w:rPr>
          <w:rFonts w:ascii="Times New Roman" w:hAnsi="Times New Roman" w:cs="Times New Roman"/>
          <w:color w:val="000000"/>
          <w:sz w:val="28"/>
          <w:szCs w:val="28"/>
        </w:rPr>
        <w:t>, Л</w:t>
      </w:r>
      <w:r w:rsidR="004E0312" w:rsidRPr="004E0312">
        <w:rPr>
          <w:rFonts w:ascii="Times New Roman" w:hAnsi="Times New Roman" w:cs="Times New Roman"/>
          <w:color w:val="000000"/>
          <w:sz w:val="28"/>
          <w:szCs w:val="28"/>
        </w:rPr>
        <w:t>ОР-комбайн</w:t>
      </w:r>
      <w:r w:rsidR="00A3421E">
        <w:rPr>
          <w:rFonts w:ascii="Times New Roman" w:hAnsi="Times New Roman" w:cs="Times New Roman"/>
          <w:color w:val="000000"/>
          <w:sz w:val="28"/>
          <w:szCs w:val="28"/>
        </w:rPr>
        <w:t xml:space="preserve">, для </w:t>
      </w:r>
      <w:r w:rsidR="00A3421E" w:rsidRPr="004E0312">
        <w:rPr>
          <w:rFonts w:ascii="Times New Roman" w:hAnsi="Times New Roman" w:cs="Times New Roman"/>
          <w:color w:val="000000"/>
          <w:sz w:val="28"/>
          <w:szCs w:val="28"/>
        </w:rPr>
        <w:t>Багратионовск</w:t>
      </w:r>
      <w:r w:rsidR="00A3421E">
        <w:rPr>
          <w:rFonts w:ascii="Times New Roman" w:hAnsi="Times New Roman" w:cs="Times New Roman"/>
          <w:color w:val="000000"/>
          <w:sz w:val="28"/>
          <w:szCs w:val="28"/>
        </w:rPr>
        <w:t xml:space="preserve">ой, </w:t>
      </w:r>
      <w:r w:rsidR="00A3421E" w:rsidRPr="004E0312">
        <w:rPr>
          <w:rFonts w:ascii="Times New Roman" w:hAnsi="Times New Roman" w:cs="Times New Roman"/>
          <w:color w:val="000000"/>
          <w:sz w:val="28"/>
          <w:szCs w:val="28"/>
        </w:rPr>
        <w:t>Славск</w:t>
      </w:r>
      <w:r w:rsidR="00A3421E">
        <w:rPr>
          <w:rFonts w:ascii="Times New Roman" w:hAnsi="Times New Roman" w:cs="Times New Roman"/>
          <w:color w:val="000000"/>
          <w:sz w:val="28"/>
          <w:szCs w:val="28"/>
        </w:rPr>
        <w:t xml:space="preserve">ой, </w:t>
      </w:r>
      <w:r w:rsidR="00A3421E" w:rsidRPr="004E0312">
        <w:rPr>
          <w:rFonts w:ascii="Times New Roman" w:hAnsi="Times New Roman" w:cs="Times New Roman"/>
          <w:color w:val="000000"/>
          <w:sz w:val="28"/>
          <w:szCs w:val="28"/>
        </w:rPr>
        <w:t>Гвардейск</w:t>
      </w:r>
      <w:r w:rsidR="00A3421E">
        <w:rPr>
          <w:rFonts w:ascii="Times New Roman" w:hAnsi="Times New Roman" w:cs="Times New Roman"/>
          <w:color w:val="000000"/>
          <w:sz w:val="28"/>
          <w:szCs w:val="28"/>
        </w:rPr>
        <w:t xml:space="preserve">ой, </w:t>
      </w:r>
      <w:r w:rsidR="00A3421E" w:rsidRPr="004E0312">
        <w:rPr>
          <w:rFonts w:ascii="Times New Roman" w:hAnsi="Times New Roman" w:cs="Times New Roman"/>
          <w:color w:val="000000"/>
          <w:sz w:val="28"/>
          <w:szCs w:val="28"/>
        </w:rPr>
        <w:t>Зеленоградск</w:t>
      </w:r>
      <w:r w:rsidR="00A3421E">
        <w:rPr>
          <w:rFonts w:ascii="Times New Roman" w:hAnsi="Times New Roman" w:cs="Times New Roman"/>
          <w:color w:val="000000"/>
          <w:sz w:val="28"/>
          <w:szCs w:val="28"/>
        </w:rPr>
        <w:t>ой</w:t>
      </w:r>
      <w:r w:rsidR="00A3421E" w:rsidRPr="004E0312">
        <w:rPr>
          <w:rFonts w:ascii="Times New Roman" w:hAnsi="Times New Roman" w:cs="Times New Roman"/>
          <w:color w:val="000000"/>
          <w:sz w:val="28"/>
          <w:szCs w:val="28"/>
        </w:rPr>
        <w:t xml:space="preserve"> ЦРБ</w:t>
      </w:r>
      <w:r w:rsidR="00A3421E">
        <w:rPr>
          <w:rFonts w:ascii="Times New Roman" w:hAnsi="Times New Roman" w:cs="Times New Roman"/>
          <w:color w:val="000000"/>
          <w:sz w:val="28"/>
          <w:szCs w:val="28"/>
        </w:rPr>
        <w:t xml:space="preserve"> – щ</w:t>
      </w:r>
      <w:r w:rsidR="00A3421E" w:rsidRPr="004E0312">
        <w:rPr>
          <w:rFonts w:ascii="Times New Roman" w:hAnsi="Times New Roman" w:cs="Times New Roman"/>
          <w:color w:val="000000"/>
          <w:sz w:val="28"/>
          <w:szCs w:val="28"/>
        </w:rPr>
        <w:t>елевая лампа</w:t>
      </w:r>
      <w:r w:rsidR="00A3421E">
        <w:rPr>
          <w:rFonts w:ascii="Times New Roman" w:hAnsi="Times New Roman" w:cs="Times New Roman"/>
          <w:color w:val="000000"/>
          <w:sz w:val="28"/>
          <w:szCs w:val="28"/>
        </w:rPr>
        <w:t>, а</w:t>
      </w:r>
      <w:r w:rsidR="00A3421E" w:rsidRPr="004E0312">
        <w:rPr>
          <w:rFonts w:ascii="Times New Roman" w:hAnsi="Times New Roman" w:cs="Times New Roman"/>
          <w:color w:val="000000"/>
          <w:sz w:val="28"/>
          <w:szCs w:val="28"/>
        </w:rPr>
        <w:t>втоматический рефкератометр</w:t>
      </w:r>
      <w:r w:rsidR="00A3421E">
        <w:rPr>
          <w:rFonts w:ascii="Times New Roman" w:hAnsi="Times New Roman" w:cs="Times New Roman"/>
          <w:color w:val="000000"/>
          <w:sz w:val="28"/>
          <w:szCs w:val="28"/>
        </w:rPr>
        <w:t>, д</w:t>
      </w:r>
      <w:r w:rsidR="00A3421E" w:rsidRPr="004E0312">
        <w:rPr>
          <w:rFonts w:ascii="Times New Roman" w:hAnsi="Times New Roman" w:cs="Times New Roman"/>
          <w:color w:val="000000"/>
          <w:sz w:val="28"/>
          <w:szCs w:val="28"/>
        </w:rPr>
        <w:t>ефибриллятор</w:t>
      </w:r>
      <w:r w:rsidR="00A3421E">
        <w:rPr>
          <w:rFonts w:ascii="Times New Roman" w:hAnsi="Times New Roman" w:cs="Times New Roman"/>
          <w:color w:val="000000"/>
          <w:sz w:val="28"/>
          <w:szCs w:val="28"/>
        </w:rPr>
        <w:t xml:space="preserve">, а также щелевые лампы для </w:t>
      </w:r>
      <w:r w:rsidR="004E0312" w:rsidRPr="004E0312">
        <w:rPr>
          <w:rFonts w:ascii="Times New Roman" w:hAnsi="Times New Roman" w:cs="Times New Roman"/>
          <w:color w:val="000000"/>
          <w:sz w:val="28"/>
          <w:szCs w:val="28"/>
        </w:rPr>
        <w:t>Светловск</w:t>
      </w:r>
      <w:r w:rsidR="00A3421E">
        <w:rPr>
          <w:rFonts w:ascii="Times New Roman" w:hAnsi="Times New Roman" w:cs="Times New Roman"/>
          <w:color w:val="000000"/>
          <w:sz w:val="28"/>
          <w:szCs w:val="28"/>
        </w:rPr>
        <w:t>ой</w:t>
      </w:r>
      <w:r w:rsidR="004E0312" w:rsidRPr="004E0312">
        <w:rPr>
          <w:rFonts w:ascii="Times New Roman" w:hAnsi="Times New Roman" w:cs="Times New Roman"/>
          <w:color w:val="000000"/>
          <w:sz w:val="28"/>
          <w:szCs w:val="28"/>
        </w:rPr>
        <w:t xml:space="preserve"> ЦГБ</w:t>
      </w:r>
      <w:r w:rsidR="00A3421E">
        <w:rPr>
          <w:rFonts w:ascii="Times New Roman" w:hAnsi="Times New Roman" w:cs="Times New Roman"/>
          <w:color w:val="000000"/>
          <w:sz w:val="28"/>
          <w:szCs w:val="28"/>
        </w:rPr>
        <w:t>,</w:t>
      </w:r>
      <w:r w:rsidR="00A3421E" w:rsidRPr="00A3421E">
        <w:rPr>
          <w:rFonts w:ascii="Times New Roman" w:hAnsi="Times New Roman" w:cs="Times New Roman"/>
          <w:color w:val="000000"/>
          <w:sz w:val="28"/>
          <w:szCs w:val="28"/>
        </w:rPr>
        <w:t xml:space="preserve"> </w:t>
      </w:r>
      <w:r w:rsidR="00A3421E">
        <w:rPr>
          <w:rFonts w:ascii="Times New Roman" w:hAnsi="Times New Roman" w:cs="Times New Roman"/>
          <w:color w:val="000000"/>
          <w:sz w:val="28"/>
          <w:szCs w:val="28"/>
        </w:rPr>
        <w:t>Краснознаменской,</w:t>
      </w:r>
      <w:r w:rsidR="00A3421E" w:rsidRPr="00A3421E">
        <w:rPr>
          <w:rFonts w:ascii="Times New Roman" w:hAnsi="Times New Roman" w:cs="Times New Roman"/>
          <w:color w:val="000000"/>
          <w:sz w:val="28"/>
          <w:szCs w:val="28"/>
        </w:rPr>
        <w:t xml:space="preserve"> </w:t>
      </w:r>
      <w:r w:rsidR="00A3421E" w:rsidRPr="004E0312">
        <w:rPr>
          <w:rFonts w:ascii="Times New Roman" w:hAnsi="Times New Roman" w:cs="Times New Roman"/>
          <w:color w:val="000000"/>
          <w:sz w:val="28"/>
          <w:szCs w:val="28"/>
        </w:rPr>
        <w:t>Неманск</w:t>
      </w:r>
      <w:r w:rsidR="00A3421E">
        <w:rPr>
          <w:rFonts w:ascii="Times New Roman" w:hAnsi="Times New Roman" w:cs="Times New Roman"/>
          <w:color w:val="000000"/>
          <w:sz w:val="28"/>
          <w:szCs w:val="28"/>
        </w:rPr>
        <w:t>ой и</w:t>
      </w:r>
      <w:r w:rsidR="00A3421E" w:rsidRPr="00A3421E">
        <w:rPr>
          <w:rFonts w:ascii="Times New Roman" w:hAnsi="Times New Roman" w:cs="Times New Roman"/>
          <w:color w:val="000000"/>
          <w:sz w:val="28"/>
          <w:szCs w:val="28"/>
        </w:rPr>
        <w:t xml:space="preserve"> </w:t>
      </w:r>
      <w:r w:rsidR="00A3421E">
        <w:rPr>
          <w:rFonts w:ascii="Times New Roman" w:hAnsi="Times New Roman" w:cs="Times New Roman"/>
          <w:color w:val="000000"/>
          <w:sz w:val="28"/>
          <w:szCs w:val="28"/>
        </w:rPr>
        <w:t xml:space="preserve">Балтийской ЦРБ, </w:t>
      </w:r>
      <w:r w:rsidR="004E0312" w:rsidRPr="004E0312">
        <w:rPr>
          <w:rFonts w:ascii="Times New Roman" w:hAnsi="Times New Roman" w:cs="Times New Roman"/>
          <w:color w:val="000000"/>
          <w:sz w:val="28"/>
          <w:szCs w:val="28"/>
        </w:rPr>
        <w:t>Пионерск</w:t>
      </w:r>
      <w:r w:rsidR="00A3421E">
        <w:rPr>
          <w:rFonts w:ascii="Times New Roman" w:hAnsi="Times New Roman" w:cs="Times New Roman"/>
          <w:color w:val="000000"/>
          <w:sz w:val="28"/>
          <w:szCs w:val="28"/>
        </w:rPr>
        <w:t>ой и</w:t>
      </w:r>
      <w:r w:rsidR="004E0312" w:rsidRPr="004E0312">
        <w:rPr>
          <w:rFonts w:ascii="Times New Roman" w:hAnsi="Times New Roman" w:cs="Times New Roman"/>
          <w:color w:val="000000"/>
          <w:sz w:val="28"/>
          <w:szCs w:val="28"/>
        </w:rPr>
        <w:t xml:space="preserve"> </w:t>
      </w:r>
      <w:r w:rsidR="00A3421E" w:rsidRPr="004E0312">
        <w:rPr>
          <w:rFonts w:ascii="Times New Roman" w:hAnsi="Times New Roman" w:cs="Times New Roman"/>
          <w:color w:val="000000"/>
          <w:sz w:val="28"/>
          <w:szCs w:val="28"/>
        </w:rPr>
        <w:t>Мамоновск</w:t>
      </w:r>
      <w:r w:rsidR="00A3421E">
        <w:rPr>
          <w:rFonts w:ascii="Times New Roman" w:hAnsi="Times New Roman" w:cs="Times New Roman"/>
          <w:color w:val="000000"/>
          <w:sz w:val="28"/>
          <w:szCs w:val="28"/>
        </w:rPr>
        <w:t>ой</w:t>
      </w:r>
      <w:r w:rsidR="00A3421E" w:rsidRPr="004E0312">
        <w:rPr>
          <w:rFonts w:ascii="Times New Roman" w:hAnsi="Times New Roman" w:cs="Times New Roman"/>
          <w:color w:val="000000"/>
          <w:sz w:val="28"/>
          <w:szCs w:val="28"/>
        </w:rPr>
        <w:t xml:space="preserve"> </w:t>
      </w:r>
      <w:r w:rsidR="00A3421E">
        <w:rPr>
          <w:rFonts w:ascii="Times New Roman" w:hAnsi="Times New Roman" w:cs="Times New Roman"/>
          <w:color w:val="000000"/>
          <w:sz w:val="28"/>
          <w:szCs w:val="28"/>
        </w:rPr>
        <w:t>ГБ</w:t>
      </w:r>
      <w:r w:rsidRPr="00397EC4">
        <w:rPr>
          <w:rFonts w:ascii="Times New Roman" w:hAnsi="Times New Roman" w:cs="Times New Roman"/>
          <w:color w:val="000000"/>
          <w:sz w:val="28"/>
          <w:szCs w:val="28"/>
          <w:highlight w:val="yellow"/>
        </w:rPr>
        <w:t xml:space="preserve">. </w:t>
      </w:r>
      <w:r w:rsidR="00A3421E" w:rsidRPr="00A3421E">
        <w:rPr>
          <w:rFonts w:ascii="Times New Roman" w:hAnsi="Times New Roman" w:cs="Times New Roman"/>
          <w:color w:val="000000"/>
          <w:sz w:val="28"/>
          <w:szCs w:val="28"/>
        </w:rPr>
        <w:t>О</w:t>
      </w:r>
      <w:r w:rsidRPr="00A3421E">
        <w:rPr>
          <w:rFonts w:ascii="Times New Roman" w:hAnsi="Times New Roman" w:cs="Times New Roman"/>
          <w:color w:val="000000"/>
          <w:sz w:val="28"/>
          <w:szCs w:val="28"/>
        </w:rPr>
        <w:t>бъем финансирования – 8</w:t>
      </w:r>
      <w:r w:rsidR="00A3421E" w:rsidRPr="00A3421E">
        <w:rPr>
          <w:rFonts w:ascii="Times New Roman" w:hAnsi="Times New Roman" w:cs="Times New Roman"/>
          <w:color w:val="000000"/>
          <w:sz w:val="28"/>
          <w:szCs w:val="28"/>
        </w:rPr>
        <w:t>2,97</w:t>
      </w:r>
      <w:r w:rsidRPr="00A3421E">
        <w:rPr>
          <w:rFonts w:ascii="Times New Roman" w:hAnsi="Times New Roman" w:cs="Times New Roman"/>
          <w:color w:val="000000"/>
          <w:sz w:val="28"/>
          <w:szCs w:val="28"/>
        </w:rPr>
        <w:t xml:space="preserve"> млн рублей. Кассовое исполнение – </w:t>
      </w:r>
      <w:r w:rsidR="00A3421E" w:rsidRPr="00A3421E">
        <w:rPr>
          <w:rFonts w:ascii="Times New Roman" w:hAnsi="Times New Roman" w:cs="Times New Roman"/>
          <w:color w:val="000000"/>
          <w:sz w:val="28"/>
          <w:szCs w:val="28"/>
        </w:rPr>
        <w:t>100</w:t>
      </w:r>
      <w:r w:rsidRPr="00A3421E">
        <w:rPr>
          <w:rFonts w:ascii="Times New Roman" w:hAnsi="Times New Roman" w:cs="Times New Roman"/>
          <w:color w:val="000000"/>
          <w:sz w:val="28"/>
          <w:szCs w:val="28"/>
        </w:rPr>
        <w:t xml:space="preserve"> %. </w:t>
      </w:r>
      <w:r w:rsidR="00A3421E">
        <w:rPr>
          <w:rFonts w:ascii="Times New Roman" w:hAnsi="Times New Roman" w:cs="Times New Roman"/>
          <w:color w:val="000000"/>
          <w:sz w:val="28"/>
          <w:szCs w:val="28"/>
        </w:rPr>
        <w:t xml:space="preserve">Кроме этого в рамках регионального проекта Детской областной больницей Калининградской области, Советской и Светловской ЦГБ, Неманской, Зеленоградской, Гвардейской, Славской, </w:t>
      </w:r>
      <w:r w:rsidR="00A3421E" w:rsidRPr="00A3421E">
        <w:rPr>
          <w:rFonts w:ascii="Times New Roman" w:hAnsi="Times New Roman" w:cs="Times New Roman"/>
          <w:color w:val="000000"/>
          <w:sz w:val="28"/>
          <w:szCs w:val="28"/>
        </w:rPr>
        <w:t>Черняховск</w:t>
      </w:r>
      <w:r w:rsidR="00A3421E">
        <w:rPr>
          <w:rFonts w:ascii="Times New Roman" w:hAnsi="Times New Roman" w:cs="Times New Roman"/>
          <w:color w:val="000000"/>
          <w:sz w:val="28"/>
          <w:szCs w:val="28"/>
        </w:rPr>
        <w:t>ой</w:t>
      </w:r>
      <w:r w:rsidR="00A3421E" w:rsidRPr="00A3421E">
        <w:rPr>
          <w:rFonts w:ascii="Times New Roman" w:hAnsi="Times New Roman" w:cs="Times New Roman"/>
          <w:color w:val="000000"/>
          <w:sz w:val="28"/>
          <w:szCs w:val="28"/>
        </w:rPr>
        <w:t xml:space="preserve"> ЦРБ</w:t>
      </w:r>
      <w:r w:rsidR="00A3421E">
        <w:rPr>
          <w:rFonts w:ascii="Times New Roman" w:hAnsi="Times New Roman" w:cs="Times New Roman"/>
          <w:color w:val="000000"/>
          <w:sz w:val="28"/>
          <w:szCs w:val="28"/>
        </w:rPr>
        <w:t xml:space="preserve"> </w:t>
      </w:r>
      <w:r w:rsidR="00A3421E" w:rsidRPr="00A3421E">
        <w:rPr>
          <w:rFonts w:ascii="Times New Roman" w:hAnsi="Times New Roman" w:cs="Times New Roman"/>
          <w:color w:val="000000"/>
          <w:sz w:val="28"/>
          <w:szCs w:val="28"/>
        </w:rPr>
        <w:t>реализ</w:t>
      </w:r>
      <w:r w:rsidR="00A3421E">
        <w:rPr>
          <w:rFonts w:ascii="Times New Roman" w:hAnsi="Times New Roman" w:cs="Times New Roman"/>
          <w:color w:val="000000"/>
          <w:sz w:val="28"/>
          <w:szCs w:val="28"/>
        </w:rPr>
        <w:t>ованы</w:t>
      </w:r>
      <w:r w:rsidR="00A3421E" w:rsidRPr="00A3421E">
        <w:rPr>
          <w:rFonts w:ascii="Times New Roman" w:hAnsi="Times New Roman" w:cs="Times New Roman"/>
          <w:color w:val="000000"/>
          <w:sz w:val="28"/>
          <w:szCs w:val="28"/>
        </w:rPr>
        <w:t xml:space="preserve"> организационно-планировочные решения внутренних пространств, обеспечивающих комфортность пребывания детей в соответствии с приказом Минздрава России от 7 марта 2018 г. № 92н </w:t>
      </w:r>
      <w:r w:rsidR="00A3421E">
        <w:rPr>
          <w:rFonts w:ascii="Times New Roman" w:hAnsi="Times New Roman" w:cs="Times New Roman"/>
          <w:color w:val="000000"/>
          <w:sz w:val="28"/>
          <w:szCs w:val="28"/>
        </w:rPr>
        <w:t>«</w:t>
      </w:r>
      <w:r w:rsidR="00A3421E" w:rsidRPr="00A3421E">
        <w:rPr>
          <w:rFonts w:ascii="Times New Roman" w:hAnsi="Times New Roman" w:cs="Times New Roman"/>
          <w:color w:val="000000"/>
          <w:sz w:val="28"/>
          <w:szCs w:val="28"/>
        </w:rPr>
        <w:t>Об утверждении Положения об организации оказания первичной</w:t>
      </w:r>
      <w:r w:rsidR="00A3421E">
        <w:rPr>
          <w:rFonts w:ascii="Times New Roman" w:hAnsi="Times New Roman" w:cs="Times New Roman"/>
          <w:color w:val="000000"/>
          <w:sz w:val="28"/>
          <w:szCs w:val="28"/>
        </w:rPr>
        <w:t xml:space="preserve"> медико-санитарной помощи детям». </w:t>
      </w:r>
      <w:r w:rsidR="00A3421E" w:rsidRPr="00A3421E">
        <w:rPr>
          <w:rFonts w:ascii="Times New Roman" w:hAnsi="Times New Roman" w:cs="Times New Roman"/>
          <w:color w:val="000000"/>
          <w:sz w:val="28"/>
          <w:szCs w:val="28"/>
        </w:rPr>
        <w:t xml:space="preserve">Общий объем финансирования указанного мероприятия – 86,22 млн рублей. Кассовое исполнение – </w:t>
      </w:r>
      <w:r w:rsidR="00D569FE">
        <w:rPr>
          <w:rFonts w:ascii="Times New Roman" w:hAnsi="Times New Roman" w:cs="Times New Roman"/>
          <w:color w:val="000000"/>
          <w:sz w:val="28"/>
          <w:szCs w:val="28"/>
        </w:rPr>
        <w:t>86,22</w:t>
      </w:r>
      <w:r w:rsidR="00A3421E" w:rsidRPr="00A3421E">
        <w:rPr>
          <w:rFonts w:ascii="Times New Roman" w:hAnsi="Times New Roman" w:cs="Times New Roman"/>
          <w:color w:val="000000"/>
          <w:sz w:val="28"/>
          <w:szCs w:val="28"/>
        </w:rPr>
        <w:t xml:space="preserve"> млн рублей (</w:t>
      </w:r>
      <w:r w:rsidR="00D569FE">
        <w:rPr>
          <w:rFonts w:ascii="Times New Roman" w:hAnsi="Times New Roman" w:cs="Times New Roman"/>
          <w:color w:val="000000"/>
          <w:sz w:val="28"/>
          <w:szCs w:val="28"/>
        </w:rPr>
        <w:t>100 %).</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p>
    <w:p w:rsidR="00A9347A" w:rsidRPr="00D569FE"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569FE">
        <w:rPr>
          <w:rFonts w:ascii="Times New Roman" w:hAnsi="Times New Roman" w:cs="Times New Roman"/>
          <w:b/>
          <w:bCs/>
          <w:sz w:val="28"/>
          <w:szCs w:val="28"/>
        </w:rPr>
        <w:t>4. Подпрограмма «Развитие системы санаторно-курортного лечения»</w:t>
      </w:r>
    </w:p>
    <w:p w:rsidR="00A9347A" w:rsidRPr="00D569FE"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569FE">
        <w:rPr>
          <w:rFonts w:ascii="Times New Roman" w:hAnsi="Times New Roman" w:cs="Times New Roman"/>
          <w:color w:val="000000"/>
          <w:sz w:val="28"/>
          <w:szCs w:val="28"/>
        </w:rPr>
        <w:t>Основной целью подпрограммы является увеличение продолжительности активного периода жизни населения.</w:t>
      </w:r>
    </w:p>
    <w:p w:rsidR="00A9347A" w:rsidRPr="00D569FE"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9347A" w:rsidRPr="00D569FE"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569FE">
        <w:rPr>
          <w:rFonts w:ascii="Times New Roman" w:hAnsi="Times New Roman" w:cs="Times New Roman"/>
          <w:color w:val="000000"/>
          <w:sz w:val="28"/>
          <w:szCs w:val="28"/>
        </w:rPr>
        <w:t xml:space="preserve">В рамках подпрограммы: предоставлены государственные услуги по санаторно-курортному лечению в количестве </w:t>
      </w:r>
      <w:r w:rsidR="00D569FE" w:rsidRPr="00D569FE">
        <w:rPr>
          <w:rFonts w:ascii="Times New Roman" w:hAnsi="Times New Roman" w:cs="Times New Roman"/>
          <w:color w:val="000000"/>
          <w:sz w:val="28"/>
          <w:szCs w:val="28"/>
        </w:rPr>
        <w:t>34393</w:t>
      </w:r>
      <w:r w:rsidRPr="00D569FE">
        <w:rPr>
          <w:rFonts w:ascii="Times New Roman" w:hAnsi="Times New Roman" w:cs="Times New Roman"/>
          <w:color w:val="000000"/>
          <w:sz w:val="28"/>
          <w:szCs w:val="28"/>
        </w:rPr>
        <w:t xml:space="preserve"> койко-дн</w:t>
      </w:r>
      <w:r w:rsidR="00D569FE" w:rsidRPr="00D569FE">
        <w:rPr>
          <w:rFonts w:ascii="Times New Roman" w:hAnsi="Times New Roman" w:cs="Times New Roman"/>
          <w:color w:val="000000"/>
          <w:sz w:val="28"/>
          <w:szCs w:val="28"/>
        </w:rPr>
        <w:t>я</w:t>
      </w:r>
      <w:r w:rsidRPr="00D569FE">
        <w:rPr>
          <w:rFonts w:ascii="Times New Roman" w:hAnsi="Times New Roman" w:cs="Times New Roman"/>
          <w:color w:val="000000"/>
          <w:sz w:val="28"/>
          <w:szCs w:val="28"/>
        </w:rPr>
        <w:t xml:space="preserve">. Объем финансирования указанного мероприятия на 2019 год – 69,49 млн </w:t>
      </w:r>
      <w:r w:rsidRPr="00D569FE">
        <w:rPr>
          <w:rFonts w:ascii="Times New Roman" w:hAnsi="Times New Roman" w:cs="Times New Roman"/>
          <w:sz w:val="28"/>
          <w:szCs w:val="28"/>
        </w:rPr>
        <w:t>рублей</w:t>
      </w:r>
      <w:r w:rsidRPr="00D569FE">
        <w:rPr>
          <w:rFonts w:ascii="Times New Roman" w:hAnsi="Times New Roman" w:cs="Times New Roman"/>
          <w:color w:val="000000"/>
          <w:sz w:val="28"/>
          <w:szCs w:val="28"/>
        </w:rPr>
        <w:t xml:space="preserve">. Кассовое исполнение составило </w:t>
      </w:r>
      <w:r w:rsidR="00D569FE" w:rsidRPr="00D569FE">
        <w:rPr>
          <w:rFonts w:ascii="Times New Roman" w:hAnsi="Times New Roman" w:cs="Times New Roman"/>
          <w:color w:val="000000"/>
          <w:sz w:val="28"/>
          <w:szCs w:val="28"/>
        </w:rPr>
        <w:t>69,49</w:t>
      </w:r>
      <w:r w:rsidRPr="00D569FE">
        <w:rPr>
          <w:rFonts w:ascii="Times New Roman" w:hAnsi="Times New Roman" w:cs="Times New Roman"/>
          <w:color w:val="000000"/>
          <w:sz w:val="28"/>
          <w:szCs w:val="28"/>
        </w:rPr>
        <w:t xml:space="preserve"> млн </w:t>
      </w:r>
      <w:r w:rsidRPr="00D569FE">
        <w:rPr>
          <w:rFonts w:ascii="Times New Roman" w:hAnsi="Times New Roman" w:cs="Times New Roman"/>
          <w:sz w:val="28"/>
          <w:szCs w:val="28"/>
        </w:rPr>
        <w:t>рублей</w:t>
      </w:r>
      <w:r w:rsidRPr="00D569FE">
        <w:rPr>
          <w:rFonts w:ascii="Times New Roman" w:hAnsi="Times New Roman" w:cs="Times New Roman"/>
          <w:color w:val="000000"/>
          <w:sz w:val="28"/>
          <w:szCs w:val="28"/>
        </w:rPr>
        <w:t xml:space="preserve"> (</w:t>
      </w:r>
      <w:r w:rsidR="00D569FE" w:rsidRPr="00D569FE">
        <w:rPr>
          <w:rFonts w:ascii="Times New Roman" w:hAnsi="Times New Roman" w:cs="Times New Roman"/>
          <w:color w:val="000000"/>
          <w:sz w:val="28"/>
          <w:szCs w:val="28"/>
        </w:rPr>
        <w:t>100</w:t>
      </w:r>
      <w:r w:rsidRPr="00D569FE">
        <w:rPr>
          <w:rFonts w:ascii="Times New Roman" w:hAnsi="Times New Roman" w:cs="Times New Roman"/>
          <w:color w:val="000000"/>
          <w:sz w:val="28"/>
          <w:szCs w:val="28"/>
        </w:rPr>
        <w:t xml:space="preserve"> %).</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A9347A" w:rsidRPr="00D569FE" w:rsidRDefault="00A9347A" w:rsidP="00A9347A">
      <w:pPr>
        <w:autoSpaceDE w:val="0"/>
        <w:autoSpaceDN w:val="0"/>
        <w:adjustRightInd w:val="0"/>
        <w:spacing w:after="0" w:line="240" w:lineRule="auto"/>
        <w:ind w:firstLine="709"/>
        <w:jc w:val="both"/>
        <w:rPr>
          <w:rFonts w:ascii="Times New Roman" w:hAnsi="Times New Roman" w:cs="Times New Roman"/>
          <w:b/>
          <w:bCs/>
          <w:sz w:val="28"/>
          <w:szCs w:val="28"/>
        </w:rPr>
      </w:pPr>
      <w:r w:rsidRPr="00D569FE">
        <w:rPr>
          <w:rFonts w:ascii="Times New Roman" w:hAnsi="Times New Roman" w:cs="Times New Roman"/>
          <w:b/>
          <w:bCs/>
          <w:sz w:val="28"/>
          <w:szCs w:val="28"/>
        </w:rPr>
        <w:t>5. Подпрограмма «Оказание паллиативной помощи»</w:t>
      </w:r>
    </w:p>
    <w:p w:rsidR="00A9347A" w:rsidRPr="00D569FE"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D569FE">
        <w:rPr>
          <w:rFonts w:ascii="Times New Roman" w:hAnsi="Times New Roman" w:cs="Times New Roman"/>
          <w:sz w:val="28"/>
          <w:szCs w:val="28"/>
        </w:rPr>
        <w:t>Основной целью подпрограммы является повышение качества жизни неизлечимых больных.</w:t>
      </w:r>
    </w:p>
    <w:p w:rsidR="00A9347A" w:rsidRPr="00D569FE"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p>
    <w:p w:rsidR="00A9347A" w:rsidRPr="00D569FE"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D569FE">
        <w:rPr>
          <w:rFonts w:ascii="Times New Roman" w:hAnsi="Times New Roman" w:cs="Times New Roman"/>
          <w:sz w:val="28"/>
          <w:szCs w:val="28"/>
        </w:rPr>
        <w:t>В рамках подпрограммы предусмотрены закупки лекарственных препаратов и оборудования для оказания паллиативной медицинской помощи в соответствии с нормативной базой</w:t>
      </w:r>
      <w:r w:rsidR="00D569FE" w:rsidRPr="00D569FE">
        <w:rPr>
          <w:rFonts w:ascii="Times New Roman" w:hAnsi="Times New Roman" w:cs="Times New Roman"/>
          <w:sz w:val="28"/>
          <w:szCs w:val="28"/>
        </w:rPr>
        <w:t xml:space="preserve"> для Городской больницы № 2 и Пионерской городской больницы</w:t>
      </w:r>
      <w:r w:rsidRPr="00D569FE">
        <w:rPr>
          <w:rFonts w:ascii="Times New Roman" w:hAnsi="Times New Roman" w:cs="Times New Roman"/>
          <w:sz w:val="28"/>
          <w:szCs w:val="28"/>
        </w:rPr>
        <w:t>. Объем финансирования указанного мероприятия</w:t>
      </w:r>
      <w:r w:rsidR="00D569FE" w:rsidRPr="00D569FE">
        <w:rPr>
          <w:rFonts w:ascii="Times New Roman" w:hAnsi="Times New Roman" w:cs="Times New Roman"/>
          <w:sz w:val="28"/>
          <w:szCs w:val="28"/>
        </w:rPr>
        <w:t xml:space="preserve"> на 2019 год – 35,96 млн рублей, к</w:t>
      </w:r>
      <w:r w:rsidR="00D569FE" w:rsidRPr="00D569FE">
        <w:rPr>
          <w:rFonts w:ascii="Times New Roman" w:hAnsi="Times New Roman" w:cs="Times New Roman"/>
          <w:color w:val="000000"/>
          <w:sz w:val="28"/>
          <w:szCs w:val="28"/>
        </w:rPr>
        <w:t xml:space="preserve">ассовое исполнение составило 35,96 млн </w:t>
      </w:r>
      <w:r w:rsidR="00D569FE" w:rsidRPr="00D569FE">
        <w:rPr>
          <w:rFonts w:ascii="Times New Roman" w:hAnsi="Times New Roman" w:cs="Times New Roman"/>
          <w:sz w:val="28"/>
          <w:szCs w:val="28"/>
        </w:rPr>
        <w:t>рублей</w:t>
      </w:r>
      <w:r w:rsidR="00D569FE" w:rsidRPr="00D569FE">
        <w:rPr>
          <w:rFonts w:ascii="Times New Roman" w:hAnsi="Times New Roman" w:cs="Times New Roman"/>
          <w:color w:val="000000"/>
          <w:sz w:val="28"/>
          <w:szCs w:val="28"/>
        </w:rPr>
        <w:t xml:space="preserve"> (100 %)</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A9347A" w:rsidRPr="00D569FE" w:rsidRDefault="00A9347A" w:rsidP="00A9347A">
      <w:pPr>
        <w:autoSpaceDE w:val="0"/>
        <w:autoSpaceDN w:val="0"/>
        <w:adjustRightInd w:val="0"/>
        <w:spacing w:after="0" w:line="240" w:lineRule="auto"/>
        <w:ind w:firstLine="709"/>
        <w:jc w:val="both"/>
        <w:rPr>
          <w:rFonts w:ascii="Times New Roman" w:hAnsi="Times New Roman" w:cs="Times New Roman"/>
          <w:b/>
          <w:bCs/>
          <w:sz w:val="28"/>
          <w:szCs w:val="28"/>
        </w:rPr>
      </w:pPr>
      <w:r w:rsidRPr="00D569FE">
        <w:rPr>
          <w:rFonts w:ascii="Times New Roman" w:hAnsi="Times New Roman" w:cs="Times New Roman"/>
          <w:b/>
          <w:bCs/>
          <w:sz w:val="28"/>
          <w:szCs w:val="28"/>
        </w:rPr>
        <w:t xml:space="preserve">6. Подпрограмма «Кадровое обеспечение системы здравоохранения Калининградской области» </w:t>
      </w:r>
    </w:p>
    <w:p w:rsidR="00A9347A" w:rsidRPr="00D569FE"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569FE">
        <w:rPr>
          <w:rFonts w:ascii="Times New Roman" w:hAnsi="Times New Roman" w:cs="Times New Roman"/>
          <w:color w:val="000000"/>
          <w:sz w:val="28"/>
          <w:szCs w:val="28"/>
        </w:rPr>
        <w:t xml:space="preserve">Основной целью подпрограммы является обеспечение притока медицинских и фармацевтических работников в медицинские организации и закрепление их по наиболее востребованным специальностям. В рамках подпрограммы реализуется </w:t>
      </w:r>
      <w:r w:rsidRPr="00D569FE">
        <w:rPr>
          <w:rFonts w:ascii="Times New Roman" w:hAnsi="Times New Roman" w:cs="Times New Roman"/>
          <w:color w:val="000000"/>
          <w:sz w:val="28"/>
          <w:szCs w:val="28"/>
        </w:rPr>
        <w:lastRenderedPageBreak/>
        <w:t>региональный проект «Обеспечение медицинских организаций системы здравоохранения квалифицированными кадрами».</w:t>
      </w:r>
    </w:p>
    <w:p w:rsidR="00A9347A" w:rsidRPr="00D569FE"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9347A" w:rsidRPr="00C9701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97014">
        <w:rPr>
          <w:rFonts w:ascii="Times New Roman" w:hAnsi="Times New Roman" w:cs="Times New Roman"/>
          <w:color w:val="000000"/>
          <w:sz w:val="28"/>
          <w:szCs w:val="28"/>
        </w:rPr>
        <w:t>В рамках выполнения мероприятий:</w:t>
      </w:r>
    </w:p>
    <w:p w:rsidR="00C97014" w:rsidRPr="00C97014" w:rsidRDefault="00A9347A" w:rsidP="00C9701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97014">
        <w:rPr>
          <w:rFonts w:ascii="Times New Roman" w:hAnsi="Times New Roman" w:cs="Times New Roman"/>
          <w:color w:val="000000"/>
          <w:sz w:val="28"/>
          <w:szCs w:val="28"/>
        </w:rPr>
        <w:t>- 2 медицинским работникам в возрасте до 50 лет, имеющим высшее образование, прибывшим в 2017 году на работу в сельский населенный пункт, либо рабочий поселок, либо поселок городского типа Калининградской области или переехавшим на работу в сельский населенный пункт, либо рабочий поселок, либо поселок городского типа Калининградской области из другого населенного пункта, предоставлена единовременная компенсационная выплата. Объем финансирования указанного мероприятия на 2019 год – 2,0 млн рублей. Кассовое исполнение – 2,0 млн руб. (100,0 %);</w:t>
      </w:r>
    </w:p>
    <w:p w:rsidR="00C97014" w:rsidRPr="00C97014" w:rsidRDefault="00C97014" w:rsidP="00C9701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97014">
        <w:rPr>
          <w:rFonts w:ascii="Times New Roman" w:hAnsi="Times New Roman" w:cs="Times New Roman"/>
          <w:color w:val="000000"/>
          <w:sz w:val="28"/>
          <w:szCs w:val="28"/>
        </w:rPr>
        <w:t>- фактически предоставлены единовременные компенсационные выплаты 100 % медицинских работников от общей численности медицинских работников, которым запланировано предоставить указанные выплаты, в возрасте до 50 лет, прибывшим или переехавшим на работу в сельские населенные пункты Калининградской области с населением до 50 тыс. человек (земский доктор). Общий объем финансирования указанного мероприятия на 2019 год – 11,0 млн рублей. Кассовое исполнение – 11,0 млн рублей (100 %);</w:t>
      </w:r>
    </w:p>
    <w:p w:rsidR="00C97014" w:rsidRPr="00C97014" w:rsidRDefault="00C97014" w:rsidP="00C9701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97014">
        <w:rPr>
          <w:rFonts w:ascii="Times New Roman" w:hAnsi="Times New Roman" w:cs="Times New Roman"/>
          <w:color w:val="000000"/>
          <w:sz w:val="28"/>
          <w:szCs w:val="28"/>
        </w:rPr>
        <w:t>- обеспечено участие в выставке «Медицина и косметология» и в выставке Всероссийского форума «Здоровье нации – основа процветания России». Объем финансирования указанного мероприятия на 2019 год – 0,20 млн рублей. Кассовое исполнение – 0,20 млн руб. (100,0 %);</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r w:rsidRPr="002D6D5D">
        <w:rPr>
          <w:rFonts w:ascii="Times New Roman" w:hAnsi="Times New Roman" w:cs="Times New Roman"/>
          <w:color w:val="000000"/>
          <w:sz w:val="28"/>
          <w:szCs w:val="28"/>
        </w:rPr>
        <w:t xml:space="preserve">- в рамках регионального проекта «Обеспечение медицинских организаций системы здравоохранения квалифицированными кадрами»: предоставлены меры социальной поддержки в виде оплаты обучения по фактически произведенным расходам за обучение в образовательной организации не на условиях целевого приема, </w:t>
      </w:r>
      <w:r w:rsidR="002D6D5D" w:rsidRPr="002D6D5D">
        <w:rPr>
          <w:rFonts w:ascii="Times New Roman" w:hAnsi="Times New Roman" w:cs="Times New Roman"/>
          <w:color w:val="000000"/>
          <w:sz w:val="28"/>
          <w:szCs w:val="28"/>
        </w:rPr>
        <w:t xml:space="preserve">предоставлены выплаты при первом трудоустройстве в государственные медицинские организации Калининградской области медицинским работникам, имеющим высшее профессиональное образование, среднее профессиональное образование, </w:t>
      </w:r>
      <w:r w:rsidRPr="002D6D5D">
        <w:rPr>
          <w:rFonts w:ascii="Times New Roman" w:hAnsi="Times New Roman" w:cs="Times New Roman"/>
          <w:color w:val="000000"/>
          <w:sz w:val="28"/>
          <w:szCs w:val="28"/>
        </w:rPr>
        <w:t xml:space="preserve">выполнены мероприятия по подготовке квалифицированных кадров для системы здравоохранения Калининградской </w:t>
      </w:r>
      <w:r w:rsidRPr="00B14BAF">
        <w:rPr>
          <w:rFonts w:ascii="Times New Roman" w:hAnsi="Times New Roman" w:cs="Times New Roman"/>
          <w:color w:val="000000"/>
          <w:sz w:val="28"/>
          <w:szCs w:val="28"/>
        </w:rPr>
        <w:t xml:space="preserve">области, </w:t>
      </w:r>
      <w:r w:rsidR="002D6D5D" w:rsidRPr="00B14BAF">
        <w:rPr>
          <w:rFonts w:ascii="Times New Roman" w:hAnsi="Times New Roman" w:cs="Times New Roman"/>
          <w:color w:val="000000"/>
          <w:sz w:val="28"/>
          <w:szCs w:val="28"/>
        </w:rPr>
        <w:t>государственным учреждениям предоставл</w:t>
      </w:r>
      <w:r w:rsidR="00B14BAF" w:rsidRPr="00B14BAF">
        <w:rPr>
          <w:rFonts w:ascii="Times New Roman" w:hAnsi="Times New Roman" w:cs="Times New Roman"/>
          <w:color w:val="000000"/>
          <w:sz w:val="28"/>
          <w:szCs w:val="28"/>
        </w:rPr>
        <w:t>е</w:t>
      </w:r>
      <w:r w:rsidR="002D6D5D" w:rsidRPr="00B14BAF">
        <w:rPr>
          <w:rFonts w:ascii="Times New Roman" w:hAnsi="Times New Roman" w:cs="Times New Roman"/>
          <w:color w:val="000000"/>
          <w:sz w:val="28"/>
          <w:szCs w:val="28"/>
        </w:rPr>
        <w:t>ны субсидии на профессиональную переподготовку и повышение квалификации медицинских работников медицинских организаций, проведены конкурсы «Лучший врач года» и «Лучшая медицинская сестра года»</w:t>
      </w:r>
      <w:r w:rsidR="00B14BAF" w:rsidRPr="00B14BAF">
        <w:rPr>
          <w:rFonts w:ascii="Times New Roman" w:hAnsi="Times New Roman" w:cs="Times New Roman"/>
          <w:color w:val="000000"/>
          <w:sz w:val="28"/>
          <w:szCs w:val="28"/>
        </w:rPr>
        <w:t xml:space="preserve"> среди медицинских работников медицинских организаций</w:t>
      </w:r>
      <w:r w:rsidR="002D6D5D" w:rsidRPr="00B14BAF">
        <w:rPr>
          <w:rFonts w:ascii="Times New Roman" w:hAnsi="Times New Roman" w:cs="Times New Roman"/>
          <w:color w:val="000000"/>
          <w:sz w:val="28"/>
          <w:szCs w:val="28"/>
        </w:rPr>
        <w:t xml:space="preserve">, </w:t>
      </w:r>
      <w:r w:rsidRPr="00B14BAF">
        <w:rPr>
          <w:rFonts w:ascii="Times New Roman" w:hAnsi="Times New Roman" w:cs="Times New Roman"/>
          <w:color w:val="000000"/>
          <w:sz w:val="28"/>
          <w:szCs w:val="28"/>
        </w:rPr>
        <w:t>осуществлена компенсация</w:t>
      </w:r>
      <w:r w:rsidRPr="002D6D5D">
        <w:rPr>
          <w:rFonts w:ascii="Times New Roman" w:hAnsi="Times New Roman" w:cs="Times New Roman"/>
          <w:color w:val="000000"/>
          <w:sz w:val="28"/>
          <w:szCs w:val="28"/>
        </w:rPr>
        <w:t xml:space="preserve"> стоимости арендной платы жилого помещения медицинским работникам государственных медицинских организаций Калининградской области, предоставлены денежные выплаты при первом трудоустройстве в государственные медицинские организации Калининградской области, осуществлена выплата стипендии, обучающимся в образовательных организациях на условиях целевого приема для нужд Калининградской области. Общий объем финансирования на 2019 год – </w:t>
      </w:r>
      <w:r w:rsidR="00C97014" w:rsidRPr="002D6D5D">
        <w:rPr>
          <w:rFonts w:ascii="Times New Roman" w:hAnsi="Times New Roman" w:cs="Times New Roman"/>
          <w:color w:val="000000"/>
          <w:sz w:val="28"/>
          <w:szCs w:val="28"/>
        </w:rPr>
        <w:t>104,63</w:t>
      </w:r>
      <w:r w:rsidRPr="002D6D5D">
        <w:rPr>
          <w:rFonts w:ascii="Times New Roman" w:hAnsi="Times New Roman" w:cs="Times New Roman"/>
          <w:color w:val="000000"/>
          <w:sz w:val="28"/>
          <w:szCs w:val="28"/>
        </w:rPr>
        <w:t xml:space="preserve"> млн руб. Кассовое исполнение за отчетный </w:t>
      </w:r>
      <w:r w:rsidRPr="002D6D5D">
        <w:rPr>
          <w:rFonts w:ascii="Times New Roman" w:hAnsi="Times New Roman" w:cs="Times New Roman"/>
          <w:color w:val="000000"/>
          <w:sz w:val="28"/>
          <w:szCs w:val="28"/>
        </w:rPr>
        <w:lastRenderedPageBreak/>
        <w:t xml:space="preserve">период составило </w:t>
      </w:r>
      <w:r w:rsidR="002D6D5D" w:rsidRPr="002D6D5D">
        <w:rPr>
          <w:rFonts w:ascii="Times New Roman" w:hAnsi="Times New Roman" w:cs="Times New Roman"/>
          <w:color w:val="000000"/>
          <w:sz w:val="28"/>
          <w:szCs w:val="28"/>
        </w:rPr>
        <w:t>101,45</w:t>
      </w:r>
      <w:r w:rsidRPr="002D6D5D">
        <w:rPr>
          <w:rFonts w:ascii="Times New Roman" w:hAnsi="Times New Roman" w:cs="Times New Roman"/>
          <w:color w:val="000000"/>
          <w:sz w:val="28"/>
          <w:szCs w:val="28"/>
        </w:rPr>
        <w:t xml:space="preserve"> млн руб. (</w:t>
      </w:r>
      <w:r w:rsidR="00B14BAF">
        <w:rPr>
          <w:rFonts w:ascii="Times New Roman" w:hAnsi="Times New Roman" w:cs="Times New Roman"/>
          <w:color w:val="000000"/>
          <w:sz w:val="28"/>
          <w:szCs w:val="28"/>
        </w:rPr>
        <w:t>97,0</w:t>
      </w:r>
      <w:r w:rsidRPr="002D6D5D">
        <w:rPr>
          <w:rFonts w:ascii="Times New Roman" w:hAnsi="Times New Roman" w:cs="Times New Roman"/>
          <w:color w:val="000000"/>
          <w:sz w:val="28"/>
          <w:szCs w:val="28"/>
        </w:rPr>
        <w:t xml:space="preserve"> %). Меры социальной поддержки имеют заявительный характер. Принятые заявки профинансированы в полном объеме.</w:t>
      </w:r>
    </w:p>
    <w:p w:rsidR="00A9347A" w:rsidRDefault="00A9347A" w:rsidP="00A9347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14BAF" w:rsidRPr="00397EC4" w:rsidRDefault="00B14BAF" w:rsidP="00A9347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A9347A" w:rsidRPr="00B14BAF" w:rsidRDefault="00A9347A" w:rsidP="00A9347A">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B14BAF">
        <w:rPr>
          <w:rFonts w:ascii="Times New Roman" w:hAnsi="Times New Roman" w:cs="Times New Roman"/>
          <w:b/>
          <w:bCs/>
          <w:color w:val="000000"/>
          <w:sz w:val="28"/>
          <w:szCs w:val="28"/>
        </w:rPr>
        <w:t>7. Подпрограмма «Управление развитием отрасли»</w:t>
      </w:r>
    </w:p>
    <w:p w:rsidR="00A9347A" w:rsidRPr="00B14BAF"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14BAF">
        <w:rPr>
          <w:rFonts w:ascii="Times New Roman" w:hAnsi="Times New Roman" w:cs="Times New Roman"/>
          <w:color w:val="000000"/>
          <w:sz w:val="28"/>
          <w:szCs w:val="28"/>
        </w:rPr>
        <w:t xml:space="preserve">Основной целью подпрограммы является стратегическое планирование развития системы здравоохранения. </w:t>
      </w:r>
      <w:r w:rsidRPr="00B14BAF">
        <w:rPr>
          <w:rFonts w:ascii="Times New Roman" w:hAnsi="Times New Roman" w:cs="Times New Roman"/>
          <w:sz w:val="28"/>
          <w:szCs w:val="28"/>
        </w:rPr>
        <w:t>В рамках подпрограммы реализуется региональные проекты «Создание единого цифрового контура в здравоохранении на основе единой государственной информационной системы здравоохранения (ЕГИСЗ)» и «Развитие экспорта медицинских услуг»</w:t>
      </w:r>
    </w:p>
    <w:p w:rsidR="00A9347A" w:rsidRPr="00B14BAF"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9347A" w:rsidRPr="00B14BAF"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B14BAF">
        <w:rPr>
          <w:rFonts w:ascii="Times New Roman" w:hAnsi="Times New Roman" w:cs="Times New Roman"/>
          <w:color w:val="000000"/>
          <w:sz w:val="28"/>
          <w:szCs w:val="28"/>
        </w:rPr>
        <w:t>В рамках подпрограммы:</w:t>
      </w:r>
    </w:p>
    <w:p w:rsidR="00A9347A" w:rsidRPr="00B14BAF" w:rsidRDefault="00A9347A" w:rsidP="00B14BAF">
      <w:pPr>
        <w:spacing w:after="0"/>
        <w:jc w:val="both"/>
        <w:rPr>
          <w:rFonts w:ascii="Times New Roman" w:eastAsia="Times New Roman" w:hAnsi="Times New Roman" w:cs="Times New Roman"/>
          <w:sz w:val="24"/>
          <w:szCs w:val="24"/>
          <w:lang w:eastAsia="ru-RU"/>
        </w:rPr>
      </w:pPr>
      <w:r w:rsidRPr="00B14BAF">
        <w:rPr>
          <w:rFonts w:ascii="Times New Roman" w:hAnsi="Times New Roman" w:cs="Times New Roman"/>
          <w:sz w:val="28"/>
          <w:szCs w:val="28"/>
        </w:rPr>
        <w:t>- обеспечена уплата страховых взносов на обязательное медицинское страхование неработающего населения Калининградской области</w:t>
      </w:r>
      <w:r w:rsidR="00B14BAF" w:rsidRPr="00B14BAF">
        <w:rPr>
          <w:rFonts w:ascii="Times New Roman" w:hAnsi="Times New Roman" w:cs="Times New Roman"/>
          <w:sz w:val="28"/>
          <w:szCs w:val="28"/>
        </w:rPr>
        <w:t xml:space="preserve"> (558 965 человек)</w:t>
      </w:r>
      <w:r w:rsidRPr="00B14BAF">
        <w:rPr>
          <w:rFonts w:ascii="Times New Roman" w:hAnsi="Times New Roman" w:cs="Times New Roman"/>
          <w:sz w:val="28"/>
          <w:szCs w:val="28"/>
        </w:rPr>
        <w:t xml:space="preserve">. Общий объем финансирования указанного мероприятия на 2019 год – 3 932,77 млн рублей. Кассовое исполнение – </w:t>
      </w:r>
      <w:r w:rsidR="00B14BAF" w:rsidRPr="00B14BAF">
        <w:rPr>
          <w:rFonts w:ascii="Times New Roman" w:hAnsi="Times New Roman" w:cs="Times New Roman"/>
          <w:sz w:val="28"/>
          <w:szCs w:val="28"/>
        </w:rPr>
        <w:t>3 932,77</w:t>
      </w:r>
      <w:r w:rsidRPr="00B14BAF">
        <w:rPr>
          <w:rFonts w:ascii="Times New Roman" w:hAnsi="Times New Roman" w:cs="Times New Roman"/>
          <w:sz w:val="28"/>
          <w:szCs w:val="28"/>
        </w:rPr>
        <w:t xml:space="preserve"> млн рублей (</w:t>
      </w:r>
      <w:r w:rsidR="00B14BAF" w:rsidRPr="00B14BAF">
        <w:rPr>
          <w:rFonts w:ascii="Times New Roman" w:hAnsi="Times New Roman" w:cs="Times New Roman"/>
          <w:sz w:val="28"/>
          <w:szCs w:val="28"/>
        </w:rPr>
        <w:t>10</w:t>
      </w:r>
      <w:r w:rsidRPr="00B14BAF">
        <w:rPr>
          <w:rFonts w:ascii="Times New Roman" w:hAnsi="Times New Roman" w:cs="Times New Roman"/>
          <w:sz w:val="28"/>
          <w:szCs w:val="28"/>
        </w:rPr>
        <w:t>0 %);</w:t>
      </w:r>
    </w:p>
    <w:p w:rsidR="00A9347A" w:rsidRDefault="00A9347A" w:rsidP="00B14BAF">
      <w:pPr>
        <w:autoSpaceDE w:val="0"/>
        <w:autoSpaceDN w:val="0"/>
        <w:adjustRightInd w:val="0"/>
        <w:spacing w:after="0" w:line="240" w:lineRule="auto"/>
        <w:ind w:firstLine="709"/>
        <w:jc w:val="both"/>
        <w:rPr>
          <w:rFonts w:ascii="Times New Roman" w:hAnsi="Times New Roman" w:cs="Times New Roman"/>
          <w:sz w:val="28"/>
          <w:szCs w:val="28"/>
        </w:rPr>
      </w:pPr>
      <w:r w:rsidRPr="00B14BAF">
        <w:rPr>
          <w:rFonts w:ascii="Times New Roman" w:hAnsi="Times New Roman" w:cs="Times New Roman"/>
          <w:sz w:val="28"/>
          <w:szCs w:val="28"/>
        </w:rPr>
        <w:t>- выполнены работы по ведению 83 информационных ресурсов и баз данных. Общий объем финансирования указанного мероприятия на 2019 год – 63,4</w:t>
      </w:r>
      <w:r w:rsidR="00B14BAF" w:rsidRPr="00B14BAF">
        <w:rPr>
          <w:rFonts w:ascii="Times New Roman" w:hAnsi="Times New Roman" w:cs="Times New Roman"/>
          <w:sz w:val="28"/>
          <w:szCs w:val="28"/>
        </w:rPr>
        <w:t>4</w:t>
      </w:r>
      <w:r w:rsidRPr="00B14BAF">
        <w:rPr>
          <w:rFonts w:ascii="Times New Roman" w:hAnsi="Times New Roman" w:cs="Times New Roman"/>
          <w:sz w:val="28"/>
          <w:szCs w:val="28"/>
        </w:rPr>
        <w:t xml:space="preserve"> млн рублей. Кассовое исполнение – </w:t>
      </w:r>
      <w:r w:rsidR="00B14BAF" w:rsidRPr="00B14BAF">
        <w:rPr>
          <w:rFonts w:ascii="Times New Roman" w:hAnsi="Times New Roman" w:cs="Times New Roman"/>
          <w:sz w:val="28"/>
          <w:szCs w:val="28"/>
        </w:rPr>
        <w:t>63,44</w:t>
      </w:r>
      <w:r w:rsidRPr="00B14BAF">
        <w:rPr>
          <w:rFonts w:ascii="Times New Roman" w:hAnsi="Times New Roman" w:cs="Times New Roman"/>
          <w:sz w:val="28"/>
          <w:szCs w:val="28"/>
        </w:rPr>
        <w:t xml:space="preserve"> млн рублей (</w:t>
      </w:r>
      <w:r w:rsidR="00B14BAF" w:rsidRPr="00B14BAF">
        <w:rPr>
          <w:rFonts w:ascii="Times New Roman" w:hAnsi="Times New Roman" w:cs="Times New Roman"/>
          <w:sz w:val="28"/>
          <w:szCs w:val="28"/>
        </w:rPr>
        <w:t>100</w:t>
      </w:r>
      <w:r w:rsidRPr="00B14BAF">
        <w:rPr>
          <w:rFonts w:ascii="Times New Roman" w:hAnsi="Times New Roman" w:cs="Times New Roman"/>
          <w:sz w:val="28"/>
          <w:szCs w:val="28"/>
        </w:rPr>
        <w:t xml:space="preserve"> %);</w:t>
      </w:r>
    </w:p>
    <w:p w:rsidR="00B14BAF" w:rsidRPr="00B14BAF" w:rsidRDefault="00B14BAF" w:rsidP="00B14BA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проведена независимая оценка качества оказания медицинских услуг медицинскими организациями. О</w:t>
      </w:r>
      <w:r w:rsidRPr="00B14BAF">
        <w:rPr>
          <w:rFonts w:ascii="Times New Roman" w:hAnsi="Times New Roman" w:cs="Times New Roman"/>
          <w:sz w:val="28"/>
          <w:szCs w:val="28"/>
        </w:rPr>
        <w:t xml:space="preserve">бъем финансирования указанного мероприятия на 2019 год – </w:t>
      </w:r>
      <w:r>
        <w:rPr>
          <w:rFonts w:ascii="Times New Roman" w:hAnsi="Times New Roman" w:cs="Times New Roman"/>
          <w:sz w:val="28"/>
          <w:szCs w:val="28"/>
        </w:rPr>
        <w:t>0,28</w:t>
      </w:r>
      <w:r w:rsidRPr="00B14BAF">
        <w:rPr>
          <w:rFonts w:ascii="Times New Roman" w:hAnsi="Times New Roman" w:cs="Times New Roman"/>
          <w:sz w:val="28"/>
          <w:szCs w:val="28"/>
        </w:rPr>
        <w:t xml:space="preserve"> млн рублей. Кассовое исполнение – </w:t>
      </w:r>
      <w:r>
        <w:rPr>
          <w:rFonts w:ascii="Times New Roman" w:hAnsi="Times New Roman" w:cs="Times New Roman"/>
          <w:sz w:val="28"/>
          <w:szCs w:val="28"/>
        </w:rPr>
        <w:t>0,28</w:t>
      </w:r>
      <w:r w:rsidRPr="00B14BAF">
        <w:rPr>
          <w:rFonts w:ascii="Times New Roman" w:hAnsi="Times New Roman" w:cs="Times New Roman"/>
          <w:sz w:val="28"/>
          <w:szCs w:val="28"/>
        </w:rPr>
        <w:t xml:space="preserve"> млн рублей (100 %)</w:t>
      </w:r>
      <w:r>
        <w:rPr>
          <w:rFonts w:ascii="Times New Roman" w:hAnsi="Times New Roman" w:cs="Times New Roman"/>
          <w:sz w:val="28"/>
          <w:szCs w:val="28"/>
        </w:rPr>
        <w:t>;</w:t>
      </w:r>
    </w:p>
    <w:p w:rsidR="00A9347A" w:rsidRPr="00B14BAF" w:rsidRDefault="00A9347A" w:rsidP="00B14BAF">
      <w:pPr>
        <w:autoSpaceDE w:val="0"/>
        <w:autoSpaceDN w:val="0"/>
        <w:adjustRightInd w:val="0"/>
        <w:spacing w:after="0" w:line="240" w:lineRule="auto"/>
        <w:ind w:firstLine="709"/>
        <w:jc w:val="both"/>
        <w:rPr>
          <w:rFonts w:ascii="Times New Roman" w:hAnsi="Times New Roman" w:cs="Times New Roman"/>
          <w:sz w:val="28"/>
          <w:szCs w:val="28"/>
        </w:rPr>
      </w:pPr>
      <w:r w:rsidRPr="00B14BAF">
        <w:rPr>
          <w:rFonts w:ascii="Times New Roman" w:hAnsi="Times New Roman" w:cs="Times New Roman"/>
          <w:sz w:val="28"/>
          <w:szCs w:val="28"/>
        </w:rPr>
        <w:t xml:space="preserve">- проведены работы по обеспечению готовности к своевременному и эффективному оказанию медицинской помощи, ликвидации эпидемических очагов при стихийных бедствиях, авариях, катастрофах и эпидемиях и ликвидация медико-санитарных последствий чрезвычайных ситуаций в Российской Федерации и за рубежом. За отчетный период организовано и проведено 65 тактико-специальных учений, командно-штабных учений, тактико-специальных тренировок для личного состава медицинских организаций и других формирований к действиям при угрозе и возникновении чрезвычайных ситуаций. Общий объем финансирования указанного мероприятия на 2019 год – 36,44 млн рублей. Кассовое исполнение – </w:t>
      </w:r>
      <w:r w:rsidR="00B14BAF">
        <w:rPr>
          <w:rFonts w:ascii="Times New Roman" w:hAnsi="Times New Roman" w:cs="Times New Roman"/>
          <w:sz w:val="28"/>
          <w:szCs w:val="28"/>
        </w:rPr>
        <w:t>36,44</w:t>
      </w:r>
      <w:r w:rsidRPr="00B14BAF">
        <w:rPr>
          <w:rFonts w:ascii="Times New Roman" w:hAnsi="Times New Roman" w:cs="Times New Roman"/>
          <w:sz w:val="28"/>
          <w:szCs w:val="28"/>
        </w:rPr>
        <w:t xml:space="preserve"> млн рублей (65,9 %). Оплата производится в соответствии с условиями заключенных контрактов;</w:t>
      </w:r>
    </w:p>
    <w:p w:rsidR="00A9347A" w:rsidRPr="0078168C"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78168C">
        <w:rPr>
          <w:rFonts w:ascii="Times New Roman" w:hAnsi="Times New Roman" w:cs="Times New Roman"/>
          <w:sz w:val="28"/>
          <w:szCs w:val="28"/>
        </w:rPr>
        <w:t>- в 5</w:t>
      </w:r>
      <w:r w:rsidR="0078168C" w:rsidRPr="0078168C">
        <w:rPr>
          <w:rFonts w:ascii="Times New Roman" w:hAnsi="Times New Roman" w:cs="Times New Roman"/>
          <w:sz w:val="28"/>
          <w:szCs w:val="28"/>
        </w:rPr>
        <w:t>8</w:t>
      </w:r>
      <w:r w:rsidRPr="0078168C">
        <w:rPr>
          <w:rFonts w:ascii="Times New Roman" w:hAnsi="Times New Roman" w:cs="Times New Roman"/>
          <w:sz w:val="28"/>
          <w:szCs w:val="28"/>
        </w:rPr>
        <w:t xml:space="preserve"> государственных медицинских организаци</w:t>
      </w:r>
      <w:r w:rsidR="0078168C" w:rsidRPr="0078168C">
        <w:rPr>
          <w:rFonts w:ascii="Times New Roman" w:hAnsi="Times New Roman" w:cs="Times New Roman"/>
          <w:sz w:val="28"/>
          <w:szCs w:val="28"/>
        </w:rPr>
        <w:t>ях</w:t>
      </w:r>
      <w:r w:rsidRPr="0078168C">
        <w:rPr>
          <w:rFonts w:ascii="Times New Roman" w:hAnsi="Times New Roman" w:cs="Times New Roman"/>
          <w:sz w:val="28"/>
          <w:szCs w:val="28"/>
        </w:rPr>
        <w:t xml:space="preserve"> функционируют современные информационные системы в сфере здравоохранения. Общий объем финансирования указанного мероприятия на 2019 год – 6,8 млн рублей. Кассовое исполнение – </w:t>
      </w:r>
      <w:r w:rsidR="0078168C" w:rsidRPr="0078168C">
        <w:rPr>
          <w:rFonts w:ascii="Times New Roman" w:hAnsi="Times New Roman" w:cs="Times New Roman"/>
          <w:sz w:val="28"/>
          <w:szCs w:val="28"/>
        </w:rPr>
        <w:t>6,75</w:t>
      </w:r>
      <w:r w:rsidRPr="0078168C">
        <w:rPr>
          <w:rFonts w:ascii="Times New Roman" w:hAnsi="Times New Roman" w:cs="Times New Roman"/>
          <w:sz w:val="28"/>
          <w:szCs w:val="28"/>
        </w:rPr>
        <w:t xml:space="preserve"> млн рублей (</w:t>
      </w:r>
      <w:r w:rsidR="0078168C" w:rsidRPr="0078168C">
        <w:rPr>
          <w:rFonts w:ascii="Times New Roman" w:hAnsi="Times New Roman" w:cs="Times New Roman"/>
          <w:sz w:val="28"/>
          <w:szCs w:val="28"/>
        </w:rPr>
        <w:t>99,3</w:t>
      </w:r>
      <w:r w:rsidRPr="0078168C">
        <w:rPr>
          <w:rFonts w:ascii="Times New Roman" w:hAnsi="Times New Roman" w:cs="Times New Roman"/>
          <w:sz w:val="28"/>
          <w:szCs w:val="28"/>
        </w:rPr>
        <w:t xml:space="preserve"> %). </w:t>
      </w:r>
      <w:r w:rsidR="00DB6129">
        <w:rPr>
          <w:rFonts w:ascii="Times New Roman" w:hAnsi="Times New Roman" w:cs="Times New Roman"/>
          <w:color w:val="000000"/>
          <w:sz w:val="28"/>
          <w:szCs w:val="28"/>
        </w:rPr>
        <w:t xml:space="preserve">Мероприятие реализуется Министерством </w:t>
      </w:r>
      <w:r w:rsidR="00DB6129" w:rsidRPr="00DB6129">
        <w:rPr>
          <w:rFonts w:ascii="Times New Roman" w:hAnsi="Times New Roman" w:cs="Times New Roman"/>
          <w:color w:val="000000"/>
          <w:sz w:val="28"/>
          <w:szCs w:val="28"/>
        </w:rPr>
        <w:t>цифровых технологий и связи Калининградской области</w:t>
      </w:r>
      <w:r w:rsidRPr="0078168C">
        <w:rPr>
          <w:rFonts w:ascii="Times New Roman" w:hAnsi="Times New Roman" w:cs="Times New Roman"/>
          <w:sz w:val="28"/>
          <w:szCs w:val="28"/>
        </w:rPr>
        <w:t>;</w:t>
      </w:r>
    </w:p>
    <w:p w:rsidR="00A9347A" w:rsidRPr="005161B4"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B14BAF">
        <w:rPr>
          <w:rFonts w:ascii="Times New Roman" w:hAnsi="Times New Roman" w:cs="Times New Roman"/>
          <w:sz w:val="28"/>
          <w:szCs w:val="28"/>
        </w:rPr>
        <w:t>- обеспечено предоставление медицинской помощи в 8-ми государственных медицинских организациях, предоставляющих медицинскую помощь исключительно в части видов и условий, не установленных базовой программой обязательного медицинского страхования. Общий объем финансирования указанного мероприятия на 2019 год – 1</w:t>
      </w:r>
      <w:r w:rsidRPr="00B14BAF">
        <w:rPr>
          <w:rFonts w:ascii="Times New Roman" w:hAnsi="Times New Roman" w:cs="Times New Roman"/>
          <w:sz w:val="28"/>
          <w:szCs w:val="28"/>
          <w:lang w:val="en-US"/>
        </w:rPr>
        <w:t> </w:t>
      </w:r>
      <w:r w:rsidRPr="00B14BAF">
        <w:rPr>
          <w:rFonts w:ascii="Times New Roman" w:hAnsi="Times New Roman" w:cs="Times New Roman"/>
          <w:sz w:val="28"/>
          <w:szCs w:val="28"/>
        </w:rPr>
        <w:t xml:space="preserve">590,4 </w:t>
      </w:r>
      <w:r w:rsidRPr="005161B4">
        <w:rPr>
          <w:rFonts w:ascii="Times New Roman" w:hAnsi="Times New Roman" w:cs="Times New Roman"/>
          <w:sz w:val="28"/>
          <w:szCs w:val="28"/>
        </w:rPr>
        <w:t xml:space="preserve">млн рублей. Кассовое исполнение – </w:t>
      </w:r>
      <w:r w:rsidR="00B14BAF" w:rsidRPr="005161B4">
        <w:rPr>
          <w:rFonts w:ascii="Times New Roman" w:hAnsi="Times New Roman" w:cs="Times New Roman"/>
          <w:sz w:val="28"/>
          <w:szCs w:val="28"/>
        </w:rPr>
        <w:t>1 590,4</w:t>
      </w:r>
      <w:r w:rsidRPr="005161B4">
        <w:rPr>
          <w:rFonts w:ascii="Times New Roman" w:hAnsi="Times New Roman" w:cs="Times New Roman"/>
          <w:sz w:val="28"/>
          <w:szCs w:val="28"/>
        </w:rPr>
        <w:t xml:space="preserve"> млн рублей (</w:t>
      </w:r>
      <w:r w:rsidR="00B14BAF" w:rsidRPr="005161B4">
        <w:rPr>
          <w:rFonts w:ascii="Times New Roman" w:hAnsi="Times New Roman" w:cs="Times New Roman"/>
          <w:sz w:val="28"/>
          <w:szCs w:val="28"/>
        </w:rPr>
        <w:t>100</w:t>
      </w:r>
      <w:r w:rsidRPr="005161B4">
        <w:rPr>
          <w:rFonts w:ascii="Times New Roman" w:hAnsi="Times New Roman" w:cs="Times New Roman"/>
          <w:sz w:val="28"/>
          <w:szCs w:val="28"/>
        </w:rPr>
        <w:t xml:space="preserve"> %);</w:t>
      </w:r>
    </w:p>
    <w:p w:rsidR="00A9347A" w:rsidRPr="005161B4"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5161B4">
        <w:rPr>
          <w:rFonts w:ascii="Times New Roman" w:hAnsi="Times New Roman" w:cs="Times New Roman"/>
          <w:sz w:val="28"/>
          <w:szCs w:val="28"/>
        </w:rPr>
        <w:lastRenderedPageBreak/>
        <w:t>- оказана медицинская помощь не застрахованным и не идентифицированным в системе обязательного медицинского страхования гражданам, при состояниях, входящих в территориальную программу обязательного медицинского страхования. Общий объем финансирования указанного мероприятия на 2019 год – 10,0 млн</w:t>
      </w:r>
      <w:r w:rsidR="00B14BAF" w:rsidRPr="005161B4">
        <w:rPr>
          <w:rFonts w:ascii="Times New Roman" w:hAnsi="Times New Roman" w:cs="Times New Roman"/>
          <w:sz w:val="28"/>
          <w:szCs w:val="28"/>
        </w:rPr>
        <w:t xml:space="preserve"> рублей. Кассовое исполнение – 10,0</w:t>
      </w:r>
      <w:r w:rsidRPr="005161B4">
        <w:rPr>
          <w:rFonts w:ascii="Times New Roman" w:hAnsi="Times New Roman" w:cs="Times New Roman"/>
          <w:sz w:val="28"/>
          <w:szCs w:val="28"/>
        </w:rPr>
        <w:t xml:space="preserve"> млн рублей (</w:t>
      </w:r>
      <w:r w:rsidR="00B14BAF" w:rsidRPr="005161B4">
        <w:rPr>
          <w:rFonts w:ascii="Times New Roman" w:hAnsi="Times New Roman" w:cs="Times New Roman"/>
          <w:sz w:val="28"/>
          <w:szCs w:val="28"/>
        </w:rPr>
        <w:t>100</w:t>
      </w:r>
      <w:r w:rsidRPr="005161B4">
        <w:rPr>
          <w:rFonts w:ascii="Times New Roman" w:hAnsi="Times New Roman" w:cs="Times New Roman"/>
          <w:sz w:val="28"/>
          <w:szCs w:val="28"/>
        </w:rPr>
        <w:t xml:space="preserve"> %);</w:t>
      </w:r>
    </w:p>
    <w:p w:rsidR="00A9347A" w:rsidRPr="00DB6129"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5161B4">
        <w:rPr>
          <w:rFonts w:ascii="Times New Roman" w:hAnsi="Times New Roman" w:cs="Times New Roman"/>
          <w:sz w:val="28"/>
          <w:szCs w:val="28"/>
        </w:rPr>
        <w:t>- осуществлено исполнение государственных функций и администрирование государственной программы –</w:t>
      </w:r>
      <w:r w:rsidR="005161B4">
        <w:rPr>
          <w:rFonts w:ascii="Times New Roman" w:hAnsi="Times New Roman" w:cs="Times New Roman"/>
          <w:sz w:val="28"/>
          <w:szCs w:val="28"/>
        </w:rPr>
        <w:t>54,</w:t>
      </w:r>
      <w:r w:rsidR="005161B4" w:rsidRPr="005161B4">
        <w:rPr>
          <w:rFonts w:ascii="Times New Roman" w:hAnsi="Times New Roman" w:cs="Times New Roman"/>
          <w:sz w:val="28"/>
          <w:szCs w:val="28"/>
        </w:rPr>
        <w:t>97</w:t>
      </w:r>
      <w:r w:rsidRPr="005161B4">
        <w:rPr>
          <w:rFonts w:ascii="Times New Roman" w:hAnsi="Times New Roman" w:cs="Times New Roman"/>
          <w:sz w:val="28"/>
          <w:szCs w:val="28"/>
        </w:rPr>
        <w:t xml:space="preserve"> млн рублей или </w:t>
      </w:r>
      <w:r w:rsidR="005161B4" w:rsidRPr="005161B4">
        <w:rPr>
          <w:rFonts w:ascii="Times New Roman" w:hAnsi="Times New Roman" w:cs="Times New Roman"/>
          <w:sz w:val="28"/>
          <w:szCs w:val="28"/>
        </w:rPr>
        <w:t>99,7</w:t>
      </w:r>
      <w:r w:rsidRPr="005161B4">
        <w:rPr>
          <w:rFonts w:ascii="Times New Roman" w:hAnsi="Times New Roman" w:cs="Times New Roman"/>
          <w:sz w:val="28"/>
          <w:szCs w:val="28"/>
        </w:rPr>
        <w:t xml:space="preserve"> %. Объем финансирования </w:t>
      </w:r>
      <w:r w:rsidRPr="00DB6129">
        <w:rPr>
          <w:rFonts w:ascii="Times New Roman" w:hAnsi="Times New Roman" w:cs="Times New Roman"/>
          <w:sz w:val="28"/>
          <w:szCs w:val="28"/>
        </w:rPr>
        <w:t xml:space="preserve">указанного мероприятия – </w:t>
      </w:r>
      <w:r w:rsidR="005161B4" w:rsidRPr="00DB6129">
        <w:rPr>
          <w:rFonts w:ascii="Times New Roman" w:hAnsi="Times New Roman" w:cs="Times New Roman"/>
          <w:sz w:val="28"/>
          <w:szCs w:val="28"/>
        </w:rPr>
        <w:t>55,11 млн рублей</w:t>
      </w:r>
      <w:r w:rsidRPr="00DB6129">
        <w:rPr>
          <w:rFonts w:ascii="Times New Roman" w:hAnsi="Times New Roman" w:cs="Times New Roman"/>
          <w:sz w:val="28"/>
          <w:szCs w:val="28"/>
        </w:rPr>
        <w:t>;</w:t>
      </w:r>
    </w:p>
    <w:p w:rsidR="00A9347A" w:rsidRPr="00DB6129"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DB6129">
        <w:rPr>
          <w:rFonts w:ascii="Times New Roman" w:hAnsi="Times New Roman" w:cs="Times New Roman"/>
          <w:sz w:val="28"/>
          <w:szCs w:val="28"/>
        </w:rPr>
        <w:t xml:space="preserve">- в соответствии с частью 1 статьи 15 Федерального закона от 21 ноября 2011 года </w:t>
      </w:r>
      <w:r w:rsidRPr="00DB6129">
        <w:rPr>
          <w:rFonts w:ascii="Segoe UI Symbol" w:hAnsi="Segoe UI Symbol" w:cs="Segoe UI Symbol"/>
          <w:sz w:val="28"/>
          <w:szCs w:val="28"/>
        </w:rPr>
        <w:t>№</w:t>
      </w:r>
      <w:r w:rsidRPr="00DB6129">
        <w:rPr>
          <w:rFonts w:ascii="Times New Roman" w:hAnsi="Times New Roman" w:cs="Times New Roman"/>
          <w:sz w:val="28"/>
          <w:szCs w:val="28"/>
        </w:rPr>
        <w:t xml:space="preserve"> 323-ФЗ «Об основах охраны здоровья граждан в Российской Федерации» выполнены полномочия Российской Федерации в сфере охраны здоровья (лицензирование медицинской деятельности). Объем финансирования указанного мероприятия на 2019 год – 1,63 млн рублей. Кассовое исполнение за отчетный период составило </w:t>
      </w:r>
      <w:r w:rsidR="005161B4" w:rsidRPr="00DB6129">
        <w:rPr>
          <w:rFonts w:ascii="Times New Roman" w:hAnsi="Times New Roman" w:cs="Times New Roman"/>
          <w:sz w:val="28"/>
          <w:szCs w:val="28"/>
        </w:rPr>
        <w:t>1,46</w:t>
      </w:r>
      <w:r w:rsidRPr="00DB6129">
        <w:rPr>
          <w:rFonts w:ascii="Times New Roman" w:hAnsi="Times New Roman" w:cs="Times New Roman"/>
          <w:sz w:val="28"/>
          <w:szCs w:val="28"/>
        </w:rPr>
        <w:t xml:space="preserve"> млн рублей или </w:t>
      </w:r>
      <w:r w:rsidR="005161B4" w:rsidRPr="00DB6129">
        <w:rPr>
          <w:rFonts w:ascii="Times New Roman" w:hAnsi="Times New Roman" w:cs="Times New Roman"/>
          <w:sz w:val="28"/>
          <w:szCs w:val="28"/>
        </w:rPr>
        <w:t>89,8</w:t>
      </w:r>
      <w:r w:rsidRPr="00DB6129">
        <w:rPr>
          <w:rFonts w:ascii="Times New Roman" w:hAnsi="Times New Roman" w:cs="Times New Roman"/>
          <w:sz w:val="28"/>
          <w:szCs w:val="28"/>
        </w:rPr>
        <w:t xml:space="preserve"> %. </w:t>
      </w:r>
      <w:r w:rsidR="005161B4" w:rsidRPr="00DB6129">
        <w:rPr>
          <w:rFonts w:ascii="Times New Roman" w:hAnsi="Times New Roman" w:cs="Times New Roman"/>
          <w:color w:val="000000"/>
          <w:sz w:val="28"/>
          <w:szCs w:val="28"/>
        </w:rPr>
        <w:t>Удовлетворительный уровень кассового исполнения не достигнут в связи с экономией, возникшей при проведении закупок;</w:t>
      </w:r>
    </w:p>
    <w:p w:rsidR="00A9347A" w:rsidRPr="005161B4"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5161B4">
        <w:rPr>
          <w:rFonts w:ascii="Times New Roman" w:hAnsi="Times New Roman" w:cs="Times New Roman"/>
          <w:color w:val="000000"/>
          <w:sz w:val="28"/>
          <w:szCs w:val="28"/>
        </w:rPr>
        <w:t>- в рамках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 выполняется поставка программно-аппаратных комплексов VipNet Coordinator HW1000 4.x, компьютерного и периферийного оборудования, передача неисключительных прав на использование программного обеспечения ViPNet Client 4.x, на использование программных средств защиты информации от несанкционированного доступа Dallas Lock 8.0-K и на использование службы актуальных статусов сертификатов КриптоПро OCSP, оказание услуг по подключению цифрового медицинского оборудования к информационной системе обмена медицинскими изображениями «</w:t>
      </w:r>
      <w:r w:rsidRPr="005161B4">
        <w:rPr>
          <w:rFonts w:ascii="Times New Roman" w:hAnsi="Times New Roman" w:cs="Times New Roman"/>
          <w:color w:val="000000"/>
          <w:sz w:val="28"/>
          <w:szCs w:val="28"/>
          <w:lang w:val="en-US"/>
        </w:rPr>
        <w:t>Kometa</w:t>
      </w:r>
      <w:r w:rsidRPr="005161B4">
        <w:rPr>
          <w:rFonts w:ascii="Times New Roman" w:hAnsi="Times New Roman" w:cs="Times New Roman"/>
          <w:color w:val="000000"/>
          <w:sz w:val="28"/>
          <w:szCs w:val="28"/>
        </w:rPr>
        <w:t>3</w:t>
      </w:r>
      <w:r w:rsidRPr="005161B4">
        <w:rPr>
          <w:rFonts w:ascii="Times New Roman" w:hAnsi="Times New Roman" w:cs="Times New Roman"/>
          <w:color w:val="000000"/>
          <w:sz w:val="28"/>
          <w:szCs w:val="28"/>
          <w:lang w:val="en-US"/>
        </w:rPr>
        <w:t>Di</w:t>
      </w:r>
      <w:r w:rsidRPr="005161B4">
        <w:rPr>
          <w:rFonts w:ascii="Times New Roman" w:hAnsi="Times New Roman" w:cs="Times New Roman"/>
          <w:color w:val="000000"/>
          <w:sz w:val="28"/>
          <w:szCs w:val="28"/>
        </w:rPr>
        <w:t xml:space="preserve">» </w:t>
      </w:r>
      <w:r w:rsidRPr="005161B4">
        <w:rPr>
          <w:rFonts w:ascii="Times New Roman" w:hAnsi="Times New Roman" w:cs="Times New Roman"/>
          <w:color w:val="000000"/>
          <w:sz w:val="28"/>
          <w:szCs w:val="28"/>
          <w:lang w:val="en-US"/>
        </w:rPr>
        <w:t>PACS</w:t>
      </w:r>
      <w:r w:rsidRPr="005161B4">
        <w:rPr>
          <w:rFonts w:ascii="Times New Roman" w:hAnsi="Times New Roman" w:cs="Times New Roman"/>
          <w:color w:val="000000"/>
          <w:sz w:val="28"/>
          <w:szCs w:val="28"/>
        </w:rPr>
        <w:t>, по модернизации (доработке) информационной системы обработки медицинских изображений «</w:t>
      </w:r>
      <w:r w:rsidRPr="005161B4">
        <w:rPr>
          <w:rFonts w:ascii="Times New Roman" w:hAnsi="Times New Roman" w:cs="Times New Roman"/>
          <w:color w:val="000000"/>
          <w:sz w:val="28"/>
          <w:szCs w:val="28"/>
          <w:lang w:val="en-US"/>
        </w:rPr>
        <w:t>Kometa</w:t>
      </w:r>
      <w:r w:rsidRPr="005161B4">
        <w:rPr>
          <w:rFonts w:ascii="Times New Roman" w:hAnsi="Times New Roman" w:cs="Times New Roman"/>
          <w:color w:val="000000"/>
          <w:sz w:val="28"/>
          <w:szCs w:val="28"/>
        </w:rPr>
        <w:t xml:space="preserve"> 3</w:t>
      </w:r>
      <w:r w:rsidRPr="005161B4">
        <w:rPr>
          <w:rFonts w:ascii="Times New Roman" w:hAnsi="Times New Roman" w:cs="Times New Roman"/>
          <w:color w:val="000000"/>
          <w:sz w:val="28"/>
          <w:szCs w:val="28"/>
          <w:lang w:val="en-US"/>
        </w:rPr>
        <w:t>Di</w:t>
      </w:r>
      <w:r w:rsidRPr="005161B4">
        <w:rPr>
          <w:rFonts w:ascii="Times New Roman" w:hAnsi="Times New Roman" w:cs="Times New Roman"/>
          <w:color w:val="000000"/>
          <w:sz w:val="28"/>
          <w:szCs w:val="28"/>
        </w:rPr>
        <w:t xml:space="preserve"> </w:t>
      </w:r>
      <w:r w:rsidRPr="005161B4">
        <w:rPr>
          <w:rFonts w:ascii="Times New Roman" w:hAnsi="Times New Roman" w:cs="Times New Roman"/>
          <w:color w:val="000000"/>
          <w:sz w:val="28"/>
          <w:szCs w:val="28"/>
          <w:lang w:val="en-US"/>
        </w:rPr>
        <w:t>Pacs</w:t>
      </w:r>
      <w:r w:rsidRPr="005161B4">
        <w:rPr>
          <w:rFonts w:ascii="Times New Roman" w:hAnsi="Times New Roman" w:cs="Times New Roman"/>
          <w:color w:val="000000"/>
          <w:sz w:val="28"/>
          <w:szCs w:val="28"/>
        </w:rPr>
        <w:t xml:space="preserve">», по внедрению голосовых сервисов, по модификации и масштабированию информационной системы дополнительного лекарственного обеспечения, технической поддержке информационной системы обмена медицинскими изображениями государственной информационной системы в сфере здравоохранения Калининградской области. Выполнение работ по созданию и масштабированию объединенной лабораторной информационной системы на базе программного обеспечения «1С-Рарус. Лабораторная информационная система» в государственном бюджетном учреждении здравоохранения Калининградской области «Городская детская поликлиника </w:t>
      </w:r>
      <w:r w:rsidRPr="005161B4">
        <w:rPr>
          <w:rFonts w:ascii="Segoe UI Symbol" w:hAnsi="Segoe UI Symbol" w:cs="Segoe UI Symbol"/>
          <w:color w:val="000000"/>
          <w:sz w:val="28"/>
          <w:szCs w:val="28"/>
        </w:rPr>
        <w:t>№</w:t>
      </w:r>
      <w:r w:rsidRPr="005161B4">
        <w:rPr>
          <w:rFonts w:ascii="Times New Roman" w:hAnsi="Times New Roman" w:cs="Times New Roman"/>
          <w:color w:val="000000"/>
          <w:sz w:val="28"/>
          <w:szCs w:val="28"/>
        </w:rPr>
        <w:t xml:space="preserve"> 6». Оказание услуг по расширению неисключительных прав на использование программы для ЭВМ «БАРС.Здравоохранение» для нужд медицинских организаций Калининградской области, оказание услуг по модификации, модернизации и по технической поддержке медицинской информационной системы «БАРС.Здравоохранение» государственной информационной системы в сфере здравоохранения Калининградской области. </w:t>
      </w:r>
      <w:r w:rsidRPr="005161B4">
        <w:rPr>
          <w:rFonts w:ascii="Times New Roman" w:hAnsi="Times New Roman" w:cs="Times New Roman"/>
          <w:sz w:val="28"/>
          <w:szCs w:val="28"/>
        </w:rPr>
        <w:t>Объем финансирования указанного мероприятия на 2019 год – 105,82 млн рублей</w:t>
      </w:r>
      <w:r w:rsidR="005161B4" w:rsidRPr="005161B4">
        <w:rPr>
          <w:rFonts w:ascii="Times New Roman" w:hAnsi="Times New Roman" w:cs="Times New Roman"/>
          <w:sz w:val="28"/>
          <w:szCs w:val="28"/>
        </w:rPr>
        <w:t>, в том числе 91,2 и 14,62 млн рублей</w:t>
      </w:r>
      <w:r w:rsidRPr="005161B4">
        <w:rPr>
          <w:rFonts w:ascii="Times New Roman" w:hAnsi="Times New Roman" w:cs="Times New Roman"/>
          <w:sz w:val="28"/>
          <w:szCs w:val="28"/>
        </w:rPr>
        <w:t xml:space="preserve">. Кассовое исполнение за отчетный период составило </w:t>
      </w:r>
      <w:r w:rsidR="005161B4" w:rsidRPr="005161B4">
        <w:rPr>
          <w:rFonts w:ascii="Times New Roman" w:hAnsi="Times New Roman" w:cs="Times New Roman"/>
          <w:sz w:val="28"/>
          <w:szCs w:val="28"/>
        </w:rPr>
        <w:t>105,82</w:t>
      </w:r>
      <w:r w:rsidRPr="005161B4">
        <w:rPr>
          <w:rFonts w:ascii="Times New Roman" w:hAnsi="Times New Roman" w:cs="Times New Roman"/>
          <w:sz w:val="28"/>
          <w:szCs w:val="28"/>
        </w:rPr>
        <w:t xml:space="preserve"> млн рублей или </w:t>
      </w:r>
      <w:r w:rsidR="005161B4" w:rsidRPr="005161B4">
        <w:rPr>
          <w:rFonts w:ascii="Times New Roman" w:hAnsi="Times New Roman" w:cs="Times New Roman"/>
          <w:sz w:val="28"/>
          <w:szCs w:val="28"/>
        </w:rPr>
        <w:t>100</w:t>
      </w:r>
      <w:r w:rsidRPr="005161B4">
        <w:rPr>
          <w:rFonts w:ascii="Times New Roman" w:hAnsi="Times New Roman" w:cs="Times New Roman"/>
          <w:sz w:val="28"/>
          <w:szCs w:val="28"/>
        </w:rPr>
        <w:t xml:space="preserve"> %. </w:t>
      </w:r>
    </w:p>
    <w:p w:rsidR="005161B4" w:rsidRDefault="005161B4" w:rsidP="00A9347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5161B4" w:rsidRPr="00397EC4" w:rsidRDefault="005161B4" w:rsidP="00A9347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A9347A" w:rsidRPr="00DB6129"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B6129">
        <w:rPr>
          <w:rFonts w:ascii="Times New Roman" w:hAnsi="Times New Roman" w:cs="Times New Roman"/>
          <w:b/>
          <w:bCs/>
          <w:color w:val="000000"/>
          <w:sz w:val="28"/>
          <w:szCs w:val="28"/>
        </w:rPr>
        <w:t>8. Бюджетные инвестиции в объекты государственной (муниципальной) собственности</w:t>
      </w:r>
      <w:r w:rsidRPr="00DB6129">
        <w:rPr>
          <w:rFonts w:ascii="Times New Roman" w:hAnsi="Times New Roman" w:cs="Times New Roman"/>
          <w:color w:val="000000"/>
          <w:sz w:val="28"/>
          <w:szCs w:val="28"/>
        </w:rPr>
        <w:t>.</w:t>
      </w:r>
    </w:p>
    <w:p w:rsidR="00A9347A" w:rsidRPr="00DB6129"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B6129">
        <w:rPr>
          <w:rFonts w:ascii="Times New Roman" w:hAnsi="Times New Roman" w:cs="Times New Roman"/>
          <w:color w:val="000000"/>
          <w:sz w:val="28"/>
          <w:szCs w:val="28"/>
        </w:rPr>
        <w:t>Предусмотрено выполнение работ по следующим объектам.</w:t>
      </w:r>
    </w:p>
    <w:p w:rsidR="00A9347A" w:rsidRPr="00DB6129" w:rsidRDefault="00DB6129" w:rsidP="00DB6129">
      <w:pPr>
        <w:autoSpaceDE w:val="0"/>
        <w:autoSpaceDN w:val="0"/>
        <w:adjustRightInd w:val="0"/>
        <w:spacing w:after="200" w:line="240" w:lineRule="auto"/>
        <w:ind w:firstLine="709"/>
        <w:jc w:val="both"/>
        <w:rPr>
          <w:rFonts w:ascii="Times New Roman" w:hAnsi="Times New Roman" w:cs="Times New Roman"/>
          <w:sz w:val="28"/>
          <w:szCs w:val="28"/>
        </w:rPr>
      </w:pPr>
      <w:r w:rsidRPr="00DB6129">
        <w:rPr>
          <w:rFonts w:ascii="Times New Roman" w:hAnsi="Times New Roman" w:cs="Times New Roman"/>
          <w:sz w:val="28"/>
          <w:szCs w:val="28"/>
        </w:rPr>
        <w:t xml:space="preserve">8.1. </w:t>
      </w:r>
      <w:r w:rsidR="00A9347A" w:rsidRPr="00DB6129">
        <w:rPr>
          <w:rFonts w:ascii="Times New Roman" w:hAnsi="Times New Roman" w:cs="Times New Roman"/>
          <w:sz w:val="28"/>
          <w:szCs w:val="28"/>
        </w:rPr>
        <w:t xml:space="preserve">Разработка проектной и рабочей документации по объекту: «Реконструкция здания под амбулаторно-поликлиническое учреждение по ул. Горького, 65 г. Калининграда». Проектно-сметная документация по объекту прошла государственную экспертизу, получены положительные заключения. </w:t>
      </w:r>
    </w:p>
    <w:p w:rsidR="00A9347A" w:rsidRPr="00DB6129" w:rsidRDefault="00DB6129" w:rsidP="00DB6129">
      <w:pPr>
        <w:autoSpaceDE w:val="0"/>
        <w:autoSpaceDN w:val="0"/>
        <w:adjustRightInd w:val="0"/>
        <w:spacing w:line="240" w:lineRule="auto"/>
        <w:ind w:firstLine="709"/>
        <w:jc w:val="both"/>
        <w:rPr>
          <w:rFonts w:ascii="Times New Roman" w:hAnsi="Times New Roman" w:cs="Times New Roman"/>
          <w:sz w:val="28"/>
          <w:szCs w:val="28"/>
        </w:rPr>
      </w:pPr>
      <w:r w:rsidRPr="00DB6129">
        <w:rPr>
          <w:rFonts w:ascii="Times New Roman" w:hAnsi="Times New Roman" w:cs="Times New Roman"/>
          <w:sz w:val="28"/>
          <w:szCs w:val="28"/>
        </w:rPr>
        <w:t xml:space="preserve">8.2. </w:t>
      </w:r>
      <w:r w:rsidR="00A9347A" w:rsidRPr="00DB6129">
        <w:rPr>
          <w:rFonts w:ascii="Times New Roman" w:hAnsi="Times New Roman" w:cs="Times New Roman"/>
          <w:sz w:val="28"/>
          <w:szCs w:val="28"/>
        </w:rPr>
        <w:t xml:space="preserve">Строительство ФАПа по адресу: Калининградская область, Гусевский район, пос. Ольховатка. </w:t>
      </w:r>
    </w:p>
    <w:p w:rsidR="00A9347A" w:rsidRPr="00DB6129" w:rsidRDefault="00DB6129" w:rsidP="00DB6129">
      <w:pPr>
        <w:autoSpaceDE w:val="0"/>
        <w:autoSpaceDN w:val="0"/>
        <w:adjustRightInd w:val="0"/>
        <w:spacing w:after="0" w:line="240" w:lineRule="auto"/>
        <w:ind w:firstLine="709"/>
        <w:jc w:val="both"/>
        <w:rPr>
          <w:rFonts w:ascii="Times New Roman" w:hAnsi="Times New Roman" w:cs="Times New Roman"/>
          <w:sz w:val="28"/>
          <w:szCs w:val="28"/>
        </w:rPr>
      </w:pPr>
      <w:r w:rsidRPr="00DB6129">
        <w:rPr>
          <w:rFonts w:ascii="Times New Roman" w:hAnsi="Times New Roman" w:cs="Times New Roman"/>
          <w:sz w:val="28"/>
          <w:szCs w:val="28"/>
        </w:rPr>
        <w:t xml:space="preserve">8.3. </w:t>
      </w:r>
      <w:r w:rsidR="00A9347A" w:rsidRPr="00DB6129">
        <w:rPr>
          <w:rFonts w:ascii="Times New Roman" w:hAnsi="Times New Roman" w:cs="Times New Roman"/>
          <w:sz w:val="28"/>
          <w:szCs w:val="28"/>
        </w:rPr>
        <w:t>Строительство амбулаторно-поликлинического учреждения по ул. Согласия г. Калининграда. Контракт на разработку проектно-сметной документации заключен. Ведутся работы, завершение планируется в 2020 году.</w:t>
      </w:r>
    </w:p>
    <w:p w:rsidR="00A9347A" w:rsidRPr="00DB6129" w:rsidRDefault="00A9347A" w:rsidP="00A9347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B6129">
        <w:rPr>
          <w:rFonts w:ascii="Times New Roman" w:hAnsi="Times New Roman" w:cs="Times New Roman"/>
          <w:color w:val="000000"/>
          <w:sz w:val="28"/>
          <w:szCs w:val="28"/>
        </w:rPr>
        <w:t xml:space="preserve">Общий объем финансирования мероприятий по пунктам </w:t>
      </w:r>
      <w:r w:rsidR="00DB6129" w:rsidRPr="00DB6129">
        <w:rPr>
          <w:rFonts w:ascii="Times New Roman" w:hAnsi="Times New Roman" w:cs="Times New Roman"/>
          <w:color w:val="000000"/>
          <w:sz w:val="28"/>
          <w:szCs w:val="28"/>
        </w:rPr>
        <w:t>8.</w:t>
      </w:r>
      <w:r w:rsidRPr="00DB6129">
        <w:rPr>
          <w:rFonts w:ascii="Times New Roman" w:hAnsi="Times New Roman" w:cs="Times New Roman"/>
          <w:color w:val="000000"/>
          <w:sz w:val="28"/>
          <w:szCs w:val="28"/>
        </w:rPr>
        <w:t>1-</w:t>
      </w:r>
      <w:r w:rsidR="00DB6129" w:rsidRPr="00DB6129">
        <w:rPr>
          <w:rFonts w:ascii="Times New Roman" w:hAnsi="Times New Roman" w:cs="Times New Roman"/>
          <w:color w:val="000000"/>
          <w:sz w:val="28"/>
          <w:szCs w:val="28"/>
        </w:rPr>
        <w:t>8.</w:t>
      </w:r>
      <w:r w:rsidRPr="00DB6129">
        <w:rPr>
          <w:rFonts w:ascii="Times New Roman" w:hAnsi="Times New Roman" w:cs="Times New Roman"/>
          <w:color w:val="000000"/>
          <w:sz w:val="28"/>
          <w:szCs w:val="28"/>
        </w:rPr>
        <w:t xml:space="preserve">3 составляет </w:t>
      </w:r>
      <w:r w:rsidR="00303952">
        <w:rPr>
          <w:rFonts w:ascii="Times New Roman" w:hAnsi="Times New Roman" w:cs="Times New Roman"/>
          <w:color w:val="000000"/>
          <w:sz w:val="28"/>
          <w:szCs w:val="28"/>
        </w:rPr>
        <w:t>15,70</w:t>
      </w:r>
      <w:r w:rsidRPr="00DB6129">
        <w:rPr>
          <w:rFonts w:ascii="Times New Roman" w:hAnsi="Times New Roman" w:cs="Times New Roman"/>
          <w:color w:val="000000"/>
          <w:sz w:val="28"/>
          <w:szCs w:val="28"/>
        </w:rPr>
        <w:t xml:space="preserve"> млн рублей. Кассовое исполнение за отчетный период составило </w:t>
      </w:r>
      <w:r w:rsidR="00303952">
        <w:rPr>
          <w:rFonts w:ascii="Times New Roman" w:hAnsi="Times New Roman" w:cs="Times New Roman"/>
          <w:color w:val="000000"/>
          <w:sz w:val="28"/>
          <w:szCs w:val="28"/>
        </w:rPr>
        <w:t>14,15</w:t>
      </w:r>
      <w:r w:rsidRPr="00DB6129">
        <w:rPr>
          <w:rFonts w:ascii="Times New Roman" w:hAnsi="Times New Roman" w:cs="Times New Roman"/>
          <w:color w:val="000000"/>
          <w:sz w:val="28"/>
          <w:szCs w:val="28"/>
        </w:rPr>
        <w:t xml:space="preserve"> млн рублей или </w:t>
      </w:r>
      <w:r w:rsidR="00303952">
        <w:rPr>
          <w:rFonts w:ascii="Times New Roman" w:hAnsi="Times New Roman" w:cs="Times New Roman"/>
          <w:color w:val="000000"/>
          <w:sz w:val="28"/>
          <w:szCs w:val="28"/>
        </w:rPr>
        <w:t>90,1</w:t>
      </w:r>
      <w:r w:rsidR="00DB6129" w:rsidRPr="00DB6129">
        <w:rPr>
          <w:rFonts w:ascii="Times New Roman" w:hAnsi="Times New Roman" w:cs="Times New Roman"/>
          <w:color w:val="000000"/>
          <w:sz w:val="28"/>
          <w:szCs w:val="28"/>
        </w:rPr>
        <w:t xml:space="preserve"> </w:t>
      </w:r>
      <w:r w:rsidRPr="00DB6129">
        <w:rPr>
          <w:rFonts w:ascii="Times New Roman" w:hAnsi="Times New Roman" w:cs="Times New Roman"/>
          <w:color w:val="000000"/>
          <w:sz w:val="28"/>
          <w:szCs w:val="28"/>
        </w:rPr>
        <w:t>%.</w:t>
      </w:r>
    </w:p>
    <w:p w:rsidR="00A9347A" w:rsidRPr="00D4595E" w:rsidRDefault="00DB6129" w:rsidP="00D4595E">
      <w:pPr>
        <w:autoSpaceDE w:val="0"/>
        <w:autoSpaceDN w:val="0"/>
        <w:adjustRightInd w:val="0"/>
        <w:spacing w:after="200" w:line="240" w:lineRule="auto"/>
        <w:ind w:firstLine="709"/>
        <w:jc w:val="both"/>
        <w:rPr>
          <w:rFonts w:ascii="Times New Roman" w:hAnsi="Times New Roman" w:cs="Times New Roman"/>
          <w:sz w:val="28"/>
          <w:szCs w:val="28"/>
        </w:rPr>
      </w:pPr>
      <w:r w:rsidRPr="00DB6129">
        <w:rPr>
          <w:rFonts w:ascii="Times New Roman" w:hAnsi="Times New Roman" w:cs="Times New Roman"/>
          <w:sz w:val="28"/>
          <w:szCs w:val="28"/>
        </w:rPr>
        <w:t xml:space="preserve">8.4. </w:t>
      </w:r>
      <w:r w:rsidR="00A9347A" w:rsidRPr="00DB6129">
        <w:rPr>
          <w:rFonts w:ascii="Times New Roman" w:hAnsi="Times New Roman" w:cs="Times New Roman"/>
          <w:sz w:val="28"/>
          <w:szCs w:val="28"/>
        </w:rPr>
        <w:t>Завершение строительства вспомогательных сооружений (сооружений коммунального хозяйства и водозаборных сооружений) для инженерно-технического обеспечения противотуберкулезного диспансера Калининградской области по ул. Дубовая аллея,5 в г</w:t>
      </w:r>
      <w:r w:rsidR="00A9347A" w:rsidRPr="00D4595E">
        <w:rPr>
          <w:rFonts w:ascii="Times New Roman" w:hAnsi="Times New Roman" w:cs="Times New Roman"/>
          <w:sz w:val="28"/>
          <w:szCs w:val="28"/>
        </w:rPr>
        <w:t xml:space="preserve">. Калининграде (ГБУЗ «Противотуберкулезный диспансер КО»). </w:t>
      </w:r>
      <w:r w:rsidR="00D4595E" w:rsidRPr="00D4595E">
        <w:rPr>
          <w:rFonts w:ascii="Times New Roman" w:hAnsi="Times New Roman" w:cs="Times New Roman"/>
          <w:sz w:val="28"/>
          <w:szCs w:val="28"/>
        </w:rPr>
        <w:t>О</w:t>
      </w:r>
      <w:r w:rsidR="00A9347A" w:rsidRPr="00D4595E">
        <w:rPr>
          <w:rFonts w:ascii="Times New Roman" w:hAnsi="Times New Roman" w:cs="Times New Roman"/>
          <w:sz w:val="28"/>
          <w:szCs w:val="28"/>
        </w:rPr>
        <w:t>бъем финансирования мероприяти</w:t>
      </w:r>
      <w:r w:rsidR="00D4595E" w:rsidRPr="00D4595E">
        <w:rPr>
          <w:rFonts w:ascii="Times New Roman" w:hAnsi="Times New Roman" w:cs="Times New Roman"/>
          <w:sz w:val="28"/>
          <w:szCs w:val="28"/>
        </w:rPr>
        <w:t>я</w:t>
      </w:r>
      <w:r w:rsidR="00A9347A" w:rsidRPr="00D4595E">
        <w:rPr>
          <w:rFonts w:ascii="Times New Roman" w:hAnsi="Times New Roman" w:cs="Times New Roman"/>
          <w:sz w:val="28"/>
          <w:szCs w:val="28"/>
        </w:rPr>
        <w:t xml:space="preserve"> составляет </w:t>
      </w:r>
      <w:r w:rsidR="00D4595E" w:rsidRPr="00D4595E">
        <w:rPr>
          <w:rFonts w:ascii="Times New Roman" w:hAnsi="Times New Roman" w:cs="Times New Roman"/>
          <w:sz w:val="28"/>
          <w:szCs w:val="28"/>
        </w:rPr>
        <w:t>10,87</w:t>
      </w:r>
      <w:r w:rsidR="00A9347A" w:rsidRPr="00D4595E">
        <w:rPr>
          <w:rFonts w:ascii="Times New Roman" w:hAnsi="Times New Roman" w:cs="Times New Roman"/>
          <w:sz w:val="28"/>
          <w:szCs w:val="28"/>
        </w:rPr>
        <w:t xml:space="preserve"> млн рублей.</w:t>
      </w:r>
      <w:r w:rsidR="00D4595E" w:rsidRPr="00D4595E">
        <w:rPr>
          <w:rFonts w:ascii="Times New Roman" w:hAnsi="Times New Roman" w:cs="Times New Roman"/>
          <w:sz w:val="28"/>
          <w:szCs w:val="28"/>
        </w:rPr>
        <w:t xml:space="preserve"> </w:t>
      </w:r>
      <w:r w:rsidR="00D4595E" w:rsidRPr="00D4595E">
        <w:rPr>
          <w:rFonts w:ascii="Times New Roman" w:hAnsi="Times New Roman" w:cs="Times New Roman"/>
          <w:color w:val="000000"/>
          <w:sz w:val="28"/>
          <w:szCs w:val="28"/>
        </w:rPr>
        <w:t>Кассовое исполнение – 100 %.</w:t>
      </w:r>
    </w:p>
    <w:p w:rsidR="00A9347A" w:rsidRPr="00303952" w:rsidRDefault="00D4595E" w:rsidP="00A9347A">
      <w:pPr>
        <w:autoSpaceDE w:val="0"/>
        <w:autoSpaceDN w:val="0"/>
        <w:adjustRightInd w:val="0"/>
        <w:spacing w:after="200" w:line="240" w:lineRule="auto"/>
        <w:ind w:firstLine="709"/>
        <w:jc w:val="both"/>
        <w:rPr>
          <w:rFonts w:ascii="Times New Roman" w:hAnsi="Times New Roman" w:cs="Times New Roman"/>
          <w:sz w:val="28"/>
          <w:szCs w:val="28"/>
        </w:rPr>
      </w:pPr>
      <w:r w:rsidRPr="00D4595E">
        <w:rPr>
          <w:rFonts w:ascii="Times New Roman" w:hAnsi="Times New Roman" w:cs="Times New Roman"/>
          <w:sz w:val="28"/>
          <w:szCs w:val="28"/>
        </w:rPr>
        <w:t xml:space="preserve">8.5. </w:t>
      </w:r>
      <w:r w:rsidR="00A9347A" w:rsidRPr="00D4595E">
        <w:rPr>
          <w:rFonts w:ascii="Times New Roman" w:hAnsi="Times New Roman" w:cs="Times New Roman"/>
          <w:sz w:val="28"/>
          <w:szCs w:val="28"/>
        </w:rPr>
        <w:t>Строительство Областного онкологического центра (Калининградская область. Гурьевский район, п.Родники).</w:t>
      </w:r>
      <w:r w:rsidRPr="00D4595E">
        <w:rPr>
          <w:rFonts w:ascii="Times New Roman" w:hAnsi="Times New Roman" w:cs="Times New Roman"/>
          <w:sz w:val="28"/>
          <w:szCs w:val="28"/>
        </w:rPr>
        <w:t xml:space="preserve"> </w:t>
      </w:r>
      <w:r w:rsidR="00A9347A" w:rsidRPr="00D4595E">
        <w:rPr>
          <w:rFonts w:ascii="Times New Roman" w:hAnsi="Times New Roman" w:cs="Times New Roman"/>
          <w:sz w:val="28"/>
          <w:szCs w:val="28"/>
        </w:rPr>
        <w:t xml:space="preserve">Кассовое исполнение </w:t>
      </w:r>
      <w:r w:rsidRPr="00D4595E">
        <w:rPr>
          <w:rFonts w:ascii="Times New Roman" w:hAnsi="Times New Roman" w:cs="Times New Roman"/>
          <w:sz w:val="28"/>
          <w:szCs w:val="28"/>
        </w:rPr>
        <w:t xml:space="preserve">– 100 %, объем </w:t>
      </w:r>
      <w:r w:rsidRPr="00303952">
        <w:rPr>
          <w:rFonts w:ascii="Times New Roman" w:hAnsi="Times New Roman" w:cs="Times New Roman"/>
          <w:sz w:val="28"/>
          <w:szCs w:val="28"/>
        </w:rPr>
        <w:t>финансирования в 2019 году – 2 681,27 млн рублей</w:t>
      </w:r>
      <w:r w:rsidR="00A9347A" w:rsidRPr="00303952">
        <w:rPr>
          <w:rFonts w:ascii="Times New Roman" w:hAnsi="Times New Roman" w:cs="Times New Roman"/>
          <w:sz w:val="28"/>
          <w:szCs w:val="28"/>
        </w:rPr>
        <w:t>.</w:t>
      </w:r>
    </w:p>
    <w:p w:rsidR="00303952" w:rsidRPr="00303952" w:rsidRDefault="00D4595E" w:rsidP="00303952">
      <w:pPr>
        <w:autoSpaceDE w:val="0"/>
        <w:autoSpaceDN w:val="0"/>
        <w:adjustRightInd w:val="0"/>
        <w:spacing w:after="200" w:line="240" w:lineRule="auto"/>
        <w:ind w:firstLine="709"/>
        <w:jc w:val="both"/>
        <w:rPr>
          <w:rFonts w:ascii="Times New Roman" w:hAnsi="Times New Roman" w:cs="Times New Roman"/>
          <w:sz w:val="28"/>
          <w:szCs w:val="28"/>
        </w:rPr>
      </w:pPr>
      <w:r w:rsidRPr="00303952">
        <w:rPr>
          <w:rFonts w:ascii="Times New Roman" w:hAnsi="Times New Roman" w:cs="Times New Roman"/>
          <w:sz w:val="28"/>
          <w:szCs w:val="28"/>
        </w:rPr>
        <w:t xml:space="preserve">8.6. </w:t>
      </w:r>
      <w:r w:rsidR="00A9347A" w:rsidRPr="00303952">
        <w:rPr>
          <w:rFonts w:ascii="Times New Roman" w:hAnsi="Times New Roman" w:cs="Times New Roman"/>
          <w:sz w:val="28"/>
          <w:szCs w:val="28"/>
        </w:rPr>
        <w:t xml:space="preserve">Реконструкция государственного бюджетного учреждения здравоохранения Калининградской области «Центральная городская клиническая больница», расположенного по адресу: г. Калининград, ул. Летняя, д.3 (замена существующих лифтов №1,2,3,4 на пассажирские лифты для лечебно-профилактических учреждений с режимом перевозки пожарных подразделений г/п 1250 кг). </w:t>
      </w:r>
    </w:p>
    <w:p w:rsidR="00A9347A" w:rsidRPr="00303952" w:rsidRDefault="00303952" w:rsidP="00303952">
      <w:pPr>
        <w:autoSpaceDE w:val="0"/>
        <w:autoSpaceDN w:val="0"/>
        <w:adjustRightInd w:val="0"/>
        <w:spacing w:after="200" w:line="240" w:lineRule="auto"/>
        <w:ind w:firstLine="709"/>
        <w:jc w:val="both"/>
        <w:rPr>
          <w:rFonts w:ascii="Times New Roman" w:hAnsi="Times New Roman" w:cs="Times New Roman"/>
          <w:sz w:val="28"/>
          <w:szCs w:val="28"/>
        </w:rPr>
      </w:pPr>
      <w:r w:rsidRPr="00303952">
        <w:rPr>
          <w:rFonts w:ascii="Times New Roman" w:hAnsi="Times New Roman" w:cs="Times New Roman"/>
          <w:sz w:val="28"/>
          <w:szCs w:val="28"/>
        </w:rPr>
        <w:t xml:space="preserve">8.7. </w:t>
      </w:r>
      <w:r w:rsidR="00A9347A" w:rsidRPr="00303952">
        <w:rPr>
          <w:rFonts w:ascii="Times New Roman" w:hAnsi="Times New Roman" w:cs="Times New Roman"/>
          <w:sz w:val="28"/>
          <w:szCs w:val="28"/>
        </w:rPr>
        <w:t>Устройство внешнего лифтового оборудования на пять остановок по ул. Клиническая, 74 в г. Калининграде. По объекту в 2019 году будет начата разработка проектно-сметной документации. Завершение работ и получение положительных заключений государственной экспертизы планируется в 2020 году.</w:t>
      </w:r>
    </w:p>
    <w:p w:rsidR="00A9347A" w:rsidRPr="00303952" w:rsidRDefault="00303952" w:rsidP="00303952">
      <w:pPr>
        <w:autoSpaceDE w:val="0"/>
        <w:autoSpaceDN w:val="0"/>
        <w:adjustRightInd w:val="0"/>
        <w:spacing w:after="0" w:line="240" w:lineRule="auto"/>
        <w:ind w:firstLine="709"/>
        <w:jc w:val="both"/>
        <w:rPr>
          <w:rFonts w:ascii="Times New Roman" w:hAnsi="Times New Roman" w:cs="Times New Roman"/>
          <w:sz w:val="28"/>
          <w:szCs w:val="28"/>
        </w:rPr>
      </w:pPr>
      <w:r w:rsidRPr="00303952">
        <w:rPr>
          <w:rFonts w:ascii="Times New Roman" w:hAnsi="Times New Roman" w:cs="Times New Roman"/>
          <w:sz w:val="28"/>
          <w:szCs w:val="28"/>
        </w:rPr>
        <w:t xml:space="preserve">8.8. </w:t>
      </w:r>
      <w:r w:rsidR="00A9347A" w:rsidRPr="00303952">
        <w:rPr>
          <w:rFonts w:ascii="Times New Roman" w:hAnsi="Times New Roman" w:cs="Times New Roman"/>
          <w:sz w:val="28"/>
          <w:szCs w:val="28"/>
        </w:rPr>
        <w:t>Устройство внешнего лифтового оборудования на пять остановок по ул. Клиническая, 74 в г. Калининграде. По объекту в 2019 году будет начата разработка проектно-сметной документации. Завершение работ и получение положительных заключений государственной экспертизы планируется в 2020 году.</w:t>
      </w:r>
    </w:p>
    <w:p w:rsidR="00A9347A" w:rsidRPr="00303952" w:rsidRDefault="00A9347A" w:rsidP="00303952">
      <w:pPr>
        <w:autoSpaceDE w:val="0"/>
        <w:autoSpaceDN w:val="0"/>
        <w:adjustRightInd w:val="0"/>
        <w:spacing w:line="240" w:lineRule="auto"/>
        <w:ind w:firstLine="709"/>
        <w:jc w:val="both"/>
        <w:rPr>
          <w:rFonts w:ascii="Times New Roman" w:hAnsi="Times New Roman" w:cs="Times New Roman"/>
          <w:color w:val="000000"/>
          <w:sz w:val="28"/>
          <w:szCs w:val="28"/>
        </w:rPr>
      </w:pPr>
      <w:r w:rsidRPr="00303952">
        <w:rPr>
          <w:rFonts w:ascii="Times New Roman" w:hAnsi="Times New Roman" w:cs="Times New Roman"/>
          <w:color w:val="000000"/>
          <w:sz w:val="28"/>
          <w:szCs w:val="28"/>
        </w:rPr>
        <w:lastRenderedPageBreak/>
        <w:t xml:space="preserve">Общий объем финансирования в 2019 году мероприятий по пунктам </w:t>
      </w:r>
      <w:r w:rsidR="00303952" w:rsidRPr="00303952">
        <w:rPr>
          <w:rFonts w:ascii="Times New Roman" w:hAnsi="Times New Roman" w:cs="Times New Roman"/>
          <w:color w:val="000000"/>
          <w:sz w:val="28"/>
          <w:szCs w:val="28"/>
        </w:rPr>
        <w:t xml:space="preserve">8.6-8.8 </w:t>
      </w:r>
      <w:r w:rsidRPr="00303952">
        <w:rPr>
          <w:rFonts w:ascii="Times New Roman" w:hAnsi="Times New Roman" w:cs="Times New Roman"/>
          <w:color w:val="000000"/>
          <w:sz w:val="28"/>
          <w:szCs w:val="28"/>
        </w:rPr>
        <w:t>составляет 37,45 млн рублей.</w:t>
      </w:r>
      <w:r w:rsidR="00303952" w:rsidRPr="00303952">
        <w:t xml:space="preserve"> </w:t>
      </w:r>
      <w:r w:rsidR="00303952" w:rsidRPr="00303952">
        <w:rPr>
          <w:rFonts w:ascii="Times New Roman" w:hAnsi="Times New Roman" w:cs="Times New Roman"/>
          <w:color w:val="000000"/>
          <w:sz w:val="28"/>
          <w:szCs w:val="28"/>
        </w:rPr>
        <w:t>Кассовое исполнение – 100 %.</w:t>
      </w:r>
    </w:p>
    <w:p w:rsidR="00A9347A" w:rsidRPr="00303952" w:rsidRDefault="00A9347A" w:rsidP="00A9347A">
      <w:pPr>
        <w:numPr>
          <w:ilvl w:val="0"/>
          <w:numId w:val="1"/>
        </w:numPr>
        <w:autoSpaceDE w:val="0"/>
        <w:autoSpaceDN w:val="0"/>
        <w:adjustRightInd w:val="0"/>
        <w:spacing w:after="200" w:line="240" w:lineRule="auto"/>
        <w:ind w:firstLine="709"/>
        <w:jc w:val="both"/>
        <w:rPr>
          <w:rFonts w:ascii="Times New Roman" w:hAnsi="Times New Roman" w:cs="Times New Roman"/>
          <w:sz w:val="28"/>
          <w:szCs w:val="28"/>
        </w:rPr>
      </w:pPr>
      <w:r w:rsidRPr="00303952">
        <w:rPr>
          <w:rFonts w:ascii="Times New Roman" w:hAnsi="Times New Roman" w:cs="Times New Roman"/>
          <w:sz w:val="28"/>
          <w:szCs w:val="28"/>
        </w:rPr>
        <w:t xml:space="preserve">Разработка проектной и рабочей документации по объекту: «Реконструкция отделения неврологии ГБУЗ «Детская областная больница Калининградской области». Разработанная проектно-сметная документация по объекту проходит государственную экспертизу. По проекту получено положительное заключение государственной экспертизы. Объем финансирования указанного мероприятия в 2019 году составляет 1,82 млн рублей. Кассовое исполнение – </w:t>
      </w:r>
      <w:r w:rsidR="00303952" w:rsidRPr="00303952">
        <w:rPr>
          <w:rFonts w:ascii="Times New Roman" w:hAnsi="Times New Roman" w:cs="Times New Roman"/>
          <w:sz w:val="28"/>
          <w:szCs w:val="28"/>
        </w:rPr>
        <w:t>1,65</w:t>
      </w:r>
      <w:r w:rsidRPr="00303952">
        <w:rPr>
          <w:rFonts w:ascii="Times New Roman" w:hAnsi="Times New Roman" w:cs="Times New Roman"/>
          <w:sz w:val="28"/>
          <w:szCs w:val="28"/>
        </w:rPr>
        <w:t xml:space="preserve"> млн рублей (</w:t>
      </w:r>
      <w:r w:rsidR="00303952" w:rsidRPr="00303952">
        <w:rPr>
          <w:rFonts w:ascii="Times New Roman" w:hAnsi="Times New Roman" w:cs="Times New Roman"/>
          <w:sz w:val="28"/>
          <w:szCs w:val="28"/>
        </w:rPr>
        <w:t>90,6</w:t>
      </w:r>
      <w:r w:rsidR="00303952">
        <w:rPr>
          <w:rFonts w:ascii="Times New Roman" w:hAnsi="Times New Roman" w:cs="Times New Roman"/>
          <w:sz w:val="28"/>
          <w:szCs w:val="28"/>
        </w:rPr>
        <w:t xml:space="preserve"> %).</w:t>
      </w:r>
    </w:p>
    <w:p w:rsidR="00A9347A" w:rsidRPr="0078168C" w:rsidRDefault="00A9347A" w:rsidP="00B152F2">
      <w:pPr>
        <w:numPr>
          <w:ilvl w:val="0"/>
          <w:numId w:val="1"/>
        </w:numPr>
        <w:autoSpaceDE w:val="0"/>
        <w:autoSpaceDN w:val="0"/>
        <w:adjustRightInd w:val="0"/>
        <w:spacing w:after="0" w:line="240" w:lineRule="auto"/>
        <w:ind w:firstLine="709"/>
        <w:jc w:val="both"/>
        <w:rPr>
          <w:rFonts w:ascii="Times New Roman" w:hAnsi="Times New Roman" w:cs="Times New Roman"/>
          <w:sz w:val="28"/>
          <w:szCs w:val="28"/>
        </w:rPr>
      </w:pPr>
      <w:r w:rsidRPr="0078168C">
        <w:rPr>
          <w:rFonts w:ascii="Times New Roman" w:hAnsi="Times New Roman" w:cs="Times New Roman"/>
          <w:sz w:val="28"/>
          <w:szCs w:val="28"/>
        </w:rPr>
        <w:t>Реконструкция комплекса зданий ГБУЗ «Детская областная больница Калининградской области» г. Калининград, ул. Дм.Донского, 27» (в рамках регионального проекта «Развитие детского здравоохранения, включая создание современной инфраструктуры оказания медицинской помощи детям»). Заключен контракт. Ввод объекта в эксплуатацию планируется в 2022 году. Объем финансирования указанного мероприятия в 2019 году составляет 165,0 млн рублей. Кассовое исполнение –</w:t>
      </w:r>
      <w:r w:rsidRPr="0078168C">
        <w:rPr>
          <w:rFonts w:ascii="Times New Roman" w:hAnsi="Times New Roman" w:cs="Times New Roman"/>
          <w:sz w:val="28"/>
          <w:szCs w:val="28"/>
          <w:lang w:val="en-US"/>
        </w:rPr>
        <w:t xml:space="preserve"> </w:t>
      </w:r>
      <w:r w:rsidR="00B152F2" w:rsidRPr="0078168C">
        <w:rPr>
          <w:rFonts w:ascii="Times New Roman" w:hAnsi="Times New Roman" w:cs="Times New Roman"/>
          <w:sz w:val="28"/>
          <w:szCs w:val="28"/>
        </w:rPr>
        <w:t>165,0</w:t>
      </w:r>
      <w:r w:rsidRPr="0078168C">
        <w:rPr>
          <w:rFonts w:ascii="Times New Roman" w:hAnsi="Times New Roman" w:cs="Times New Roman"/>
          <w:sz w:val="28"/>
          <w:szCs w:val="28"/>
          <w:lang w:val="en-US"/>
        </w:rPr>
        <w:t xml:space="preserve"> </w:t>
      </w:r>
      <w:r w:rsidRPr="0078168C">
        <w:rPr>
          <w:rFonts w:ascii="Times New Roman" w:hAnsi="Times New Roman" w:cs="Times New Roman"/>
          <w:sz w:val="28"/>
          <w:szCs w:val="28"/>
        </w:rPr>
        <w:t>млн рублей (1</w:t>
      </w:r>
      <w:r w:rsidR="00B152F2" w:rsidRPr="0078168C">
        <w:rPr>
          <w:rFonts w:ascii="Times New Roman" w:hAnsi="Times New Roman" w:cs="Times New Roman"/>
          <w:sz w:val="28"/>
          <w:szCs w:val="28"/>
        </w:rPr>
        <w:t>00</w:t>
      </w:r>
      <w:r w:rsidRPr="0078168C">
        <w:rPr>
          <w:rFonts w:ascii="Times New Roman" w:hAnsi="Times New Roman" w:cs="Times New Roman"/>
          <w:sz w:val="28"/>
          <w:szCs w:val="28"/>
        </w:rPr>
        <w:t xml:space="preserve"> %).</w:t>
      </w: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sz w:val="28"/>
          <w:szCs w:val="28"/>
          <w:highlight w:val="yellow"/>
          <w:lang w:val="en"/>
        </w:rPr>
      </w:pP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sz w:val="28"/>
          <w:szCs w:val="28"/>
          <w:highlight w:val="yellow"/>
          <w:lang w:val="en"/>
        </w:rPr>
      </w:pPr>
    </w:p>
    <w:p w:rsidR="00A9347A" w:rsidRPr="00B152F2" w:rsidRDefault="00A9347A" w:rsidP="00A9347A">
      <w:pPr>
        <w:autoSpaceDE w:val="0"/>
        <w:autoSpaceDN w:val="0"/>
        <w:adjustRightInd w:val="0"/>
        <w:spacing w:after="0" w:line="240" w:lineRule="auto"/>
        <w:ind w:firstLine="709"/>
        <w:jc w:val="both"/>
        <w:rPr>
          <w:rFonts w:ascii="Times New Roman" w:hAnsi="Times New Roman" w:cs="Times New Roman"/>
          <w:b/>
          <w:bCs/>
          <w:sz w:val="28"/>
          <w:szCs w:val="28"/>
        </w:rPr>
      </w:pPr>
      <w:r w:rsidRPr="00B152F2">
        <w:rPr>
          <w:rFonts w:ascii="Times New Roman" w:hAnsi="Times New Roman" w:cs="Times New Roman"/>
          <w:b/>
          <w:bCs/>
          <w:sz w:val="28"/>
          <w:szCs w:val="28"/>
          <w:lang w:val="en"/>
        </w:rPr>
        <w:t xml:space="preserve">9. </w:t>
      </w:r>
      <w:r w:rsidRPr="00B152F2">
        <w:rPr>
          <w:rFonts w:ascii="Times New Roman" w:hAnsi="Times New Roman" w:cs="Times New Roman"/>
          <w:b/>
          <w:bCs/>
          <w:sz w:val="28"/>
          <w:szCs w:val="28"/>
        </w:rPr>
        <w:t>Безопасность</w:t>
      </w:r>
    </w:p>
    <w:p w:rsidR="00A9347A" w:rsidRPr="00B152F2"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r w:rsidRPr="00B152F2">
        <w:rPr>
          <w:rFonts w:ascii="Times New Roman" w:hAnsi="Times New Roman" w:cs="Times New Roman"/>
          <w:color w:val="000000"/>
          <w:sz w:val="28"/>
          <w:szCs w:val="28"/>
        </w:rPr>
        <w:t xml:space="preserve">В рамках государственной программы «Безопасность» </w:t>
      </w:r>
      <w:r w:rsidR="00B152F2" w:rsidRPr="00B152F2">
        <w:rPr>
          <w:rFonts w:ascii="Times New Roman" w:hAnsi="Times New Roman" w:cs="Times New Roman"/>
          <w:color w:val="000000"/>
          <w:sz w:val="28"/>
          <w:szCs w:val="28"/>
        </w:rPr>
        <w:t>проведено</w:t>
      </w:r>
      <w:r w:rsidRPr="00B152F2">
        <w:rPr>
          <w:rFonts w:ascii="Times New Roman" w:hAnsi="Times New Roman" w:cs="Times New Roman"/>
          <w:color w:val="000000"/>
          <w:sz w:val="28"/>
          <w:szCs w:val="28"/>
        </w:rPr>
        <w:t xml:space="preserve"> медицинско</w:t>
      </w:r>
      <w:r w:rsidR="00B152F2" w:rsidRPr="00B152F2">
        <w:rPr>
          <w:rFonts w:ascii="Times New Roman" w:hAnsi="Times New Roman" w:cs="Times New Roman"/>
          <w:color w:val="000000"/>
          <w:sz w:val="28"/>
          <w:szCs w:val="28"/>
        </w:rPr>
        <w:t>е</w:t>
      </w:r>
      <w:r w:rsidRPr="00B152F2">
        <w:rPr>
          <w:rFonts w:ascii="Times New Roman" w:hAnsi="Times New Roman" w:cs="Times New Roman"/>
          <w:color w:val="000000"/>
          <w:sz w:val="28"/>
          <w:szCs w:val="28"/>
        </w:rPr>
        <w:t xml:space="preserve"> освидетельствовани</w:t>
      </w:r>
      <w:r w:rsidR="00B152F2" w:rsidRPr="00B152F2">
        <w:rPr>
          <w:rFonts w:ascii="Times New Roman" w:hAnsi="Times New Roman" w:cs="Times New Roman"/>
          <w:color w:val="000000"/>
          <w:sz w:val="28"/>
          <w:szCs w:val="28"/>
        </w:rPr>
        <w:t>е</w:t>
      </w:r>
      <w:r w:rsidRPr="00B152F2">
        <w:rPr>
          <w:rFonts w:ascii="Times New Roman" w:hAnsi="Times New Roman" w:cs="Times New Roman"/>
          <w:color w:val="000000"/>
          <w:sz w:val="28"/>
          <w:szCs w:val="28"/>
        </w:rPr>
        <w:t xml:space="preserve"> на состояние опьянения (алкогольного, наркотического или иного токсического). </w:t>
      </w:r>
      <w:r w:rsidRPr="00B152F2">
        <w:rPr>
          <w:rFonts w:ascii="Times New Roman" w:hAnsi="Times New Roman" w:cs="Times New Roman"/>
          <w:sz w:val="28"/>
          <w:szCs w:val="28"/>
        </w:rPr>
        <w:t xml:space="preserve">Общий объем финансирования указанного мероприятия в 2019 году составляет </w:t>
      </w:r>
      <w:r w:rsidR="00B152F2" w:rsidRPr="00B152F2">
        <w:rPr>
          <w:rFonts w:ascii="Times New Roman" w:hAnsi="Times New Roman" w:cs="Times New Roman"/>
          <w:sz w:val="28"/>
          <w:szCs w:val="28"/>
        </w:rPr>
        <w:t>4,7</w:t>
      </w:r>
      <w:r w:rsidRPr="00B152F2">
        <w:rPr>
          <w:rFonts w:ascii="Times New Roman" w:hAnsi="Times New Roman" w:cs="Times New Roman"/>
          <w:sz w:val="28"/>
          <w:szCs w:val="28"/>
        </w:rPr>
        <w:t xml:space="preserve"> млн рублей. Кассовое исполнение – </w:t>
      </w:r>
      <w:r w:rsidR="00B152F2" w:rsidRPr="00B152F2">
        <w:rPr>
          <w:rFonts w:ascii="Times New Roman" w:hAnsi="Times New Roman" w:cs="Times New Roman"/>
          <w:sz w:val="28"/>
          <w:szCs w:val="28"/>
        </w:rPr>
        <w:t>4,7</w:t>
      </w:r>
      <w:r w:rsidRPr="00B152F2">
        <w:rPr>
          <w:rFonts w:ascii="Times New Roman" w:hAnsi="Times New Roman" w:cs="Times New Roman"/>
          <w:sz w:val="28"/>
          <w:szCs w:val="28"/>
        </w:rPr>
        <w:t xml:space="preserve"> млн рублей (</w:t>
      </w:r>
      <w:r w:rsidR="00B152F2" w:rsidRPr="00B152F2">
        <w:rPr>
          <w:rFonts w:ascii="Times New Roman" w:hAnsi="Times New Roman" w:cs="Times New Roman"/>
          <w:sz w:val="28"/>
          <w:szCs w:val="28"/>
        </w:rPr>
        <w:t>100</w:t>
      </w:r>
      <w:r w:rsidRPr="00B152F2">
        <w:rPr>
          <w:rFonts w:ascii="Times New Roman" w:hAnsi="Times New Roman" w:cs="Times New Roman"/>
          <w:sz w:val="28"/>
          <w:szCs w:val="28"/>
        </w:rPr>
        <w:t xml:space="preserve"> %).</w:t>
      </w:r>
    </w:p>
    <w:p w:rsidR="00A9347A" w:rsidRPr="00B152F2" w:rsidRDefault="00A9347A" w:rsidP="00A9347A">
      <w:pPr>
        <w:autoSpaceDE w:val="0"/>
        <w:autoSpaceDN w:val="0"/>
        <w:adjustRightInd w:val="0"/>
        <w:spacing w:after="0" w:line="240" w:lineRule="auto"/>
        <w:ind w:firstLine="709"/>
        <w:jc w:val="both"/>
        <w:rPr>
          <w:rFonts w:ascii="Times New Roman" w:hAnsi="Times New Roman" w:cs="Times New Roman"/>
          <w:sz w:val="28"/>
          <w:szCs w:val="28"/>
        </w:rPr>
      </w:pPr>
    </w:p>
    <w:p w:rsidR="00A9347A" w:rsidRPr="00397EC4" w:rsidRDefault="00A9347A" w:rsidP="00A9347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A9347A" w:rsidRPr="00B152F2" w:rsidRDefault="00A9347A" w:rsidP="00A9347A">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B152F2">
        <w:rPr>
          <w:rFonts w:ascii="Times New Roman" w:hAnsi="Times New Roman" w:cs="Times New Roman"/>
          <w:b/>
          <w:bCs/>
          <w:color w:val="000000"/>
          <w:sz w:val="28"/>
          <w:szCs w:val="28"/>
        </w:rPr>
        <w:t>10. Резервный фонд Правительства Калининградской области</w:t>
      </w:r>
    </w:p>
    <w:p w:rsidR="003C7B08" w:rsidRDefault="00A9347A" w:rsidP="00B152F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152F2">
        <w:rPr>
          <w:rFonts w:ascii="Times New Roman" w:hAnsi="Times New Roman" w:cs="Times New Roman"/>
          <w:color w:val="000000"/>
          <w:sz w:val="28"/>
          <w:szCs w:val="28"/>
        </w:rPr>
        <w:t xml:space="preserve">Средства из резервного фонда Правительства Калининградской области выделены </w:t>
      </w:r>
      <w:r w:rsidRPr="00B152F2">
        <w:rPr>
          <w:rFonts w:ascii="Times New Roman" w:hAnsi="Times New Roman" w:cs="Times New Roman"/>
          <w:color w:val="000000"/>
          <w:spacing w:val="6"/>
          <w:sz w:val="28"/>
          <w:szCs w:val="28"/>
        </w:rPr>
        <w:t xml:space="preserve">Детской областной больнице Калининградской области </w:t>
      </w:r>
      <w:r w:rsidRPr="00B152F2">
        <w:rPr>
          <w:rFonts w:ascii="Times New Roman" w:hAnsi="Times New Roman" w:cs="Times New Roman"/>
          <w:color w:val="000000"/>
          <w:sz w:val="28"/>
          <w:szCs w:val="28"/>
        </w:rPr>
        <w:t>на</w:t>
      </w:r>
      <w:r w:rsidRPr="00B152F2">
        <w:rPr>
          <w:rFonts w:ascii="Times New Roman" w:hAnsi="Times New Roman" w:cs="Times New Roman"/>
          <w:color w:val="000000"/>
          <w:spacing w:val="6"/>
          <w:sz w:val="28"/>
          <w:szCs w:val="28"/>
        </w:rPr>
        <w:t xml:space="preserve"> выполнение работ по </w:t>
      </w:r>
      <w:r w:rsidRPr="00B152F2">
        <w:rPr>
          <w:rFonts w:ascii="Times New Roman" w:hAnsi="Times New Roman" w:cs="Times New Roman"/>
          <w:color w:val="000000"/>
          <w:sz w:val="28"/>
          <w:szCs w:val="28"/>
        </w:rPr>
        <w:t xml:space="preserve">ремонту магнитно-резонансного томографа с заменой запасных частей и Городской детской </w:t>
      </w:r>
      <w:r w:rsidRPr="00B152F2">
        <w:rPr>
          <w:rFonts w:ascii="Times New Roman" w:hAnsi="Times New Roman" w:cs="Times New Roman"/>
          <w:color w:val="000000"/>
          <w:spacing w:val="6"/>
          <w:sz w:val="28"/>
          <w:szCs w:val="28"/>
        </w:rPr>
        <w:t>поликлинике № 6 на технологическое</w:t>
      </w:r>
      <w:r w:rsidRPr="00B152F2">
        <w:rPr>
          <w:rFonts w:ascii="Times New Roman" w:hAnsi="Times New Roman" w:cs="Times New Roman"/>
          <w:color w:val="000000"/>
          <w:sz w:val="28"/>
          <w:szCs w:val="28"/>
        </w:rPr>
        <w:t xml:space="preserve"> подключение к сети теплоснабжения в объеме 17,</w:t>
      </w:r>
      <w:r w:rsidR="00B152F2" w:rsidRPr="00B152F2">
        <w:rPr>
          <w:rFonts w:ascii="Times New Roman" w:hAnsi="Times New Roman" w:cs="Times New Roman"/>
          <w:color w:val="000000"/>
          <w:sz w:val="28"/>
          <w:szCs w:val="28"/>
        </w:rPr>
        <w:t>0</w:t>
      </w:r>
      <w:r w:rsidRPr="00B152F2">
        <w:rPr>
          <w:rFonts w:ascii="Times New Roman" w:hAnsi="Times New Roman" w:cs="Times New Roman"/>
          <w:color w:val="000000"/>
          <w:sz w:val="28"/>
          <w:szCs w:val="28"/>
        </w:rPr>
        <w:t>3 млн рублей. Кассовое исполнение –</w:t>
      </w:r>
      <w:r w:rsidR="00B152F2" w:rsidRPr="00B152F2">
        <w:rPr>
          <w:rFonts w:ascii="Times New Roman" w:hAnsi="Times New Roman" w:cs="Times New Roman"/>
          <w:color w:val="000000"/>
          <w:sz w:val="28"/>
          <w:szCs w:val="28"/>
        </w:rPr>
        <w:t xml:space="preserve"> 17,03</w:t>
      </w:r>
      <w:r w:rsidRPr="00B152F2">
        <w:rPr>
          <w:rFonts w:ascii="Times New Roman" w:hAnsi="Times New Roman" w:cs="Times New Roman"/>
          <w:color w:val="000000"/>
          <w:sz w:val="28"/>
          <w:szCs w:val="28"/>
        </w:rPr>
        <w:t xml:space="preserve"> млн рублей (</w:t>
      </w:r>
      <w:r w:rsidR="00B152F2" w:rsidRPr="00B152F2">
        <w:rPr>
          <w:rFonts w:ascii="Times New Roman" w:hAnsi="Times New Roman" w:cs="Times New Roman"/>
          <w:color w:val="000000"/>
          <w:sz w:val="28"/>
          <w:szCs w:val="28"/>
        </w:rPr>
        <w:t>100</w:t>
      </w:r>
      <w:r w:rsidRPr="00B152F2">
        <w:rPr>
          <w:rFonts w:ascii="Times New Roman" w:hAnsi="Times New Roman" w:cs="Times New Roman"/>
          <w:color w:val="000000"/>
          <w:sz w:val="28"/>
          <w:szCs w:val="28"/>
        </w:rPr>
        <w:t xml:space="preserve"> %).</w:t>
      </w:r>
    </w:p>
    <w:p w:rsidR="006F4644" w:rsidRDefault="006F4644" w:rsidP="00B152F2">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6F4644" w:rsidRDefault="006F4644" w:rsidP="00B152F2">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6F4644">
        <w:rPr>
          <w:rFonts w:ascii="Times New Roman" w:hAnsi="Times New Roman" w:cs="Times New Roman"/>
          <w:b/>
          <w:color w:val="000000"/>
          <w:sz w:val="28"/>
          <w:szCs w:val="28"/>
        </w:rPr>
        <w:t>11. Инвентаризация</w:t>
      </w:r>
    </w:p>
    <w:p w:rsidR="006F4644" w:rsidRDefault="006F4644" w:rsidP="00B152F2">
      <w:pPr>
        <w:autoSpaceDE w:val="0"/>
        <w:autoSpaceDN w:val="0"/>
        <w:adjustRightInd w:val="0"/>
        <w:spacing w:after="0" w:line="240" w:lineRule="auto"/>
        <w:ind w:firstLine="709"/>
        <w:jc w:val="both"/>
        <w:rPr>
          <w:rFonts w:ascii="Times New Roman" w:hAnsi="Times New Roman" w:cs="Times New Roman"/>
          <w:sz w:val="28"/>
          <w:szCs w:val="28"/>
        </w:rPr>
      </w:pPr>
      <w:r w:rsidRPr="006F4644">
        <w:rPr>
          <w:rFonts w:ascii="Times New Roman" w:hAnsi="Times New Roman" w:cs="Times New Roman"/>
          <w:sz w:val="28"/>
          <w:szCs w:val="28"/>
        </w:rPr>
        <w:t>Проведена инвентаризация материальных запасов перед составлением годовой бухгалтерской отчетностью. Приказ № 36-ОД от 21.10.2019</w:t>
      </w:r>
      <w:r>
        <w:rPr>
          <w:rFonts w:ascii="Times New Roman" w:hAnsi="Times New Roman" w:cs="Times New Roman"/>
          <w:sz w:val="28"/>
          <w:szCs w:val="28"/>
        </w:rPr>
        <w:t> </w:t>
      </w:r>
      <w:r w:rsidRPr="006F4644">
        <w:rPr>
          <w:rFonts w:ascii="Times New Roman" w:hAnsi="Times New Roman" w:cs="Times New Roman"/>
          <w:sz w:val="28"/>
          <w:szCs w:val="28"/>
        </w:rPr>
        <w:t xml:space="preserve">г. Расхождений фактического наличия и числящегося </w:t>
      </w:r>
      <w:r w:rsidR="009E6DE5">
        <w:rPr>
          <w:rFonts w:ascii="Times New Roman" w:hAnsi="Times New Roman" w:cs="Times New Roman"/>
          <w:sz w:val="28"/>
          <w:szCs w:val="28"/>
        </w:rPr>
        <w:t>на учете имущества не выявлено.</w:t>
      </w:r>
    </w:p>
    <w:p w:rsidR="006F4644" w:rsidRDefault="006F4644" w:rsidP="00B152F2">
      <w:pPr>
        <w:autoSpaceDE w:val="0"/>
        <w:autoSpaceDN w:val="0"/>
        <w:adjustRightInd w:val="0"/>
        <w:spacing w:after="0" w:line="240" w:lineRule="auto"/>
        <w:ind w:firstLine="709"/>
        <w:jc w:val="both"/>
        <w:rPr>
          <w:rFonts w:ascii="Times New Roman" w:hAnsi="Times New Roman" w:cs="Times New Roman"/>
          <w:sz w:val="28"/>
          <w:szCs w:val="28"/>
        </w:rPr>
      </w:pPr>
      <w:r w:rsidRPr="006F4644">
        <w:rPr>
          <w:rFonts w:ascii="Times New Roman" w:hAnsi="Times New Roman" w:cs="Times New Roman"/>
          <w:sz w:val="28"/>
          <w:szCs w:val="28"/>
        </w:rPr>
        <w:t xml:space="preserve"> В соответствии с приказом Министерства здравоохранения Калининградской области от 23.12.2019 № 898 проведена инвентаризация имущества, финансовых активов и обязательств Министерства здравоохранения Калининградской области. Недостач и излишков по результатам проведенных инвентаризаций не выявлено</w:t>
      </w:r>
      <w:r w:rsidR="009E6DE5">
        <w:rPr>
          <w:rFonts w:ascii="Times New Roman" w:hAnsi="Times New Roman" w:cs="Times New Roman"/>
          <w:sz w:val="28"/>
          <w:szCs w:val="28"/>
        </w:rPr>
        <w:t>.</w:t>
      </w:r>
      <w:r w:rsidRPr="006F4644">
        <w:rPr>
          <w:rFonts w:ascii="Times New Roman" w:hAnsi="Times New Roman" w:cs="Times New Roman"/>
          <w:sz w:val="28"/>
          <w:szCs w:val="28"/>
        </w:rPr>
        <w:t xml:space="preserve"> </w:t>
      </w:r>
    </w:p>
    <w:p w:rsidR="009E6DE5" w:rsidRDefault="009E6DE5" w:rsidP="00B152F2">
      <w:pPr>
        <w:autoSpaceDE w:val="0"/>
        <w:autoSpaceDN w:val="0"/>
        <w:adjustRightInd w:val="0"/>
        <w:spacing w:after="0" w:line="240" w:lineRule="auto"/>
        <w:ind w:firstLine="709"/>
        <w:jc w:val="both"/>
        <w:rPr>
          <w:rFonts w:ascii="Times New Roman" w:hAnsi="Times New Roman" w:cs="Times New Roman"/>
          <w:sz w:val="28"/>
          <w:szCs w:val="28"/>
        </w:rPr>
      </w:pPr>
    </w:p>
    <w:p w:rsidR="009E6DE5" w:rsidRPr="009E6DE5" w:rsidRDefault="009E6DE5" w:rsidP="00B152F2">
      <w:pPr>
        <w:autoSpaceDE w:val="0"/>
        <w:autoSpaceDN w:val="0"/>
        <w:adjustRightInd w:val="0"/>
        <w:spacing w:after="0" w:line="240" w:lineRule="auto"/>
        <w:ind w:firstLine="709"/>
        <w:jc w:val="both"/>
        <w:rPr>
          <w:rFonts w:ascii="Times New Roman" w:hAnsi="Times New Roman" w:cs="Times New Roman"/>
          <w:b/>
          <w:sz w:val="28"/>
          <w:szCs w:val="28"/>
        </w:rPr>
      </w:pPr>
      <w:r w:rsidRPr="009E6DE5">
        <w:rPr>
          <w:rFonts w:ascii="Times New Roman" w:hAnsi="Times New Roman" w:cs="Times New Roman"/>
          <w:b/>
          <w:sz w:val="28"/>
          <w:szCs w:val="28"/>
        </w:rPr>
        <w:lastRenderedPageBreak/>
        <w:t>12. Сведения об изменении остатков валюты баланса (форма 0503173).</w:t>
      </w:r>
    </w:p>
    <w:p w:rsidR="009E6DE5" w:rsidRPr="006F4644" w:rsidRDefault="009E6DE5" w:rsidP="00B152F2">
      <w:pPr>
        <w:autoSpaceDE w:val="0"/>
        <w:autoSpaceDN w:val="0"/>
        <w:adjustRightInd w:val="0"/>
        <w:spacing w:after="0" w:line="240" w:lineRule="auto"/>
        <w:ind w:firstLine="709"/>
        <w:jc w:val="both"/>
        <w:rPr>
          <w:rFonts w:ascii="Times New Roman" w:hAnsi="Times New Roman" w:cs="Times New Roman"/>
          <w:sz w:val="28"/>
          <w:szCs w:val="28"/>
        </w:rPr>
      </w:pPr>
      <w:r w:rsidRPr="009E6DE5">
        <w:rPr>
          <w:rFonts w:ascii="Times New Roman" w:hAnsi="Times New Roman" w:cs="Times New Roman"/>
          <w:sz w:val="28"/>
          <w:szCs w:val="28"/>
        </w:rPr>
        <w:t>В соотве</w:t>
      </w:r>
      <w:r>
        <w:rPr>
          <w:rFonts w:ascii="Times New Roman" w:hAnsi="Times New Roman" w:cs="Times New Roman"/>
          <w:sz w:val="28"/>
          <w:szCs w:val="28"/>
        </w:rPr>
        <w:t>тствии</w:t>
      </w:r>
      <w:r w:rsidRPr="009E6DE5">
        <w:rPr>
          <w:rFonts w:ascii="Times New Roman" w:hAnsi="Times New Roman" w:cs="Times New Roman"/>
          <w:sz w:val="28"/>
          <w:szCs w:val="28"/>
        </w:rPr>
        <w:t xml:space="preserve"> с п.99 Приказа № 157н от </w:t>
      </w:r>
      <w:r>
        <w:rPr>
          <w:rFonts w:ascii="Times New Roman" w:hAnsi="Times New Roman" w:cs="Times New Roman"/>
          <w:sz w:val="28"/>
          <w:szCs w:val="28"/>
        </w:rPr>
        <w:t>0</w:t>
      </w:r>
      <w:r w:rsidRPr="009E6DE5">
        <w:rPr>
          <w:rFonts w:ascii="Times New Roman" w:hAnsi="Times New Roman" w:cs="Times New Roman"/>
          <w:sz w:val="28"/>
          <w:szCs w:val="28"/>
        </w:rPr>
        <w:t>1.12.10, произведена корректировка входящих остатков по счетам:101 и 105, бензомоторные пилы перенесены со счета 101 "Основные средства" на счет 105" Материальные запасы", методом исправления ошибок прошлых лет</w:t>
      </w:r>
      <w:r>
        <w:rPr>
          <w:rFonts w:ascii="Times New Roman" w:hAnsi="Times New Roman" w:cs="Times New Roman"/>
          <w:sz w:val="28"/>
          <w:szCs w:val="28"/>
        </w:rPr>
        <w:t>.</w:t>
      </w:r>
    </w:p>
    <w:sectPr w:rsidR="009E6DE5" w:rsidRPr="006F4644" w:rsidSect="00D4595E">
      <w:headerReference w:type="default" r:id="rId7"/>
      <w:pgSz w:w="12240" w:h="15840"/>
      <w:pgMar w:top="1134" w:right="616" w:bottom="709"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0C6" w:rsidRDefault="00AF60C6" w:rsidP="00D4595E">
      <w:pPr>
        <w:spacing w:after="0" w:line="240" w:lineRule="auto"/>
      </w:pPr>
      <w:r>
        <w:separator/>
      </w:r>
    </w:p>
  </w:endnote>
  <w:endnote w:type="continuationSeparator" w:id="0">
    <w:p w:rsidR="00AF60C6" w:rsidRDefault="00AF60C6" w:rsidP="00D45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0C6" w:rsidRDefault="00AF60C6" w:rsidP="00D4595E">
      <w:pPr>
        <w:spacing w:after="0" w:line="240" w:lineRule="auto"/>
      </w:pPr>
      <w:r>
        <w:separator/>
      </w:r>
    </w:p>
  </w:footnote>
  <w:footnote w:type="continuationSeparator" w:id="0">
    <w:p w:rsidR="00AF60C6" w:rsidRDefault="00AF60C6" w:rsidP="00D45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332722"/>
      <w:docPartObj>
        <w:docPartGallery w:val="Page Numbers (Top of Page)"/>
        <w:docPartUnique/>
      </w:docPartObj>
    </w:sdtPr>
    <w:sdtEndPr/>
    <w:sdtContent>
      <w:p w:rsidR="00D4595E" w:rsidRDefault="00D4595E">
        <w:pPr>
          <w:pStyle w:val="a3"/>
          <w:jc w:val="center"/>
        </w:pPr>
        <w:r>
          <w:fldChar w:fldCharType="begin"/>
        </w:r>
        <w:r>
          <w:instrText>PAGE   \* MERGEFORMAT</w:instrText>
        </w:r>
        <w:r>
          <w:fldChar w:fldCharType="separate"/>
        </w:r>
        <w:r w:rsidR="00656CD7">
          <w:rPr>
            <w:noProof/>
          </w:rPr>
          <w:t>8</w:t>
        </w:r>
        <w:r>
          <w:fldChar w:fldCharType="end"/>
        </w:r>
      </w:p>
    </w:sdtContent>
  </w:sdt>
  <w:p w:rsidR="00D4595E" w:rsidRDefault="00D459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BD84FE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47A"/>
    <w:rsid w:val="001413F2"/>
    <w:rsid w:val="001B03DE"/>
    <w:rsid w:val="001B4550"/>
    <w:rsid w:val="001E2E00"/>
    <w:rsid w:val="001E5769"/>
    <w:rsid w:val="00210957"/>
    <w:rsid w:val="002446F2"/>
    <w:rsid w:val="00247E03"/>
    <w:rsid w:val="002A74AB"/>
    <w:rsid w:val="002D6D5D"/>
    <w:rsid w:val="002E2CBC"/>
    <w:rsid w:val="00303952"/>
    <w:rsid w:val="0034680B"/>
    <w:rsid w:val="003634BD"/>
    <w:rsid w:val="00372EBF"/>
    <w:rsid w:val="00397EC4"/>
    <w:rsid w:val="003C7B08"/>
    <w:rsid w:val="00423329"/>
    <w:rsid w:val="004355F2"/>
    <w:rsid w:val="00443AA0"/>
    <w:rsid w:val="004A3DDC"/>
    <w:rsid w:val="004C40C4"/>
    <w:rsid w:val="004E0312"/>
    <w:rsid w:val="005161B4"/>
    <w:rsid w:val="00520B9A"/>
    <w:rsid w:val="00573B1F"/>
    <w:rsid w:val="00652A6C"/>
    <w:rsid w:val="00656CD7"/>
    <w:rsid w:val="006F4644"/>
    <w:rsid w:val="007111D4"/>
    <w:rsid w:val="0078168C"/>
    <w:rsid w:val="00785BD7"/>
    <w:rsid w:val="00866CBE"/>
    <w:rsid w:val="008700E2"/>
    <w:rsid w:val="00893DFC"/>
    <w:rsid w:val="008C6C85"/>
    <w:rsid w:val="009049F7"/>
    <w:rsid w:val="009B1E5E"/>
    <w:rsid w:val="009C011A"/>
    <w:rsid w:val="009E6DE5"/>
    <w:rsid w:val="00A3421E"/>
    <w:rsid w:val="00A9347A"/>
    <w:rsid w:val="00AD6DEC"/>
    <w:rsid w:val="00AF1C54"/>
    <w:rsid w:val="00AF60C6"/>
    <w:rsid w:val="00B14BAF"/>
    <w:rsid w:val="00B152F2"/>
    <w:rsid w:val="00B237CB"/>
    <w:rsid w:val="00C97014"/>
    <w:rsid w:val="00D01A7A"/>
    <w:rsid w:val="00D262E9"/>
    <w:rsid w:val="00D4595E"/>
    <w:rsid w:val="00D569FE"/>
    <w:rsid w:val="00D67D4A"/>
    <w:rsid w:val="00DB6129"/>
    <w:rsid w:val="00FE3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B3773-1823-4A3F-A991-075CA96E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9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595E"/>
  </w:style>
  <w:style w:type="paragraph" w:styleId="a5">
    <w:name w:val="footer"/>
    <w:basedOn w:val="a"/>
    <w:link w:val="a6"/>
    <w:uiPriority w:val="99"/>
    <w:unhideWhenUsed/>
    <w:rsid w:val="00D459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7182">
      <w:bodyDiv w:val="1"/>
      <w:marLeft w:val="0"/>
      <w:marRight w:val="0"/>
      <w:marTop w:val="0"/>
      <w:marBottom w:val="0"/>
      <w:divBdr>
        <w:top w:val="none" w:sz="0" w:space="0" w:color="auto"/>
        <w:left w:val="none" w:sz="0" w:space="0" w:color="auto"/>
        <w:bottom w:val="none" w:sz="0" w:space="0" w:color="auto"/>
        <w:right w:val="none" w:sz="0" w:space="0" w:color="auto"/>
      </w:divBdr>
    </w:div>
    <w:div w:id="71199014">
      <w:bodyDiv w:val="1"/>
      <w:marLeft w:val="0"/>
      <w:marRight w:val="0"/>
      <w:marTop w:val="0"/>
      <w:marBottom w:val="0"/>
      <w:divBdr>
        <w:top w:val="none" w:sz="0" w:space="0" w:color="auto"/>
        <w:left w:val="none" w:sz="0" w:space="0" w:color="auto"/>
        <w:bottom w:val="none" w:sz="0" w:space="0" w:color="auto"/>
        <w:right w:val="none" w:sz="0" w:space="0" w:color="auto"/>
      </w:divBdr>
    </w:div>
    <w:div w:id="321355224">
      <w:bodyDiv w:val="1"/>
      <w:marLeft w:val="0"/>
      <w:marRight w:val="0"/>
      <w:marTop w:val="0"/>
      <w:marBottom w:val="0"/>
      <w:divBdr>
        <w:top w:val="none" w:sz="0" w:space="0" w:color="auto"/>
        <w:left w:val="none" w:sz="0" w:space="0" w:color="auto"/>
        <w:bottom w:val="none" w:sz="0" w:space="0" w:color="auto"/>
        <w:right w:val="none" w:sz="0" w:space="0" w:color="auto"/>
      </w:divBdr>
    </w:div>
    <w:div w:id="436365256">
      <w:bodyDiv w:val="1"/>
      <w:marLeft w:val="0"/>
      <w:marRight w:val="0"/>
      <w:marTop w:val="0"/>
      <w:marBottom w:val="0"/>
      <w:divBdr>
        <w:top w:val="none" w:sz="0" w:space="0" w:color="auto"/>
        <w:left w:val="none" w:sz="0" w:space="0" w:color="auto"/>
        <w:bottom w:val="none" w:sz="0" w:space="0" w:color="auto"/>
        <w:right w:val="none" w:sz="0" w:space="0" w:color="auto"/>
      </w:divBdr>
    </w:div>
    <w:div w:id="488715725">
      <w:bodyDiv w:val="1"/>
      <w:marLeft w:val="0"/>
      <w:marRight w:val="0"/>
      <w:marTop w:val="0"/>
      <w:marBottom w:val="0"/>
      <w:divBdr>
        <w:top w:val="none" w:sz="0" w:space="0" w:color="auto"/>
        <w:left w:val="none" w:sz="0" w:space="0" w:color="auto"/>
        <w:bottom w:val="none" w:sz="0" w:space="0" w:color="auto"/>
        <w:right w:val="none" w:sz="0" w:space="0" w:color="auto"/>
      </w:divBdr>
    </w:div>
    <w:div w:id="622421556">
      <w:bodyDiv w:val="1"/>
      <w:marLeft w:val="0"/>
      <w:marRight w:val="0"/>
      <w:marTop w:val="0"/>
      <w:marBottom w:val="0"/>
      <w:divBdr>
        <w:top w:val="none" w:sz="0" w:space="0" w:color="auto"/>
        <w:left w:val="none" w:sz="0" w:space="0" w:color="auto"/>
        <w:bottom w:val="none" w:sz="0" w:space="0" w:color="auto"/>
        <w:right w:val="none" w:sz="0" w:space="0" w:color="auto"/>
      </w:divBdr>
    </w:div>
    <w:div w:id="1171261593">
      <w:bodyDiv w:val="1"/>
      <w:marLeft w:val="0"/>
      <w:marRight w:val="0"/>
      <w:marTop w:val="0"/>
      <w:marBottom w:val="0"/>
      <w:divBdr>
        <w:top w:val="none" w:sz="0" w:space="0" w:color="auto"/>
        <w:left w:val="none" w:sz="0" w:space="0" w:color="auto"/>
        <w:bottom w:val="none" w:sz="0" w:space="0" w:color="auto"/>
        <w:right w:val="none" w:sz="0" w:space="0" w:color="auto"/>
      </w:divBdr>
    </w:div>
    <w:div w:id="1681854937">
      <w:bodyDiv w:val="1"/>
      <w:marLeft w:val="0"/>
      <w:marRight w:val="0"/>
      <w:marTop w:val="0"/>
      <w:marBottom w:val="0"/>
      <w:divBdr>
        <w:top w:val="none" w:sz="0" w:space="0" w:color="auto"/>
        <w:left w:val="none" w:sz="0" w:space="0" w:color="auto"/>
        <w:bottom w:val="none" w:sz="0" w:space="0" w:color="auto"/>
        <w:right w:val="none" w:sz="0" w:space="0" w:color="auto"/>
      </w:divBdr>
    </w:div>
    <w:div w:id="1774087830">
      <w:bodyDiv w:val="1"/>
      <w:marLeft w:val="0"/>
      <w:marRight w:val="0"/>
      <w:marTop w:val="0"/>
      <w:marBottom w:val="0"/>
      <w:divBdr>
        <w:top w:val="none" w:sz="0" w:space="0" w:color="auto"/>
        <w:left w:val="none" w:sz="0" w:space="0" w:color="auto"/>
        <w:bottom w:val="none" w:sz="0" w:space="0" w:color="auto"/>
        <w:right w:val="none" w:sz="0" w:space="0" w:color="auto"/>
      </w:divBdr>
    </w:div>
    <w:div w:id="203673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7360</Words>
  <Characters>41956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Татьяна Игоревна Генералова</cp:lastModifiedBy>
  <cp:revision>2</cp:revision>
  <dcterms:created xsi:type="dcterms:W3CDTF">2020-03-27T07:34:00Z</dcterms:created>
  <dcterms:modified xsi:type="dcterms:W3CDTF">2020-03-27T07:34:00Z</dcterms:modified>
</cp:coreProperties>
</file>