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44" w:rsidRPr="00FF3244" w:rsidRDefault="00FF3244" w:rsidP="00FF3244">
      <w:pPr>
        <w:spacing w:line="240" w:lineRule="auto"/>
        <w:textAlignment w:val="baseline"/>
        <w:rPr>
          <w:rFonts w:ascii="Arial" w:eastAsia="Times New Roman" w:hAnsi="Arial" w:cs="Arial"/>
          <w:color w:val="1DA8DD"/>
          <w:sz w:val="28"/>
          <w:szCs w:val="28"/>
          <w:lang w:eastAsia="ru-RU"/>
        </w:rPr>
      </w:pPr>
      <w:r w:rsidRPr="00FF3244">
        <w:rPr>
          <w:rFonts w:ascii="Arial" w:eastAsia="Times New Roman" w:hAnsi="Arial" w:cs="Arial"/>
          <w:color w:val="1DA8DD"/>
          <w:sz w:val="28"/>
          <w:szCs w:val="28"/>
          <w:lang w:eastAsia="ru-RU"/>
        </w:rPr>
        <w:t>Важнейшие правила питания для беременных</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bdr w:val="none" w:sz="0" w:space="0" w:color="auto" w:frame="1"/>
          <w:lang w:eastAsia="ru-RU"/>
        </w:rPr>
        <w:t>Следить за калорийностью еды и разнообразием употребляемых продуктов.</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 xml:space="preserve">Замечательно, если будущая мама начала задумываться о своем рационе заранее и освоила основы здорового питания для </w:t>
      </w:r>
      <w:proofErr w:type="gramStart"/>
      <w:r w:rsidRPr="00FF3244">
        <w:rPr>
          <w:rFonts w:ascii="Arial" w:eastAsia="Times New Roman" w:hAnsi="Arial" w:cs="Arial"/>
          <w:color w:val="3D3C37"/>
          <w:sz w:val="20"/>
          <w:szCs w:val="20"/>
          <w:lang w:eastAsia="ru-RU"/>
        </w:rPr>
        <w:t>планирующих</w:t>
      </w:r>
      <w:proofErr w:type="gramEnd"/>
      <w:r w:rsidRPr="00FF3244">
        <w:rPr>
          <w:rFonts w:ascii="Arial" w:eastAsia="Times New Roman" w:hAnsi="Arial" w:cs="Arial"/>
          <w:color w:val="3D3C37"/>
          <w:sz w:val="20"/>
          <w:szCs w:val="20"/>
          <w:lang w:eastAsia="ru-RU"/>
        </w:rPr>
        <w:t xml:space="preserve"> беременность. В таком случае ей не составит большого труда наладить режим, будучи в интересном положении. Она уже знает, что правильное питание беременной женщины не должно быть однообразным, в меню необходимо внести блюда из различных продуктов питания: мяса, рыбы, злаков, овощей, фруктов и т.д.</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bdr w:val="none" w:sz="0" w:space="0" w:color="auto" w:frame="1"/>
          <w:lang w:eastAsia="ru-RU"/>
        </w:rPr>
        <w:t>Есть часто и небольшими порциями.</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bdr w:val="none" w:sz="0" w:space="0" w:color="auto" w:frame="1"/>
          <w:lang w:eastAsia="ru-RU"/>
        </w:rPr>
        <w:t>Исключить вредные продукты либо ограничить их употребление.</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bdr w:val="none" w:sz="0" w:space="0" w:color="auto" w:frame="1"/>
          <w:lang w:eastAsia="ru-RU"/>
        </w:rPr>
        <w:t>Ни в коем случае не пропускать завтрак.</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bdr w:val="none" w:sz="0" w:space="0" w:color="auto" w:frame="1"/>
          <w:lang w:eastAsia="ru-RU"/>
        </w:rPr>
        <w:t>Готовить пищу щадящим способом.</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bdr w:val="none" w:sz="0" w:space="0" w:color="auto" w:frame="1"/>
          <w:lang w:eastAsia="ru-RU"/>
        </w:rPr>
        <w:t xml:space="preserve">Употреблять </w:t>
      </w:r>
      <w:proofErr w:type="gramStart"/>
      <w:r w:rsidRPr="00FF3244">
        <w:rPr>
          <w:rFonts w:ascii="Arial" w:eastAsia="Times New Roman" w:hAnsi="Arial" w:cs="Arial"/>
          <w:color w:val="3D3C37"/>
          <w:sz w:val="20"/>
          <w:szCs w:val="20"/>
          <w:bdr w:val="none" w:sz="0" w:space="0" w:color="auto" w:frame="1"/>
          <w:lang w:eastAsia="ru-RU"/>
        </w:rPr>
        <w:t>побольше</w:t>
      </w:r>
      <w:proofErr w:type="gramEnd"/>
      <w:r w:rsidRPr="00FF3244">
        <w:rPr>
          <w:rFonts w:ascii="Arial" w:eastAsia="Times New Roman" w:hAnsi="Arial" w:cs="Arial"/>
          <w:color w:val="3D3C37"/>
          <w:sz w:val="20"/>
          <w:szCs w:val="20"/>
          <w:bdr w:val="none" w:sz="0" w:space="0" w:color="auto" w:frame="1"/>
          <w:lang w:eastAsia="ru-RU"/>
        </w:rPr>
        <w:t xml:space="preserve"> жидкости и не есть всухомятку.</w:t>
      </w:r>
    </w:p>
    <w:p w:rsidR="00FF3244" w:rsidRPr="00FF3244" w:rsidRDefault="00FF3244" w:rsidP="00FF3244">
      <w:pPr>
        <w:spacing w:line="240" w:lineRule="auto"/>
        <w:textAlignment w:val="baseline"/>
        <w:rPr>
          <w:rFonts w:ascii="Arial" w:eastAsia="Times New Roman" w:hAnsi="Arial" w:cs="Arial"/>
          <w:color w:val="1DA8DD"/>
          <w:lang w:eastAsia="ru-RU"/>
        </w:rPr>
      </w:pPr>
      <w:r w:rsidRPr="00FF3244">
        <w:rPr>
          <w:rFonts w:ascii="Arial" w:eastAsia="Times New Roman" w:hAnsi="Arial" w:cs="Arial"/>
          <w:color w:val="1DA8DD"/>
          <w:lang w:eastAsia="ru-RU"/>
        </w:rPr>
        <w:t>Какие продукты нужно есть беременным в первом триместре?</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 xml:space="preserve">Рацион будущей мамы в первом триместре должен быть здоровым и сбалансированным. Ешьте много овощей и фруктов — они богаты витаминами и клетчаткой. Не забывайте об углеводной пище — она удовлетворяет возросшие потребности женского организма в энергии. Не отказывайтесь от мясных и молочных продуктов, которые поставляют протеины — строительный материал для растущего плода. Время от времени устраивайте рыбные дни, чтобы получать достаточное количество </w:t>
      </w:r>
      <w:proofErr w:type="gramStart"/>
      <w:r w:rsidRPr="00FF3244">
        <w:rPr>
          <w:rFonts w:ascii="Arial" w:eastAsia="Times New Roman" w:hAnsi="Arial" w:cs="Arial"/>
          <w:color w:val="3D3C37"/>
          <w:sz w:val="20"/>
          <w:szCs w:val="20"/>
          <w:lang w:eastAsia="ru-RU"/>
        </w:rPr>
        <w:t>незаменимых</w:t>
      </w:r>
      <w:proofErr w:type="gramEnd"/>
      <w:r w:rsidRPr="00FF3244">
        <w:rPr>
          <w:rFonts w:ascii="Arial" w:eastAsia="Times New Roman" w:hAnsi="Arial" w:cs="Arial"/>
          <w:color w:val="3D3C37"/>
          <w:sz w:val="20"/>
          <w:szCs w:val="20"/>
          <w:lang w:eastAsia="ru-RU"/>
        </w:rPr>
        <w:t xml:space="preserve"> омега-кислот.</w:t>
      </w:r>
    </w:p>
    <w:p w:rsidR="00FF3244" w:rsidRPr="00FF3244" w:rsidRDefault="00FF3244" w:rsidP="00FF3244">
      <w:pPr>
        <w:spacing w:line="240" w:lineRule="auto"/>
        <w:textAlignment w:val="baseline"/>
        <w:rPr>
          <w:rFonts w:ascii="Arial" w:eastAsia="Times New Roman" w:hAnsi="Arial" w:cs="Arial"/>
          <w:color w:val="1DA8DD"/>
          <w:lang w:eastAsia="ru-RU"/>
        </w:rPr>
      </w:pPr>
      <w:r w:rsidRPr="00FF3244">
        <w:rPr>
          <w:rFonts w:ascii="Arial" w:eastAsia="Times New Roman" w:hAnsi="Arial" w:cs="Arial"/>
          <w:color w:val="1DA8DD"/>
          <w:lang w:eastAsia="ru-RU"/>
        </w:rPr>
        <w:t>Что нельзя есть при беременности на ранних сроках?</w:t>
      </w:r>
    </w:p>
    <w:p w:rsidR="00FF3244" w:rsidRPr="00FF3244" w:rsidRDefault="00FF3244" w:rsidP="00FF3244">
      <w:pPr>
        <w:spacing w:line="240" w:lineRule="auto"/>
        <w:textAlignment w:val="baseline"/>
        <w:rPr>
          <w:rFonts w:ascii="Arial" w:eastAsia="Times New Roman" w:hAnsi="Arial" w:cs="Arial"/>
          <w:color w:val="3D3C37"/>
          <w:sz w:val="15"/>
          <w:szCs w:val="15"/>
          <w:lang w:eastAsia="ru-RU"/>
        </w:rPr>
      </w:pPr>
      <w:r w:rsidRPr="00FF3244">
        <w:rPr>
          <w:rFonts w:ascii="Arial" w:eastAsia="Times New Roman" w:hAnsi="Arial" w:cs="Arial"/>
          <w:color w:val="3D3C37"/>
          <w:sz w:val="20"/>
          <w:szCs w:val="20"/>
          <w:lang w:eastAsia="ru-RU"/>
        </w:rPr>
        <w:t xml:space="preserve">В начале беременности плод наиболее уязвим, поэтому будущей маме желательно питаться только качественной и свежей пищей. Особенно опасны на ранних сроках сырые продукты и блюда, прошедшие недостаточную термическую обработку, такие как </w:t>
      </w:r>
      <w:proofErr w:type="spellStart"/>
      <w:r w:rsidRPr="00FF3244">
        <w:rPr>
          <w:rFonts w:ascii="Arial" w:eastAsia="Times New Roman" w:hAnsi="Arial" w:cs="Arial"/>
          <w:color w:val="3D3C37"/>
          <w:sz w:val="20"/>
          <w:szCs w:val="20"/>
          <w:lang w:eastAsia="ru-RU"/>
        </w:rPr>
        <w:t>непастеризованное</w:t>
      </w:r>
      <w:proofErr w:type="spellEnd"/>
      <w:r w:rsidRPr="00FF3244">
        <w:rPr>
          <w:rFonts w:ascii="Arial" w:eastAsia="Times New Roman" w:hAnsi="Arial" w:cs="Arial"/>
          <w:color w:val="3D3C37"/>
          <w:sz w:val="20"/>
          <w:szCs w:val="20"/>
          <w:lang w:eastAsia="ru-RU"/>
        </w:rPr>
        <w:t xml:space="preserve"> молоко, сыры с плесенью, яйца всмятку, суши, мясо «с кровью» и т.д. Они могут привести к бактериальным инфекциям, опасным для здорового течения беременности</w:t>
      </w:r>
      <w:r w:rsidRPr="00FF3244">
        <w:rPr>
          <w:rFonts w:ascii="Arial" w:eastAsia="Times New Roman" w:hAnsi="Arial" w:cs="Arial"/>
          <w:color w:val="3D3C37"/>
          <w:sz w:val="15"/>
          <w:szCs w:val="15"/>
          <w:lang w:eastAsia="ru-RU"/>
        </w:rPr>
        <w:t>.</w:t>
      </w:r>
    </w:p>
    <w:p w:rsidR="00FF3244" w:rsidRPr="00FF3244" w:rsidRDefault="00FF3244" w:rsidP="00FF3244">
      <w:pPr>
        <w:spacing w:line="240" w:lineRule="auto"/>
        <w:textAlignment w:val="baseline"/>
        <w:rPr>
          <w:rFonts w:ascii="Arial" w:eastAsia="Times New Roman" w:hAnsi="Arial" w:cs="Arial"/>
          <w:color w:val="1DA8DD"/>
          <w:lang w:eastAsia="ru-RU"/>
        </w:rPr>
      </w:pPr>
      <w:r w:rsidRPr="00FF3244">
        <w:rPr>
          <w:rFonts w:ascii="Arial" w:eastAsia="Times New Roman" w:hAnsi="Arial" w:cs="Arial"/>
          <w:color w:val="1DA8DD"/>
          <w:lang w:eastAsia="ru-RU"/>
        </w:rPr>
        <w:t>Питание беременной по триместрам</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Большинство женщин, планирующих зачатие, начинают следить за питанием перед беременностью. Но даже если будущая мама не задумывалась об этом ранее, никогда не поздно начать употреблять полезные продукты. Итак, как правильно питаться при беременности?</w:t>
      </w:r>
    </w:p>
    <w:p w:rsidR="00FF3244" w:rsidRPr="00FF3244" w:rsidRDefault="00FF3244" w:rsidP="00FF3244">
      <w:pPr>
        <w:spacing w:line="240" w:lineRule="auto"/>
        <w:textAlignment w:val="center"/>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В 1 триместре диетологи рекомендуют постепенно переходить на здоровое питание. Слишком резкая смена рациона не принесет пользы. Питание на ранних стадиях беременности должно быть разнообразным. В 1 триместре следует плавно вводить продукты, содержащие полезные микроэлементы. Самое важное: сохранить хорошее настроение и самочувствие у будущей мамы.</w:t>
      </w:r>
    </w:p>
    <w:p w:rsidR="00FF3244" w:rsidRPr="00FF3244" w:rsidRDefault="00FF3244" w:rsidP="00FF3244">
      <w:pPr>
        <w:spacing w:line="240" w:lineRule="auto"/>
        <w:textAlignment w:val="center"/>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Во 2 триместре идет бурное развитие плода. В этот период необходимо включить в рацион продукты, которые способствуют дальнейшему росту малыша. Идет развитие головного мозга, дыхательных органов, происходит закладка зубов и укрепляется костная система. Маме необходимо употреблять блюда, содержащие кальций и витамин D.</w:t>
      </w:r>
    </w:p>
    <w:p w:rsidR="00FF3244" w:rsidRPr="00FF3244" w:rsidRDefault="00FF3244" w:rsidP="00FF3244">
      <w:pPr>
        <w:spacing w:line="240" w:lineRule="auto"/>
        <w:textAlignment w:val="center"/>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В 3 триместре необходимо как можно больше внимания уделить калорийности пищи. В этот период велика вероятность быстрого набора веса, который может осложнить последние недели беременности и процесс родов. При отеках, которые часто возникают в </w:t>
      </w:r>
      <w:hyperlink r:id="rId6" w:history="1">
        <w:r w:rsidRPr="00FF3244">
          <w:rPr>
            <w:rFonts w:ascii="Arial" w:eastAsia="Times New Roman" w:hAnsi="Arial" w:cs="Arial"/>
            <w:b/>
            <w:bCs/>
            <w:color w:val="3D3C37"/>
            <w:sz w:val="20"/>
            <w:szCs w:val="20"/>
            <w:bdr w:val="none" w:sz="0" w:space="0" w:color="auto" w:frame="1"/>
            <w:lang w:eastAsia="ru-RU"/>
          </w:rPr>
          <w:t>3 триместре</w:t>
        </w:r>
      </w:hyperlink>
      <w:r w:rsidRPr="00FF3244">
        <w:rPr>
          <w:rFonts w:ascii="Arial" w:eastAsia="Times New Roman" w:hAnsi="Arial" w:cs="Arial"/>
          <w:color w:val="3D3C37"/>
          <w:sz w:val="20"/>
          <w:szCs w:val="20"/>
          <w:lang w:eastAsia="ru-RU"/>
        </w:rPr>
        <w:t>, следует проконсультироваться со специалистом и соблюдать специальную диету.</w:t>
      </w:r>
    </w:p>
    <w:p w:rsidR="00FF3244" w:rsidRPr="00FF3244" w:rsidRDefault="00FF3244" w:rsidP="00FF3244">
      <w:pPr>
        <w:spacing w:after="0" w:line="240" w:lineRule="auto"/>
        <w:textAlignment w:val="center"/>
        <w:rPr>
          <w:rFonts w:ascii="Arial" w:eastAsia="Times New Roman" w:hAnsi="Arial" w:cs="Arial"/>
          <w:color w:val="1DA8DD"/>
          <w:lang w:eastAsia="ru-RU"/>
        </w:rPr>
      </w:pPr>
      <w:r w:rsidRPr="00FF3244">
        <w:rPr>
          <w:rFonts w:ascii="Arial" w:eastAsia="Times New Roman" w:hAnsi="Arial" w:cs="Arial"/>
          <w:color w:val="1DA8DD"/>
          <w:lang w:eastAsia="ru-RU"/>
        </w:rPr>
        <w:t>Период беременности</w:t>
      </w:r>
    </w:p>
    <w:p w:rsidR="00FF3244" w:rsidRPr="00FF3244" w:rsidRDefault="00FF3244" w:rsidP="00FF3244">
      <w:pPr>
        <w:spacing w:after="0" w:line="240" w:lineRule="auto"/>
        <w:textAlignment w:val="center"/>
        <w:rPr>
          <w:rFonts w:ascii="Arial" w:eastAsia="Times New Roman" w:hAnsi="Arial" w:cs="Arial"/>
          <w:color w:val="1DA8DD"/>
          <w:lang w:eastAsia="ru-RU"/>
        </w:rPr>
      </w:pPr>
      <w:r w:rsidRPr="00FF3244">
        <w:rPr>
          <w:rFonts w:ascii="Arial" w:eastAsia="Times New Roman" w:hAnsi="Arial" w:cs="Arial"/>
          <w:color w:val="1DA8DD"/>
          <w:lang w:eastAsia="ru-RU"/>
        </w:rPr>
        <w:t>I триместр</w:t>
      </w:r>
    </w:p>
    <w:p w:rsidR="00FF3244" w:rsidRPr="00FF3244" w:rsidRDefault="00FF3244" w:rsidP="00FF3244">
      <w:pPr>
        <w:spacing w:after="0" w:line="240" w:lineRule="auto"/>
        <w:textAlignment w:val="center"/>
        <w:rPr>
          <w:rFonts w:ascii="Arial" w:eastAsia="Times New Roman" w:hAnsi="Arial" w:cs="Arial"/>
          <w:color w:val="1DA8DD"/>
          <w:lang w:eastAsia="ru-RU"/>
        </w:rPr>
      </w:pPr>
      <w:r w:rsidRPr="00FF3244">
        <w:rPr>
          <w:rFonts w:ascii="Arial" w:eastAsia="Times New Roman" w:hAnsi="Arial" w:cs="Arial"/>
          <w:color w:val="1DA8DD"/>
          <w:lang w:eastAsia="ru-RU"/>
        </w:rPr>
        <w:t>II триместр</w:t>
      </w:r>
    </w:p>
    <w:p w:rsidR="00FF3244" w:rsidRPr="00FF3244" w:rsidRDefault="00FF3244" w:rsidP="00FF3244">
      <w:pPr>
        <w:spacing w:after="0" w:line="240" w:lineRule="auto"/>
        <w:textAlignment w:val="center"/>
        <w:rPr>
          <w:rFonts w:ascii="Arial" w:eastAsia="Times New Roman" w:hAnsi="Arial" w:cs="Arial"/>
          <w:color w:val="1DA8DD"/>
          <w:lang w:eastAsia="ru-RU"/>
        </w:rPr>
      </w:pPr>
      <w:r w:rsidRPr="00FF3244">
        <w:rPr>
          <w:rFonts w:ascii="Arial" w:eastAsia="Times New Roman" w:hAnsi="Arial" w:cs="Arial"/>
          <w:color w:val="1DA8DD"/>
          <w:lang w:eastAsia="ru-RU"/>
        </w:rPr>
        <w:t>III триместр</w:t>
      </w:r>
    </w:p>
    <w:p w:rsidR="00FF3244" w:rsidRPr="00FF3244" w:rsidRDefault="00FF3244" w:rsidP="00FF3244">
      <w:pPr>
        <w:spacing w:after="0" w:line="240" w:lineRule="auto"/>
        <w:textAlignment w:val="center"/>
        <w:rPr>
          <w:rFonts w:ascii="Arial" w:eastAsia="Times New Roman" w:hAnsi="Arial" w:cs="Arial"/>
          <w:color w:val="1DA8DD"/>
          <w:sz w:val="20"/>
          <w:szCs w:val="20"/>
          <w:lang w:eastAsia="ru-RU"/>
        </w:rPr>
      </w:pPr>
      <w:r w:rsidRPr="00FF3244">
        <w:rPr>
          <w:rFonts w:ascii="Arial" w:eastAsia="Times New Roman" w:hAnsi="Arial" w:cs="Arial"/>
          <w:color w:val="1DA8DD"/>
          <w:lang w:eastAsia="ru-RU"/>
        </w:rPr>
        <w:t>Потребность в макро – и микронутриентах</w:t>
      </w:r>
    </w:p>
    <w:p w:rsidR="00FF3244" w:rsidRPr="00FF3244" w:rsidRDefault="00FF3244" w:rsidP="00FF3244">
      <w:pPr>
        <w:spacing w:after="0" w:line="240" w:lineRule="auto"/>
        <w:textAlignment w:val="baseline"/>
        <w:rPr>
          <w:rFonts w:ascii="Arial" w:eastAsia="Times New Roman" w:hAnsi="Arial" w:cs="Arial"/>
          <w:color w:val="3D3D3D"/>
          <w:sz w:val="26"/>
          <w:szCs w:val="26"/>
          <w:lang w:eastAsia="ru-RU"/>
        </w:rPr>
      </w:pPr>
      <w:r w:rsidRPr="00FF3244">
        <w:rPr>
          <w:rFonts w:ascii="Arial" w:eastAsia="Times New Roman" w:hAnsi="Arial" w:cs="Arial"/>
          <w:color w:val="3D3D3D"/>
          <w:sz w:val="20"/>
          <w:szCs w:val="20"/>
          <w:lang w:eastAsia="ru-RU"/>
        </w:rPr>
        <w:t>Аминокислоты животного происхождения, кальций, белки, витамин В</w:t>
      </w:r>
      <w:r w:rsidRPr="00FF3244">
        <w:rPr>
          <w:rFonts w:ascii="Arial" w:eastAsia="Times New Roman" w:hAnsi="Arial" w:cs="Arial"/>
          <w:color w:val="3D3D3D"/>
          <w:sz w:val="26"/>
          <w:szCs w:val="26"/>
          <w:lang w:eastAsia="ru-RU"/>
        </w:rPr>
        <w:t>.</w:t>
      </w:r>
    </w:p>
    <w:p w:rsidR="00FF3244" w:rsidRPr="00FF3244" w:rsidRDefault="00FF3244" w:rsidP="00FF3244">
      <w:pPr>
        <w:spacing w:after="0" w:line="240" w:lineRule="auto"/>
        <w:textAlignment w:val="baseline"/>
        <w:rPr>
          <w:rFonts w:ascii="Arial" w:eastAsia="Times New Roman" w:hAnsi="Arial" w:cs="Arial"/>
          <w:color w:val="3D3D3D"/>
          <w:sz w:val="20"/>
          <w:szCs w:val="20"/>
          <w:lang w:eastAsia="ru-RU"/>
        </w:rPr>
      </w:pPr>
      <w:r w:rsidRPr="00FF3244">
        <w:rPr>
          <w:rFonts w:ascii="Arial" w:eastAsia="Times New Roman" w:hAnsi="Arial" w:cs="Arial"/>
          <w:color w:val="3D3D3D"/>
          <w:sz w:val="20"/>
          <w:szCs w:val="20"/>
          <w:lang w:eastAsia="ru-RU"/>
        </w:rPr>
        <w:lastRenderedPageBreak/>
        <w:t>Кальций, витамины</w:t>
      </w:r>
      <w:proofErr w:type="gramStart"/>
      <w:r w:rsidRPr="00FF3244">
        <w:rPr>
          <w:rFonts w:ascii="Arial" w:eastAsia="Times New Roman" w:hAnsi="Arial" w:cs="Arial"/>
          <w:color w:val="3D3D3D"/>
          <w:sz w:val="20"/>
          <w:szCs w:val="20"/>
          <w:lang w:eastAsia="ru-RU"/>
        </w:rPr>
        <w:t xml:space="preserve"> А</w:t>
      </w:r>
      <w:proofErr w:type="gramEnd"/>
      <w:r w:rsidRPr="00FF3244">
        <w:rPr>
          <w:rFonts w:ascii="Arial" w:eastAsia="Times New Roman" w:hAnsi="Arial" w:cs="Arial"/>
          <w:color w:val="3D3D3D"/>
          <w:sz w:val="20"/>
          <w:szCs w:val="20"/>
          <w:lang w:eastAsia="ru-RU"/>
        </w:rPr>
        <w:t>, С, Е, D, йод, магний, фосфор, белки, жиры, калий, железо.</w:t>
      </w:r>
    </w:p>
    <w:p w:rsidR="00FF3244" w:rsidRPr="00FF3244" w:rsidRDefault="00FF3244" w:rsidP="00FF3244">
      <w:pPr>
        <w:spacing w:after="0" w:line="240" w:lineRule="auto"/>
        <w:textAlignment w:val="baseline"/>
        <w:rPr>
          <w:rFonts w:ascii="Arial" w:eastAsia="Times New Roman" w:hAnsi="Arial" w:cs="Arial"/>
          <w:color w:val="3D3D3D"/>
          <w:sz w:val="20"/>
          <w:szCs w:val="20"/>
          <w:lang w:eastAsia="ru-RU"/>
        </w:rPr>
      </w:pPr>
      <w:r w:rsidRPr="00FF3244">
        <w:rPr>
          <w:rFonts w:ascii="Arial" w:eastAsia="Times New Roman" w:hAnsi="Arial" w:cs="Arial"/>
          <w:color w:val="3D3D3D"/>
          <w:sz w:val="20"/>
          <w:szCs w:val="20"/>
          <w:lang w:eastAsia="ru-RU"/>
        </w:rPr>
        <w:t>Жиры растительного происхождения, витамины</w:t>
      </w:r>
      <w:proofErr w:type="gramStart"/>
      <w:r w:rsidRPr="00FF3244">
        <w:rPr>
          <w:rFonts w:ascii="Arial" w:eastAsia="Times New Roman" w:hAnsi="Arial" w:cs="Arial"/>
          <w:color w:val="3D3D3D"/>
          <w:sz w:val="20"/>
          <w:szCs w:val="20"/>
          <w:lang w:eastAsia="ru-RU"/>
        </w:rPr>
        <w:t xml:space="preserve"> Е</w:t>
      </w:r>
      <w:proofErr w:type="gramEnd"/>
      <w:r w:rsidRPr="00FF3244">
        <w:rPr>
          <w:rFonts w:ascii="Arial" w:eastAsia="Times New Roman" w:hAnsi="Arial" w:cs="Arial"/>
          <w:color w:val="3D3D3D"/>
          <w:sz w:val="20"/>
          <w:szCs w:val="20"/>
          <w:lang w:eastAsia="ru-RU"/>
        </w:rPr>
        <w:t xml:space="preserve"> и D, аскорбиновая кислота, </w:t>
      </w:r>
      <w:proofErr w:type="spellStart"/>
      <w:r w:rsidRPr="00FF3244">
        <w:rPr>
          <w:rFonts w:ascii="Arial" w:eastAsia="Times New Roman" w:hAnsi="Arial" w:cs="Arial"/>
          <w:color w:val="3D3D3D"/>
          <w:sz w:val="20"/>
          <w:szCs w:val="20"/>
          <w:lang w:eastAsia="ru-RU"/>
        </w:rPr>
        <w:t>ретинол</w:t>
      </w:r>
      <w:proofErr w:type="spellEnd"/>
      <w:r w:rsidRPr="00FF3244">
        <w:rPr>
          <w:rFonts w:ascii="Arial" w:eastAsia="Times New Roman" w:hAnsi="Arial" w:cs="Arial"/>
          <w:color w:val="3D3D3D"/>
          <w:sz w:val="20"/>
          <w:szCs w:val="20"/>
          <w:lang w:eastAsia="ru-RU"/>
        </w:rPr>
        <w:t>, кальций.</w:t>
      </w:r>
    </w:p>
    <w:p w:rsidR="00FF3244" w:rsidRPr="00FF3244" w:rsidRDefault="00FF3244" w:rsidP="00FF3244">
      <w:pPr>
        <w:spacing w:after="0" w:line="240" w:lineRule="auto"/>
        <w:textAlignment w:val="center"/>
        <w:rPr>
          <w:rFonts w:ascii="Arial" w:eastAsia="Times New Roman" w:hAnsi="Arial" w:cs="Arial"/>
          <w:color w:val="1DA8DD"/>
          <w:lang w:eastAsia="ru-RU"/>
        </w:rPr>
      </w:pPr>
      <w:r w:rsidRPr="00FF3244">
        <w:rPr>
          <w:rFonts w:ascii="Arial" w:eastAsia="Times New Roman" w:hAnsi="Arial" w:cs="Arial"/>
          <w:color w:val="1DA8DD"/>
          <w:lang w:eastAsia="ru-RU"/>
        </w:rPr>
        <w:t>Список рекомендуемых продуктов</w:t>
      </w:r>
    </w:p>
    <w:p w:rsidR="00FF3244" w:rsidRPr="00FF3244" w:rsidRDefault="00FF3244" w:rsidP="00FF3244">
      <w:pPr>
        <w:spacing w:after="0" w:line="240" w:lineRule="auto"/>
        <w:textAlignment w:val="baseline"/>
        <w:rPr>
          <w:rFonts w:ascii="Arial" w:eastAsia="Times New Roman" w:hAnsi="Arial" w:cs="Arial"/>
          <w:color w:val="3D3D3D"/>
          <w:sz w:val="20"/>
          <w:szCs w:val="20"/>
          <w:lang w:eastAsia="ru-RU"/>
        </w:rPr>
      </w:pPr>
      <w:proofErr w:type="gramStart"/>
      <w:r w:rsidRPr="00FF3244">
        <w:rPr>
          <w:rFonts w:ascii="Arial" w:eastAsia="Times New Roman" w:hAnsi="Arial" w:cs="Arial"/>
          <w:color w:val="3D3D3D"/>
          <w:sz w:val="20"/>
          <w:szCs w:val="20"/>
          <w:lang w:eastAsia="ru-RU"/>
        </w:rPr>
        <w:t>Нежирное мясо, яйца, нежирные сыр и творог, печень, бобовые, хлеб грубого помола, морская капуста, свежевыжатый сок, фрукты и овощи, зерновые культуры, морская рыба.</w:t>
      </w:r>
      <w:proofErr w:type="gramEnd"/>
    </w:p>
    <w:p w:rsidR="00FF3244" w:rsidRPr="00FF3244" w:rsidRDefault="00FF3244" w:rsidP="00FF3244">
      <w:pPr>
        <w:spacing w:after="0" w:line="240" w:lineRule="auto"/>
        <w:textAlignment w:val="baseline"/>
        <w:rPr>
          <w:rFonts w:ascii="Arial" w:eastAsia="Times New Roman" w:hAnsi="Arial" w:cs="Arial"/>
          <w:color w:val="3D3D3D"/>
          <w:sz w:val="20"/>
          <w:szCs w:val="20"/>
          <w:lang w:eastAsia="ru-RU"/>
        </w:rPr>
      </w:pPr>
      <w:r w:rsidRPr="00FF3244">
        <w:rPr>
          <w:rFonts w:ascii="Arial" w:eastAsia="Times New Roman" w:hAnsi="Arial" w:cs="Arial"/>
          <w:color w:val="3D3D3D"/>
          <w:sz w:val="20"/>
          <w:szCs w:val="20"/>
          <w:lang w:eastAsia="ru-RU"/>
        </w:rPr>
        <w:t>Хлеб с отрубями, молочные продукты, шпинат, печень морской рыбы, нежирное мясо, каши из зерновых, овощи и фрукты, зелень.</w:t>
      </w:r>
    </w:p>
    <w:p w:rsidR="00FF3244" w:rsidRPr="00FF3244" w:rsidRDefault="00FF3244" w:rsidP="00FF3244">
      <w:pPr>
        <w:spacing w:after="0" w:line="240" w:lineRule="auto"/>
        <w:textAlignment w:val="baseline"/>
        <w:rPr>
          <w:rFonts w:ascii="Arial" w:eastAsia="Times New Roman" w:hAnsi="Arial" w:cs="Arial"/>
          <w:color w:val="3D3D3D"/>
          <w:sz w:val="20"/>
          <w:szCs w:val="20"/>
          <w:lang w:eastAsia="ru-RU"/>
        </w:rPr>
      </w:pPr>
      <w:r w:rsidRPr="00FF3244">
        <w:rPr>
          <w:rFonts w:ascii="Arial" w:eastAsia="Times New Roman" w:hAnsi="Arial" w:cs="Arial"/>
          <w:color w:val="3D3D3D"/>
          <w:sz w:val="20"/>
          <w:szCs w:val="20"/>
          <w:lang w:eastAsia="ru-RU"/>
        </w:rPr>
        <w:t>Морская рыба, фрукты и овощи, орехи, овощные супы, злаковые каши, кисломолочные продукты.</w:t>
      </w:r>
    </w:p>
    <w:p w:rsidR="00FF3244" w:rsidRPr="00FF3244" w:rsidRDefault="00FF3244" w:rsidP="00FF3244">
      <w:pPr>
        <w:spacing w:after="0" w:line="240" w:lineRule="auto"/>
        <w:textAlignment w:val="center"/>
        <w:rPr>
          <w:rFonts w:ascii="Arial" w:eastAsia="Times New Roman" w:hAnsi="Arial" w:cs="Arial"/>
          <w:color w:val="1DA8DD"/>
          <w:lang w:eastAsia="ru-RU"/>
        </w:rPr>
      </w:pPr>
      <w:r w:rsidRPr="00FF3244">
        <w:rPr>
          <w:rFonts w:ascii="Arial" w:eastAsia="Times New Roman" w:hAnsi="Arial" w:cs="Arial"/>
          <w:color w:val="1DA8DD"/>
          <w:lang w:eastAsia="ru-RU"/>
        </w:rPr>
        <w:t>Список не рекомендованных продуктов</w:t>
      </w:r>
    </w:p>
    <w:p w:rsidR="00FF3244" w:rsidRPr="00FF3244" w:rsidRDefault="00FF3244" w:rsidP="00FF3244">
      <w:pPr>
        <w:spacing w:after="0" w:line="240" w:lineRule="auto"/>
        <w:textAlignment w:val="baseline"/>
        <w:rPr>
          <w:rFonts w:ascii="Arial" w:eastAsia="Times New Roman" w:hAnsi="Arial" w:cs="Arial"/>
          <w:color w:val="3D3D3D"/>
          <w:sz w:val="20"/>
          <w:szCs w:val="20"/>
          <w:lang w:eastAsia="ru-RU"/>
        </w:rPr>
      </w:pPr>
      <w:r w:rsidRPr="00FF3244">
        <w:rPr>
          <w:rFonts w:ascii="Arial" w:eastAsia="Times New Roman" w:hAnsi="Arial" w:cs="Arial"/>
          <w:color w:val="3D3D3D"/>
          <w:sz w:val="20"/>
          <w:szCs w:val="20"/>
          <w:lang w:eastAsia="ru-RU"/>
        </w:rPr>
        <w:t>Еда быстрого приготовления, чипсы, консервированные продукты, газированные напитки, кофе, алкоголь.</w:t>
      </w:r>
    </w:p>
    <w:p w:rsidR="00FF3244" w:rsidRPr="00FF3244" w:rsidRDefault="00FF3244" w:rsidP="00FF3244">
      <w:pPr>
        <w:spacing w:after="0" w:line="240" w:lineRule="auto"/>
        <w:textAlignment w:val="baseline"/>
        <w:rPr>
          <w:rFonts w:ascii="Arial" w:eastAsia="Times New Roman" w:hAnsi="Arial" w:cs="Arial"/>
          <w:color w:val="3D3D3D"/>
          <w:sz w:val="20"/>
          <w:szCs w:val="20"/>
          <w:lang w:eastAsia="ru-RU"/>
        </w:rPr>
      </w:pPr>
      <w:r w:rsidRPr="00FF3244">
        <w:rPr>
          <w:rFonts w:ascii="Arial" w:eastAsia="Times New Roman" w:hAnsi="Arial" w:cs="Arial"/>
          <w:color w:val="3D3D3D"/>
          <w:sz w:val="20"/>
          <w:szCs w:val="20"/>
          <w:lang w:eastAsia="ru-RU"/>
        </w:rPr>
        <w:t>Консервы, сдобные продукты, грибы, кофе, алкогольные напитки, фаст-фуд, копченые и острые блюда.</w:t>
      </w:r>
    </w:p>
    <w:p w:rsidR="00FF3244" w:rsidRPr="00FF3244" w:rsidRDefault="00FF3244" w:rsidP="00FF3244">
      <w:pPr>
        <w:spacing w:line="240" w:lineRule="auto"/>
        <w:textAlignment w:val="baseline"/>
        <w:rPr>
          <w:rFonts w:ascii="Arial" w:eastAsia="Times New Roman" w:hAnsi="Arial" w:cs="Arial"/>
          <w:color w:val="3D3D3D"/>
          <w:sz w:val="20"/>
          <w:szCs w:val="20"/>
          <w:lang w:eastAsia="ru-RU"/>
        </w:rPr>
      </w:pPr>
      <w:r w:rsidRPr="00FF3244">
        <w:rPr>
          <w:rFonts w:ascii="Arial" w:eastAsia="Times New Roman" w:hAnsi="Arial" w:cs="Arial"/>
          <w:color w:val="3D3D3D"/>
          <w:sz w:val="20"/>
          <w:szCs w:val="20"/>
          <w:lang w:eastAsia="ru-RU"/>
        </w:rPr>
        <w:t>Соленые, жареные, острые блюда; алкогольные и газированные напитки, крепкий кофе, жирные продукты.</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Как видно из таблицы, в первом и третьем триместре список не рекомендованных и разрешенных продуктов примерно одинаков. Самое главное — сделать еженедельное меню разнообразным и сбалансированным, которое поможет малышу правильно развиваться.</w:t>
      </w:r>
    </w:p>
    <w:p w:rsidR="00FF3244" w:rsidRPr="00FF3244" w:rsidRDefault="00FF3244" w:rsidP="00FF3244">
      <w:pPr>
        <w:spacing w:line="240" w:lineRule="auto"/>
        <w:textAlignment w:val="baseline"/>
        <w:rPr>
          <w:rFonts w:ascii="Arial" w:eastAsia="Times New Roman" w:hAnsi="Arial" w:cs="Arial"/>
          <w:color w:val="1DA8DD"/>
          <w:lang w:eastAsia="ru-RU"/>
        </w:rPr>
      </w:pPr>
      <w:r w:rsidRPr="00FF3244">
        <w:rPr>
          <w:rFonts w:ascii="Arial" w:eastAsia="Times New Roman" w:hAnsi="Arial" w:cs="Arial"/>
          <w:color w:val="1DA8DD"/>
          <w:lang w:eastAsia="ru-RU"/>
        </w:rPr>
        <w:t>Питание будущей матери по неделям развития ребенка</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В организме будущей мамы постоянно происходят изменения, плод растет и развивается, а значит, потребность в веществах и микроэлементах меняется в зависимости от срока беременности. Питание беременной женщины по неделям должно оставаться здоровым и разнообразным. Однако нужно добавлять в рацион определенные продукты.</w:t>
      </w:r>
    </w:p>
    <w:p w:rsidR="00FF3244" w:rsidRPr="00FF3244" w:rsidRDefault="00FF3244" w:rsidP="00FF3244">
      <w:pPr>
        <w:numPr>
          <w:ilvl w:val="0"/>
          <w:numId w:val="1"/>
        </w:numPr>
        <w:spacing w:after="0" w:line="240" w:lineRule="auto"/>
        <w:ind w:left="0"/>
        <w:textAlignment w:val="baseline"/>
        <w:rPr>
          <w:rFonts w:ascii="Arial" w:eastAsia="Times New Roman" w:hAnsi="Arial" w:cs="Arial"/>
          <w:color w:val="3D3C37"/>
          <w:sz w:val="20"/>
          <w:szCs w:val="20"/>
          <w:lang w:eastAsia="ru-RU"/>
        </w:rPr>
      </w:pPr>
      <w:proofErr w:type="gramStart"/>
      <w:r w:rsidRPr="00FF3244">
        <w:rPr>
          <w:rFonts w:ascii="Arial" w:eastAsia="Times New Roman" w:hAnsi="Arial" w:cs="Arial"/>
          <w:b/>
          <w:bCs/>
          <w:color w:val="3D3C37"/>
          <w:sz w:val="20"/>
          <w:szCs w:val="20"/>
          <w:bdr w:val="none" w:sz="0" w:space="0" w:color="auto" w:frame="1"/>
          <w:lang w:eastAsia="ru-RU"/>
        </w:rPr>
        <w:t>1-4 недели:</w:t>
      </w:r>
      <w:r w:rsidRPr="00FF3244">
        <w:rPr>
          <w:rFonts w:ascii="Arial" w:eastAsia="Times New Roman" w:hAnsi="Arial" w:cs="Arial"/>
          <w:color w:val="3D3C37"/>
          <w:sz w:val="20"/>
          <w:szCs w:val="20"/>
          <w:lang w:eastAsia="ru-RU"/>
        </w:rPr>
        <w:t> кисломолочные продукты (особенно творог), зеленые овощи, яйца, брокколи, шпинат, овсяная каша, индейка;</w:t>
      </w:r>
      <w:proofErr w:type="gramEnd"/>
    </w:p>
    <w:p w:rsidR="00FF3244" w:rsidRPr="00FF3244" w:rsidRDefault="00FF3244" w:rsidP="00FF3244">
      <w:pPr>
        <w:numPr>
          <w:ilvl w:val="0"/>
          <w:numId w:val="1"/>
        </w:numPr>
        <w:spacing w:after="0" w:line="240" w:lineRule="auto"/>
        <w:ind w:left="0"/>
        <w:textAlignment w:val="baseline"/>
        <w:rPr>
          <w:rFonts w:ascii="Arial" w:eastAsia="Times New Roman" w:hAnsi="Arial" w:cs="Arial"/>
          <w:color w:val="3D3C37"/>
          <w:sz w:val="20"/>
          <w:szCs w:val="20"/>
          <w:lang w:eastAsia="ru-RU"/>
        </w:rPr>
      </w:pPr>
      <w:proofErr w:type="gramStart"/>
      <w:r w:rsidRPr="00FF3244">
        <w:rPr>
          <w:rFonts w:ascii="Arial" w:eastAsia="Times New Roman" w:hAnsi="Arial" w:cs="Arial"/>
          <w:b/>
          <w:bCs/>
          <w:color w:val="3D3C37"/>
          <w:sz w:val="20"/>
          <w:szCs w:val="20"/>
          <w:bdr w:val="none" w:sz="0" w:space="0" w:color="auto" w:frame="1"/>
          <w:lang w:eastAsia="ru-RU"/>
        </w:rPr>
        <w:t>5-10 недели:</w:t>
      </w:r>
      <w:r w:rsidRPr="00FF3244">
        <w:rPr>
          <w:rFonts w:ascii="Arial" w:eastAsia="Times New Roman" w:hAnsi="Arial" w:cs="Arial"/>
          <w:color w:val="3D3C37"/>
          <w:sz w:val="20"/>
          <w:szCs w:val="20"/>
          <w:lang w:eastAsia="ru-RU"/>
        </w:rPr>
        <w:t> кисломолочные продукты, квашеная капуста, сухофрукты, нежирная говядина, фрукты, морсы;</w:t>
      </w:r>
      <w:proofErr w:type="gramEnd"/>
    </w:p>
    <w:p w:rsidR="00FF3244" w:rsidRPr="00FF3244" w:rsidRDefault="00FF3244" w:rsidP="00FF3244">
      <w:pPr>
        <w:numPr>
          <w:ilvl w:val="0"/>
          <w:numId w:val="1"/>
        </w:numPr>
        <w:spacing w:after="0" w:line="240" w:lineRule="auto"/>
        <w:ind w:left="0"/>
        <w:textAlignment w:val="baseline"/>
        <w:rPr>
          <w:rFonts w:ascii="Arial" w:eastAsia="Times New Roman" w:hAnsi="Arial" w:cs="Arial"/>
          <w:color w:val="3D3C37"/>
          <w:sz w:val="20"/>
          <w:szCs w:val="20"/>
          <w:lang w:eastAsia="ru-RU"/>
        </w:rPr>
      </w:pPr>
      <w:r w:rsidRPr="00FF3244">
        <w:rPr>
          <w:rFonts w:ascii="Arial" w:eastAsia="Times New Roman" w:hAnsi="Arial" w:cs="Arial"/>
          <w:b/>
          <w:bCs/>
          <w:color w:val="3D3C37"/>
          <w:sz w:val="20"/>
          <w:szCs w:val="20"/>
          <w:bdr w:val="none" w:sz="0" w:space="0" w:color="auto" w:frame="1"/>
          <w:lang w:eastAsia="ru-RU"/>
        </w:rPr>
        <w:t>11-16 недели:</w:t>
      </w:r>
      <w:r w:rsidRPr="00FF3244">
        <w:rPr>
          <w:rFonts w:ascii="Arial" w:eastAsia="Times New Roman" w:hAnsi="Arial" w:cs="Arial"/>
          <w:color w:val="3D3C37"/>
          <w:sz w:val="20"/>
          <w:szCs w:val="20"/>
          <w:lang w:eastAsia="ru-RU"/>
        </w:rPr>
        <w:t> молоко и кисломолочные продукты (творог, кефир, сыры), нежирные рыба и мясо, фрукты и овощи;</w:t>
      </w:r>
    </w:p>
    <w:p w:rsidR="00FF3244" w:rsidRPr="00FF3244" w:rsidRDefault="00FF3244" w:rsidP="00FF3244">
      <w:pPr>
        <w:numPr>
          <w:ilvl w:val="0"/>
          <w:numId w:val="1"/>
        </w:numPr>
        <w:spacing w:after="0" w:line="240" w:lineRule="auto"/>
        <w:ind w:left="0"/>
        <w:textAlignment w:val="baseline"/>
        <w:rPr>
          <w:rFonts w:ascii="Arial" w:eastAsia="Times New Roman" w:hAnsi="Arial" w:cs="Arial"/>
          <w:color w:val="3D3C37"/>
          <w:sz w:val="20"/>
          <w:szCs w:val="20"/>
          <w:lang w:eastAsia="ru-RU"/>
        </w:rPr>
      </w:pPr>
      <w:proofErr w:type="gramStart"/>
      <w:r w:rsidRPr="00FF3244">
        <w:rPr>
          <w:rFonts w:ascii="Arial" w:eastAsia="Times New Roman" w:hAnsi="Arial" w:cs="Arial"/>
          <w:b/>
          <w:bCs/>
          <w:color w:val="3D3C37"/>
          <w:sz w:val="20"/>
          <w:szCs w:val="20"/>
          <w:bdr w:val="none" w:sz="0" w:space="0" w:color="auto" w:frame="1"/>
          <w:lang w:eastAsia="ru-RU"/>
        </w:rPr>
        <w:t>17-24 недели:</w:t>
      </w:r>
      <w:r w:rsidRPr="00FF3244">
        <w:rPr>
          <w:rFonts w:ascii="Arial" w:eastAsia="Times New Roman" w:hAnsi="Arial" w:cs="Arial"/>
          <w:color w:val="3D3C37"/>
          <w:sz w:val="20"/>
          <w:szCs w:val="20"/>
          <w:lang w:eastAsia="ru-RU"/>
        </w:rPr>
        <w:t> капуста, болгарский перец, морковь, постное мясо птицы, кролика, рыба, яйца, ягоды, зелень;</w:t>
      </w:r>
      <w:proofErr w:type="gramEnd"/>
    </w:p>
    <w:p w:rsidR="00FF3244" w:rsidRPr="00FF3244" w:rsidRDefault="00FF3244" w:rsidP="00FF3244">
      <w:pPr>
        <w:numPr>
          <w:ilvl w:val="0"/>
          <w:numId w:val="1"/>
        </w:numPr>
        <w:spacing w:after="0" w:line="240" w:lineRule="auto"/>
        <w:ind w:left="0"/>
        <w:textAlignment w:val="baseline"/>
        <w:rPr>
          <w:rFonts w:ascii="Arial" w:eastAsia="Times New Roman" w:hAnsi="Arial" w:cs="Arial"/>
          <w:color w:val="3D3C37"/>
          <w:sz w:val="20"/>
          <w:szCs w:val="20"/>
          <w:lang w:eastAsia="ru-RU"/>
        </w:rPr>
      </w:pPr>
      <w:r w:rsidRPr="00FF3244">
        <w:rPr>
          <w:rFonts w:ascii="Arial" w:eastAsia="Times New Roman" w:hAnsi="Arial" w:cs="Arial"/>
          <w:b/>
          <w:bCs/>
          <w:color w:val="3D3C37"/>
          <w:sz w:val="20"/>
          <w:szCs w:val="20"/>
          <w:bdr w:val="none" w:sz="0" w:space="0" w:color="auto" w:frame="1"/>
          <w:lang w:eastAsia="ru-RU"/>
        </w:rPr>
        <w:t>25-28 недели:</w:t>
      </w:r>
      <w:r w:rsidRPr="00FF3244">
        <w:rPr>
          <w:rFonts w:ascii="Arial" w:eastAsia="Times New Roman" w:hAnsi="Arial" w:cs="Arial"/>
          <w:color w:val="3D3C37"/>
          <w:sz w:val="20"/>
          <w:szCs w:val="20"/>
          <w:lang w:eastAsia="ru-RU"/>
        </w:rPr>
        <w:t> зерновые каши (овсяная, гречневая), супы на нежирном бульоне, тушенное овощи, запеченное или отварное мясо.</w:t>
      </w:r>
    </w:p>
    <w:p w:rsidR="00FF3244" w:rsidRPr="00FF3244" w:rsidRDefault="00FF3244" w:rsidP="00FF3244">
      <w:pPr>
        <w:numPr>
          <w:ilvl w:val="0"/>
          <w:numId w:val="1"/>
        </w:numPr>
        <w:spacing w:after="0" w:line="240" w:lineRule="auto"/>
        <w:ind w:left="0"/>
        <w:textAlignment w:val="baseline"/>
        <w:rPr>
          <w:rFonts w:ascii="Arial" w:eastAsia="Times New Roman" w:hAnsi="Arial" w:cs="Arial"/>
          <w:color w:val="3D3C37"/>
          <w:sz w:val="20"/>
          <w:szCs w:val="20"/>
          <w:lang w:eastAsia="ru-RU"/>
        </w:rPr>
      </w:pPr>
      <w:r w:rsidRPr="00FF3244">
        <w:rPr>
          <w:rFonts w:ascii="Arial" w:eastAsia="Times New Roman" w:hAnsi="Arial" w:cs="Arial"/>
          <w:b/>
          <w:bCs/>
          <w:color w:val="3D3C37"/>
          <w:sz w:val="20"/>
          <w:szCs w:val="20"/>
          <w:bdr w:val="none" w:sz="0" w:space="0" w:color="auto" w:frame="1"/>
          <w:lang w:eastAsia="ru-RU"/>
        </w:rPr>
        <w:t>29-34 недели:</w:t>
      </w:r>
      <w:r w:rsidRPr="00FF3244">
        <w:rPr>
          <w:rFonts w:ascii="Arial" w:eastAsia="Times New Roman" w:hAnsi="Arial" w:cs="Arial"/>
          <w:color w:val="3D3C37"/>
          <w:sz w:val="20"/>
          <w:szCs w:val="20"/>
          <w:lang w:eastAsia="ru-RU"/>
        </w:rPr>
        <w:t> красная рыба, орехи, яйца, кисломолочные продукты.</w:t>
      </w:r>
    </w:p>
    <w:p w:rsidR="00FF3244" w:rsidRPr="00FF3244" w:rsidRDefault="00FF3244" w:rsidP="00FF3244">
      <w:pPr>
        <w:numPr>
          <w:ilvl w:val="0"/>
          <w:numId w:val="1"/>
        </w:numPr>
        <w:spacing w:line="240" w:lineRule="auto"/>
        <w:ind w:left="0"/>
        <w:textAlignment w:val="baseline"/>
        <w:rPr>
          <w:rFonts w:ascii="Arial" w:eastAsia="Times New Roman" w:hAnsi="Arial" w:cs="Arial"/>
          <w:color w:val="3D3C37"/>
          <w:sz w:val="20"/>
          <w:szCs w:val="20"/>
          <w:lang w:eastAsia="ru-RU"/>
        </w:rPr>
      </w:pPr>
      <w:r w:rsidRPr="00FF3244">
        <w:rPr>
          <w:rFonts w:ascii="Arial" w:eastAsia="Times New Roman" w:hAnsi="Arial" w:cs="Arial"/>
          <w:b/>
          <w:bCs/>
          <w:color w:val="3D3C37"/>
          <w:sz w:val="20"/>
          <w:szCs w:val="20"/>
          <w:bdr w:val="none" w:sz="0" w:space="0" w:color="auto" w:frame="1"/>
          <w:lang w:eastAsia="ru-RU"/>
        </w:rPr>
        <w:t>35-40 недели:</w:t>
      </w:r>
      <w:r w:rsidRPr="00FF3244">
        <w:rPr>
          <w:rFonts w:ascii="Arial" w:eastAsia="Times New Roman" w:hAnsi="Arial" w:cs="Arial"/>
          <w:color w:val="3D3C37"/>
          <w:sz w:val="20"/>
          <w:szCs w:val="20"/>
          <w:lang w:eastAsia="ru-RU"/>
        </w:rPr>
        <w:t> свежие фрукты, тушеные овощи, салаты, мясо в небольших количествах.</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Специалисты отмечают, что питание беременной должно быть сбалансированным. В нем должны присутствовать источники белка, жиров, витаминов и минералов. Чем ближе сроки родов, тем более «легким» должен быть рацион будущей мамы.</w:t>
      </w:r>
    </w:p>
    <w:p w:rsidR="00FF3244" w:rsidRPr="00FF3244" w:rsidRDefault="00FF3244" w:rsidP="00FF3244">
      <w:pPr>
        <w:spacing w:line="240" w:lineRule="auto"/>
        <w:textAlignment w:val="baseline"/>
        <w:rPr>
          <w:rFonts w:ascii="Arial" w:eastAsia="Times New Roman" w:hAnsi="Arial" w:cs="Arial"/>
          <w:color w:val="1DA8DD"/>
          <w:lang w:eastAsia="ru-RU"/>
        </w:rPr>
      </w:pPr>
      <w:r w:rsidRPr="00FF3244">
        <w:rPr>
          <w:rFonts w:ascii="Arial" w:eastAsia="Times New Roman" w:hAnsi="Arial" w:cs="Arial"/>
          <w:color w:val="1DA8DD"/>
          <w:lang w:eastAsia="ru-RU"/>
        </w:rPr>
        <w:t>Пирамида питания для беременных</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Специалисты рекомендуют своим пациенткам использовать пирамиду питания для беременных. Врачи справедливо считают, что это графическое изображение, подобно таблице, обобщает всю необходимую информацию. Оно показывает, чем питаться во время беременности и что нельзя употреблять ни в коем случае. Для удобства восприятия продукты для здорового питания размещены в порядке уменьшения пользы (снизу вверх).</w:t>
      </w:r>
    </w:p>
    <w:p w:rsidR="00FF3244" w:rsidRPr="00FF3244" w:rsidRDefault="00FF3244" w:rsidP="00FF3244">
      <w:pPr>
        <w:numPr>
          <w:ilvl w:val="0"/>
          <w:numId w:val="2"/>
        </w:numPr>
        <w:spacing w:after="0" w:line="240" w:lineRule="auto"/>
        <w:ind w:left="0"/>
        <w:textAlignment w:val="baseline"/>
        <w:rPr>
          <w:rFonts w:ascii="Arial" w:eastAsia="Times New Roman" w:hAnsi="Arial" w:cs="Arial"/>
          <w:color w:val="3D3C37"/>
          <w:sz w:val="20"/>
          <w:szCs w:val="20"/>
          <w:lang w:eastAsia="ru-RU"/>
        </w:rPr>
      </w:pPr>
      <w:proofErr w:type="gramStart"/>
      <w:r w:rsidRPr="00FF3244">
        <w:rPr>
          <w:rFonts w:ascii="Arial" w:eastAsia="Times New Roman" w:hAnsi="Arial" w:cs="Arial"/>
          <w:color w:val="3D3C37"/>
          <w:sz w:val="20"/>
          <w:szCs w:val="20"/>
          <w:lang w:eastAsia="ru-RU"/>
        </w:rPr>
        <w:t>з</w:t>
      </w:r>
      <w:proofErr w:type="gramEnd"/>
      <w:r w:rsidRPr="00FF3244">
        <w:rPr>
          <w:rFonts w:ascii="Arial" w:eastAsia="Times New Roman" w:hAnsi="Arial" w:cs="Arial"/>
          <w:color w:val="3D3C37"/>
          <w:sz w:val="20"/>
          <w:szCs w:val="20"/>
          <w:lang w:eastAsia="ru-RU"/>
        </w:rPr>
        <w:t>ерновые;</w:t>
      </w:r>
    </w:p>
    <w:p w:rsidR="00FF3244" w:rsidRPr="00FF3244" w:rsidRDefault="00FF3244" w:rsidP="00FF3244">
      <w:pPr>
        <w:numPr>
          <w:ilvl w:val="0"/>
          <w:numId w:val="2"/>
        </w:numPr>
        <w:spacing w:after="0" w:line="240" w:lineRule="auto"/>
        <w:ind w:left="0"/>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овощи и фрукты;</w:t>
      </w:r>
    </w:p>
    <w:p w:rsidR="00FF3244" w:rsidRPr="00FF3244" w:rsidRDefault="00FF3244" w:rsidP="00FF3244">
      <w:pPr>
        <w:numPr>
          <w:ilvl w:val="0"/>
          <w:numId w:val="2"/>
        </w:numPr>
        <w:spacing w:after="0" w:line="240" w:lineRule="auto"/>
        <w:ind w:left="0"/>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молочные и мясные продукты;</w:t>
      </w:r>
    </w:p>
    <w:p w:rsidR="00FF3244" w:rsidRPr="00FF3244" w:rsidRDefault="00FF3244" w:rsidP="00FF3244">
      <w:pPr>
        <w:numPr>
          <w:ilvl w:val="0"/>
          <w:numId w:val="2"/>
        </w:numPr>
        <w:spacing w:line="240" w:lineRule="auto"/>
        <w:ind w:left="0"/>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животные жиры, сладости.</w:t>
      </w:r>
    </w:p>
    <w:p w:rsidR="00FF3244" w:rsidRPr="00FF3244" w:rsidRDefault="00FF3244" w:rsidP="00FF3244">
      <w:pPr>
        <w:spacing w:after="150"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Последний этаж — животные жиры и сладости — это те продукты, которых должно быть как можно меньше в питании беременной и кормящей женщины.</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 xml:space="preserve">Итак, мы рассмотрели, как правильно питаться беременным: какие продукты лучше употреблять и какого режима приема пищи нужно </w:t>
      </w:r>
      <w:proofErr w:type="gramStart"/>
      <w:r w:rsidRPr="00FF3244">
        <w:rPr>
          <w:rFonts w:ascii="Arial" w:eastAsia="Times New Roman" w:hAnsi="Arial" w:cs="Arial"/>
          <w:color w:val="3D3C37"/>
          <w:sz w:val="20"/>
          <w:szCs w:val="20"/>
          <w:lang w:eastAsia="ru-RU"/>
        </w:rPr>
        <w:t>придерживаться</w:t>
      </w:r>
      <w:proofErr w:type="gramEnd"/>
      <w:r w:rsidRPr="00FF3244">
        <w:rPr>
          <w:rFonts w:ascii="Arial" w:eastAsia="Times New Roman" w:hAnsi="Arial" w:cs="Arial"/>
          <w:color w:val="3D3C37"/>
          <w:sz w:val="20"/>
          <w:szCs w:val="20"/>
          <w:lang w:eastAsia="ru-RU"/>
        </w:rPr>
        <w:t xml:space="preserve"> будущей маме. Беременность – это период, когда предоставляется отличная возможность позаботиться о себе и будущем ребенке. Женщине </w:t>
      </w:r>
      <w:r w:rsidRPr="00FF3244">
        <w:rPr>
          <w:rFonts w:ascii="Arial" w:eastAsia="Times New Roman" w:hAnsi="Arial" w:cs="Arial"/>
          <w:color w:val="3D3C37"/>
          <w:sz w:val="20"/>
          <w:szCs w:val="20"/>
          <w:lang w:eastAsia="ru-RU"/>
        </w:rPr>
        <w:lastRenderedPageBreak/>
        <w:t>в «интересном положении» следует помнить о том, что питание играет важную роль в развитии плода. Кроме того, ежедневный рацион питания влияет на самочувствие и настроение самой мамы.</w:t>
      </w:r>
    </w:p>
    <w:p w:rsidR="00FF3244" w:rsidRPr="00FF3244" w:rsidRDefault="00FF3244" w:rsidP="00FF3244">
      <w:pPr>
        <w:spacing w:line="240" w:lineRule="auto"/>
        <w:textAlignment w:val="baseline"/>
        <w:rPr>
          <w:rFonts w:ascii="Arial" w:eastAsia="Times New Roman" w:hAnsi="Arial" w:cs="Arial"/>
          <w:color w:val="1DA8DD"/>
          <w:lang w:eastAsia="ru-RU"/>
        </w:rPr>
      </w:pPr>
      <w:r w:rsidRPr="00FF3244">
        <w:rPr>
          <w:rFonts w:ascii="Arial" w:eastAsia="Times New Roman" w:hAnsi="Arial" w:cs="Arial"/>
          <w:color w:val="1DA8DD"/>
          <w:lang w:eastAsia="ru-RU"/>
        </w:rPr>
        <w:t>Что нужно исключить из рациона во время беременности?</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По большому счету, никакие продукты из ассортимента обычного супермаркета, если они не испортились и приготовлены правильно, не способны навредить крохе — только фигуре будущей мамы. Действительно вредные для плода продукты попадают на стол совсем другими путями: это крупная хищная морская рыба (может содержать значительное количество ртути), дичь (могут остаться частички свинца от дроби), продукты, купленные «на трассе», «у бабушки» и т.д. (состав токсичных веществ может быть очень разнообразным).</w:t>
      </w:r>
      <w:r w:rsidRPr="00FF3244">
        <w:rPr>
          <w:rFonts w:ascii="Arial" w:eastAsia="Times New Roman" w:hAnsi="Arial" w:cs="Arial"/>
          <w:color w:val="1DA8DD"/>
          <w:sz w:val="20"/>
          <w:szCs w:val="20"/>
          <w:lang w:eastAsia="ru-RU"/>
        </w:rPr>
        <w:t xml:space="preserve"> </w:t>
      </w:r>
    </w:p>
    <w:p w:rsidR="00FF3244" w:rsidRPr="00FF3244" w:rsidRDefault="00FF3244" w:rsidP="00FF3244">
      <w:pPr>
        <w:spacing w:line="240" w:lineRule="auto"/>
        <w:textAlignment w:val="baseline"/>
        <w:rPr>
          <w:rFonts w:ascii="Arial" w:eastAsia="Times New Roman" w:hAnsi="Arial" w:cs="Arial"/>
          <w:color w:val="1DA8DD"/>
          <w:lang w:eastAsia="ru-RU"/>
        </w:rPr>
      </w:pPr>
      <w:r w:rsidRPr="00FF3244">
        <w:rPr>
          <w:rFonts w:ascii="Arial" w:eastAsia="Times New Roman" w:hAnsi="Arial" w:cs="Arial"/>
          <w:color w:val="1DA8DD"/>
          <w:lang w:eastAsia="ru-RU"/>
        </w:rPr>
        <w:t>Что категорически нельзя делать во время беременности?</w:t>
      </w:r>
    </w:p>
    <w:p w:rsidR="00FF3244" w:rsidRPr="00FF3244" w:rsidRDefault="00FF3244" w:rsidP="00FF3244">
      <w:pPr>
        <w:spacing w:line="240" w:lineRule="auto"/>
        <w:textAlignment w:val="baseline"/>
        <w:rPr>
          <w:rFonts w:ascii="Arial" w:eastAsia="Times New Roman" w:hAnsi="Arial" w:cs="Arial"/>
          <w:color w:val="3D3C37"/>
          <w:sz w:val="20"/>
          <w:szCs w:val="20"/>
          <w:lang w:eastAsia="ru-RU"/>
        </w:rPr>
      </w:pPr>
      <w:r w:rsidRPr="00FF3244">
        <w:rPr>
          <w:rFonts w:ascii="Arial" w:eastAsia="Times New Roman" w:hAnsi="Arial" w:cs="Arial"/>
          <w:color w:val="3D3C37"/>
          <w:sz w:val="20"/>
          <w:szCs w:val="20"/>
          <w:lang w:eastAsia="ru-RU"/>
        </w:rPr>
        <w:t>В течение всей беременности будущей маме нельзя употреблять спиртные напитки. Медицина считает, что безопасной дозы алкоголя в период вынашивания малыша не существует, поэтому от него нужно отказаться полностью.</w:t>
      </w:r>
      <w:bookmarkStart w:id="0" w:name="_GoBack"/>
      <w:bookmarkEnd w:id="0"/>
    </w:p>
    <w:p w:rsidR="00D6331B" w:rsidRPr="00FF3244" w:rsidRDefault="00D6331B">
      <w:pPr>
        <w:rPr>
          <w:sz w:val="20"/>
          <w:szCs w:val="20"/>
        </w:rPr>
      </w:pPr>
    </w:p>
    <w:sectPr w:rsidR="00D6331B" w:rsidRPr="00FF3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677"/>
    <w:multiLevelType w:val="multilevel"/>
    <w:tmpl w:val="0148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5913B0"/>
    <w:multiLevelType w:val="multilevel"/>
    <w:tmpl w:val="F3A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44"/>
    <w:rsid w:val="00D6331B"/>
    <w:rsid w:val="00FF3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435115">
      <w:bodyDiv w:val="1"/>
      <w:marLeft w:val="0"/>
      <w:marRight w:val="0"/>
      <w:marTop w:val="0"/>
      <w:marBottom w:val="0"/>
      <w:divBdr>
        <w:top w:val="none" w:sz="0" w:space="0" w:color="auto"/>
        <w:left w:val="none" w:sz="0" w:space="0" w:color="auto"/>
        <w:bottom w:val="none" w:sz="0" w:space="0" w:color="auto"/>
        <w:right w:val="none" w:sz="0" w:space="0" w:color="auto"/>
      </w:divBdr>
      <w:divsChild>
        <w:div w:id="257759953">
          <w:marLeft w:val="0"/>
          <w:marRight w:val="0"/>
          <w:marTop w:val="0"/>
          <w:marBottom w:val="510"/>
          <w:divBdr>
            <w:top w:val="none" w:sz="0" w:space="0" w:color="auto"/>
            <w:left w:val="none" w:sz="0" w:space="0" w:color="auto"/>
            <w:bottom w:val="none" w:sz="0" w:space="0" w:color="auto"/>
            <w:right w:val="none" w:sz="0" w:space="0" w:color="auto"/>
          </w:divBdr>
          <w:divsChild>
            <w:div w:id="555816418">
              <w:marLeft w:val="0"/>
              <w:marRight w:val="0"/>
              <w:marTop w:val="0"/>
              <w:marBottom w:val="210"/>
              <w:divBdr>
                <w:top w:val="none" w:sz="0" w:space="0" w:color="auto"/>
                <w:left w:val="none" w:sz="0" w:space="0" w:color="auto"/>
                <w:bottom w:val="none" w:sz="0" w:space="0" w:color="auto"/>
                <w:right w:val="none" w:sz="0" w:space="0" w:color="auto"/>
              </w:divBdr>
              <w:divsChild>
                <w:div w:id="20700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1659">
          <w:marLeft w:val="0"/>
          <w:marRight w:val="0"/>
          <w:marTop w:val="0"/>
          <w:marBottom w:val="300"/>
          <w:divBdr>
            <w:top w:val="none" w:sz="0" w:space="0" w:color="auto"/>
            <w:left w:val="none" w:sz="0" w:space="0" w:color="auto"/>
            <w:bottom w:val="none" w:sz="0" w:space="0" w:color="auto"/>
            <w:right w:val="none" w:sz="0" w:space="0" w:color="auto"/>
          </w:divBdr>
          <w:divsChild>
            <w:div w:id="315762644">
              <w:marLeft w:val="0"/>
              <w:marRight w:val="0"/>
              <w:marTop w:val="0"/>
              <w:marBottom w:val="300"/>
              <w:divBdr>
                <w:top w:val="none" w:sz="0" w:space="0" w:color="auto"/>
                <w:left w:val="none" w:sz="0" w:space="15" w:color="auto"/>
                <w:bottom w:val="single" w:sz="6" w:space="0" w:color="EEEEEE"/>
                <w:right w:val="none" w:sz="0" w:space="0" w:color="auto"/>
              </w:divBdr>
              <w:divsChild>
                <w:div w:id="1276864113">
                  <w:marLeft w:val="0"/>
                  <w:marRight w:val="0"/>
                  <w:marTop w:val="0"/>
                  <w:marBottom w:val="300"/>
                  <w:divBdr>
                    <w:top w:val="none" w:sz="0" w:space="0" w:color="auto"/>
                    <w:left w:val="none" w:sz="0" w:space="0" w:color="auto"/>
                    <w:bottom w:val="none" w:sz="0" w:space="0" w:color="auto"/>
                    <w:right w:val="none" w:sz="0" w:space="0" w:color="auto"/>
                  </w:divBdr>
                </w:div>
                <w:div w:id="433522572">
                  <w:marLeft w:val="0"/>
                  <w:marRight w:val="0"/>
                  <w:marTop w:val="0"/>
                  <w:marBottom w:val="150"/>
                  <w:divBdr>
                    <w:top w:val="none" w:sz="0" w:space="0" w:color="auto"/>
                    <w:left w:val="none" w:sz="0" w:space="0" w:color="auto"/>
                    <w:bottom w:val="none" w:sz="0" w:space="0" w:color="auto"/>
                    <w:right w:val="none" w:sz="0" w:space="0" w:color="auto"/>
                  </w:divBdr>
                </w:div>
              </w:divsChild>
            </w:div>
            <w:div w:id="1577205765">
              <w:marLeft w:val="0"/>
              <w:marRight w:val="0"/>
              <w:marTop w:val="0"/>
              <w:marBottom w:val="300"/>
              <w:divBdr>
                <w:top w:val="none" w:sz="0" w:space="0" w:color="auto"/>
                <w:left w:val="none" w:sz="0" w:space="15" w:color="auto"/>
                <w:bottom w:val="single" w:sz="6" w:space="0" w:color="EEEEEE"/>
                <w:right w:val="none" w:sz="0" w:space="0" w:color="auto"/>
              </w:divBdr>
              <w:divsChild>
                <w:div w:id="221723644">
                  <w:marLeft w:val="0"/>
                  <w:marRight w:val="0"/>
                  <w:marTop w:val="0"/>
                  <w:marBottom w:val="300"/>
                  <w:divBdr>
                    <w:top w:val="none" w:sz="0" w:space="0" w:color="auto"/>
                    <w:left w:val="none" w:sz="0" w:space="0" w:color="auto"/>
                    <w:bottom w:val="none" w:sz="0" w:space="0" w:color="auto"/>
                    <w:right w:val="none" w:sz="0" w:space="0" w:color="auto"/>
                  </w:divBdr>
                </w:div>
              </w:divsChild>
            </w:div>
            <w:div w:id="386800532">
              <w:marLeft w:val="0"/>
              <w:marRight w:val="0"/>
              <w:marTop w:val="0"/>
              <w:marBottom w:val="300"/>
              <w:divBdr>
                <w:top w:val="none" w:sz="0" w:space="0" w:color="auto"/>
                <w:left w:val="none" w:sz="0" w:space="15" w:color="auto"/>
                <w:bottom w:val="single" w:sz="6" w:space="0" w:color="EEEEEE"/>
                <w:right w:val="none" w:sz="0" w:space="0" w:color="auto"/>
              </w:divBdr>
              <w:divsChild>
                <w:div w:id="576941428">
                  <w:marLeft w:val="0"/>
                  <w:marRight w:val="0"/>
                  <w:marTop w:val="0"/>
                  <w:marBottom w:val="300"/>
                  <w:divBdr>
                    <w:top w:val="none" w:sz="0" w:space="0" w:color="auto"/>
                    <w:left w:val="none" w:sz="0" w:space="0" w:color="auto"/>
                    <w:bottom w:val="none" w:sz="0" w:space="0" w:color="auto"/>
                    <w:right w:val="none" w:sz="0" w:space="0" w:color="auto"/>
                  </w:divBdr>
                </w:div>
              </w:divsChild>
            </w:div>
            <w:div w:id="586424041">
              <w:marLeft w:val="0"/>
              <w:marRight w:val="0"/>
              <w:marTop w:val="0"/>
              <w:marBottom w:val="300"/>
              <w:divBdr>
                <w:top w:val="none" w:sz="0" w:space="0" w:color="auto"/>
                <w:left w:val="none" w:sz="0" w:space="15" w:color="auto"/>
                <w:bottom w:val="single" w:sz="6" w:space="0" w:color="EEEEEE"/>
                <w:right w:val="none" w:sz="0" w:space="0" w:color="auto"/>
              </w:divBdr>
              <w:divsChild>
                <w:div w:id="308479741">
                  <w:marLeft w:val="0"/>
                  <w:marRight w:val="0"/>
                  <w:marTop w:val="0"/>
                  <w:marBottom w:val="300"/>
                  <w:divBdr>
                    <w:top w:val="none" w:sz="0" w:space="0" w:color="auto"/>
                    <w:left w:val="none" w:sz="0" w:space="0" w:color="auto"/>
                    <w:bottom w:val="none" w:sz="0" w:space="0" w:color="auto"/>
                    <w:right w:val="none" w:sz="0" w:space="0" w:color="auto"/>
                  </w:divBdr>
                </w:div>
              </w:divsChild>
            </w:div>
            <w:div w:id="363673162">
              <w:marLeft w:val="0"/>
              <w:marRight w:val="0"/>
              <w:marTop w:val="0"/>
              <w:marBottom w:val="300"/>
              <w:divBdr>
                <w:top w:val="none" w:sz="0" w:space="0" w:color="auto"/>
                <w:left w:val="none" w:sz="0" w:space="15" w:color="auto"/>
                <w:bottom w:val="single" w:sz="6" w:space="0" w:color="EEEEEE"/>
                <w:right w:val="none" w:sz="0" w:space="0" w:color="auto"/>
              </w:divBdr>
              <w:divsChild>
                <w:div w:id="1634364521">
                  <w:marLeft w:val="0"/>
                  <w:marRight w:val="0"/>
                  <w:marTop w:val="0"/>
                  <w:marBottom w:val="300"/>
                  <w:divBdr>
                    <w:top w:val="none" w:sz="0" w:space="0" w:color="auto"/>
                    <w:left w:val="none" w:sz="0" w:space="0" w:color="auto"/>
                    <w:bottom w:val="none" w:sz="0" w:space="0" w:color="auto"/>
                    <w:right w:val="none" w:sz="0" w:space="0" w:color="auto"/>
                  </w:divBdr>
                </w:div>
              </w:divsChild>
            </w:div>
            <w:div w:id="1942881320">
              <w:marLeft w:val="0"/>
              <w:marRight w:val="0"/>
              <w:marTop w:val="0"/>
              <w:marBottom w:val="300"/>
              <w:divBdr>
                <w:top w:val="none" w:sz="0" w:space="0" w:color="auto"/>
                <w:left w:val="none" w:sz="0" w:space="15" w:color="auto"/>
                <w:bottom w:val="single" w:sz="6" w:space="0" w:color="EEEEEE"/>
                <w:right w:val="none" w:sz="0" w:space="0" w:color="auto"/>
              </w:divBdr>
              <w:divsChild>
                <w:div w:id="11022630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5293617">
          <w:marLeft w:val="0"/>
          <w:marRight w:val="0"/>
          <w:marTop w:val="0"/>
          <w:marBottom w:val="510"/>
          <w:divBdr>
            <w:top w:val="none" w:sz="0" w:space="0" w:color="auto"/>
            <w:left w:val="none" w:sz="0" w:space="0" w:color="auto"/>
            <w:bottom w:val="none" w:sz="0" w:space="0" w:color="auto"/>
            <w:right w:val="none" w:sz="0" w:space="0" w:color="auto"/>
          </w:divBdr>
          <w:divsChild>
            <w:div w:id="1651666376">
              <w:marLeft w:val="0"/>
              <w:marRight w:val="0"/>
              <w:marTop w:val="0"/>
              <w:marBottom w:val="210"/>
              <w:divBdr>
                <w:top w:val="none" w:sz="0" w:space="0" w:color="auto"/>
                <w:left w:val="none" w:sz="0" w:space="0" w:color="auto"/>
                <w:bottom w:val="none" w:sz="0" w:space="0" w:color="auto"/>
                <w:right w:val="none" w:sz="0" w:space="0" w:color="auto"/>
              </w:divBdr>
              <w:divsChild>
                <w:div w:id="555623739">
                  <w:marLeft w:val="0"/>
                  <w:marRight w:val="0"/>
                  <w:marTop w:val="0"/>
                  <w:marBottom w:val="0"/>
                  <w:divBdr>
                    <w:top w:val="none" w:sz="0" w:space="0" w:color="auto"/>
                    <w:left w:val="none" w:sz="0" w:space="0" w:color="auto"/>
                    <w:bottom w:val="none" w:sz="0" w:space="0" w:color="auto"/>
                    <w:right w:val="none" w:sz="0" w:space="0" w:color="auto"/>
                  </w:divBdr>
                </w:div>
              </w:divsChild>
            </w:div>
            <w:div w:id="1228612596">
              <w:marLeft w:val="0"/>
              <w:marRight w:val="0"/>
              <w:marTop w:val="0"/>
              <w:marBottom w:val="0"/>
              <w:divBdr>
                <w:top w:val="none" w:sz="0" w:space="0" w:color="auto"/>
                <w:left w:val="none" w:sz="0" w:space="0" w:color="auto"/>
                <w:bottom w:val="none" w:sz="0" w:space="0" w:color="auto"/>
                <w:right w:val="none" w:sz="0" w:space="0" w:color="auto"/>
              </w:divBdr>
              <w:divsChild>
                <w:div w:id="91975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2346716">
          <w:marLeft w:val="0"/>
          <w:marRight w:val="0"/>
          <w:marTop w:val="0"/>
          <w:marBottom w:val="510"/>
          <w:divBdr>
            <w:top w:val="none" w:sz="0" w:space="0" w:color="auto"/>
            <w:left w:val="none" w:sz="0" w:space="0" w:color="auto"/>
            <w:bottom w:val="none" w:sz="0" w:space="0" w:color="auto"/>
            <w:right w:val="none" w:sz="0" w:space="0" w:color="auto"/>
          </w:divBdr>
          <w:divsChild>
            <w:div w:id="1904214486">
              <w:marLeft w:val="0"/>
              <w:marRight w:val="0"/>
              <w:marTop w:val="0"/>
              <w:marBottom w:val="210"/>
              <w:divBdr>
                <w:top w:val="none" w:sz="0" w:space="0" w:color="auto"/>
                <w:left w:val="none" w:sz="0" w:space="0" w:color="auto"/>
                <w:bottom w:val="none" w:sz="0" w:space="0" w:color="auto"/>
                <w:right w:val="none" w:sz="0" w:space="0" w:color="auto"/>
              </w:divBdr>
              <w:divsChild>
                <w:div w:id="1499079508">
                  <w:marLeft w:val="0"/>
                  <w:marRight w:val="0"/>
                  <w:marTop w:val="0"/>
                  <w:marBottom w:val="0"/>
                  <w:divBdr>
                    <w:top w:val="none" w:sz="0" w:space="0" w:color="auto"/>
                    <w:left w:val="none" w:sz="0" w:space="0" w:color="auto"/>
                    <w:bottom w:val="none" w:sz="0" w:space="0" w:color="auto"/>
                    <w:right w:val="none" w:sz="0" w:space="0" w:color="auto"/>
                  </w:divBdr>
                </w:div>
              </w:divsChild>
            </w:div>
            <w:div w:id="2147240628">
              <w:marLeft w:val="0"/>
              <w:marRight w:val="0"/>
              <w:marTop w:val="0"/>
              <w:marBottom w:val="0"/>
              <w:divBdr>
                <w:top w:val="none" w:sz="0" w:space="0" w:color="auto"/>
                <w:left w:val="none" w:sz="0" w:space="0" w:color="auto"/>
                <w:bottom w:val="none" w:sz="0" w:space="0" w:color="auto"/>
                <w:right w:val="none" w:sz="0" w:space="0" w:color="auto"/>
              </w:divBdr>
              <w:divsChild>
                <w:div w:id="1789930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9410227">
          <w:marLeft w:val="0"/>
          <w:marRight w:val="0"/>
          <w:marTop w:val="0"/>
          <w:marBottom w:val="510"/>
          <w:divBdr>
            <w:top w:val="none" w:sz="0" w:space="0" w:color="auto"/>
            <w:left w:val="none" w:sz="0" w:space="0" w:color="auto"/>
            <w:bottom w:val="none" w:sz="0" w:space="0" w:color="auto"/>
            <w:right w:val="none" w:sz="0" w:space="0" w:color="auto"/>
          </w:divBdr>
          <w:divsChild>
            <w:div w:id="2076931824">
              <w:marLeft w:val="0"/>
              <w:marRight w:val="0"/>
              <w:marTop w:val="0"/>
              <w:marBottom w:val="210"/>
              <w:divBdr>
                <w:top w:val="none" w:sz="0" w:space="0" w:color="auto"/>
                <w:left w:val="none" w:sz="0" w:space="0" w:color="auto"/>
                <w:bottom w:val="none" w:sz="0" w:space="0" w:color="auto"/>
                <w:right w:val="none" w:sz="0" w:space="0" w:color="auto"/>
              </w:divBdr>
              <w:divsChild>
                <w:div w:id="1607351467">
                  <w:marLeft w:val="0"/>
                  <w:marRight w:val="0"/>
                  <w:marTop w:val="0"/>
                  <w:marBottom w:val="0"/>
                  <w:divBdr>
                    <w:top w:val="none" w:sz="0" w:space="0" w:color="auto"/>
                    <w:left w:val="none" w:sz="0" w:space="0" w:color="auto"/>
                    <w:bottom w:val="none" w:sz="0" w:space="0" w:color="auto"/>
                    <w:right w:val="none" w:sz="0" w:space="0" w:color="auto"/>
                  </w:divBdr>
                </w:div>
              </w:divsChild>
            </w:div>
            <w:div w:id="1213997754">
              <w:marLeft w:val="0"/>
              <w:marRight w:val="0"/>
              <w:marTop w:val="0"/>
              <w:marBottom w:val="0"/>
              <w:divBdr>
                <w:top w:val="none" w:sz="0" w:space="0" w:color="auto"/>
                <w:left w:val="none" w:sz="0" w:space="0" w:color="auto"/>
                <w:bottom w:val="none" w:sz="0" w:space="0" w:color="auto"/>
                <w:right w:val="none" w:sz="0" w:space="0" w:color="auto"/>
              </w:divBdr>
              <w:divsChild>
                <w:div w:id="2048026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384871">
          <w:marLeft w:val="0"/>
          <w:marRight w:val="0"/>
          <w:marTop w:val="0"/>
          <w:marBottom w:val="510"/>
          <w:divBdr>
            <w:top w:val="none" w:sz="0" w:space="0" w:color="auto"/>
            <w:left w:val="none" w:sz="0" w:space="0" w:color="auto"/>
            <w:bottom w:val="none" w:sz="0" w:space="0" w:color="auto"/>
            <w:right w:val="none" w:sz="0" w:space="0" w:color="auto"/>
          </w:divBdr>
          <w:divsChild>
            <w:div w:id="1732188965">
              <w:marLeft w:val="0"/>
              <w:marRight w:val="0"/>
              <w:marTop w:val="0"/>
              <w:marBottom w:val="0"/>
              <w:divBdr>
                <w:top w:val="none" w:sz="0" w:space="0" w:color="auto"/>
                <w:left w:val="none" w:sz="0" w:space="0" w:color="auto"/>
                <w:bottom w:val="none" w:sz="0" w:space="0" w:color="auto"/>
                <w:right w:val="none" w:sz="0" w:space="0" w:color="auto"/>
              </w:divBdr>
              <w:divsChild>
                <w:div w:id="4053028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7157553">
          <w:marLeft w:val="0"/>
          <w:marRight w:val="0"/>
          <w:marTop w:val="0"/>
          <w:marBottom w:val="510"/>
          <w:divBdr>
            <w:top w:val="none" w:sz="0" w:space="0" w:color="auto"/>
            <w:left w:val="none" w:sz="0" w:space="0" w:color="auto"/>
            <w:bottom w:val="none" w:sz="0" w:space="0" w:color="auto"/>
            <w:right w:val="none" w:sz="0" w:space="0" w:color="auto"/>
          </w:divBdr>
          <w:divsChild>
            <w:div w:id="1066144341">
              <w:marLeft w:val="0"/>
              <w:marRight w:val="0"/>
              <w:marTop w:val="0"/>
              <w:marBottom w:val="0"/>
              <w:divBdr>
                <w:top w:val="none" w:sz="0" w:space="0" w:color="auto"/>
                <w:left w:val="none" w:sz="0" w:space="0" w:color="auto"/>
                <w:bottom w:val="none" w:sz="0" w:space="0" w:color="auto"/>
                <w:right w:val="none" w:sz="0" w:space="0" w:color="auto"/>
              </w:divBdr>
              <w:divsChild>
                <w:div w:id="1379359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311334">
          <w:marLeft w:val="0"/>
          <w:marRight w:val="0"/>
          <w:marTop w:val="0"/>
          <w:marBottom w:val="510"/>
          <w:divBdr>
            <w:top w:val="none" w:sz="0" w:space="0" w:color="auto"/>
            <w:left w:val="none" w:sz="0" w:space="0" w:color="auto"/>
            <w:bottom w:val="none" w:sz="0" w:space="0" w:color="auto"/>
            <w:right w:val="none" w:sz="0" w:space="0" w:color="auto"/>
          </w:divBdr>
          <w:divsChild>
            <w:div w:id="356582929">
              <w:marLeft w:val="0"/>
              <w:marRight w:val="0"/>
              <w:marTop w:val="0"/>
              <w:marBottom w:val="0"/>
              <w:divBdr>
                <w:top w:val="none" w:sz="0" w:space="0" w:color="auto"/>
                <w:left w:val="none" w:sz="0" w:space="0" w:color="auto"/>
                <w:bottom w:val="none" w:sz="0" w:space="0" w:color="auto"/>
                <w:right w:val="none" w:sz="0" w:space="0" w:color="auto"/>
              </w:divBdr>
              <w:divsChild>
                <w:div w:id="1627732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6091769">
          <w:marLeft w:val="0"/>
          <w:marRight w:val="0"/>
          <w:marTop w:val="0"/>
          <w:marBottom w:val="300"/>
          <w:divBdr>
            <w:top w:val="none" w:sz="0" w:space="0" w:color="auto"/>
            <w:left w:val="none" w:sz="0" w:space="0" w:color="auto"/>
            <w:bottom w:val="none" w:sz="0" w:space="0" w:color="auto"/>
            <w:right w:val="none" w:sz="0" w:space="0" w:color="auto"/>
          </w:divBdr>
          <w:divsChild>
            <w:div w:id="1299145938">
              <w:marLeft w:val="0"/>
              <w:marRight w:val="0"/>
              <w:marTop w:val="0"/>
              <w:marBottom w:val="0"/>
              <w:divBdr>
                <w:top w:val="none" w:sz="0" w:space="0" w:color="auto"/>
                <w:left w:val="none" w:sz="0" w:space="0" w:color="auto"/>
                <w:bottom w:val="none" w:sz="0" w:space="0" w:color="auto"/>
                <w:right w:val="none" w:sz="0" w:space="0" w:color="auto"/>
              </w:divBdr>
              <w:divsChild>
                <w:div w:id="447627105">
                  <w:marLeft w:val="0"/>
                  <w:marRight w:val="0"/>
                  <w:marTop w:val="0"/>
                  <w:marBottom w:val="0"/>
                  <w:divBdr>
                    <w:top w:val="single" w:sz="6" w:space="4" w:color="E5E2E2"/>
                    <w:left w:val="single" w:sz="6" w:space="8" w:color="E5E2E2"/>
                    <w:bottom w:val="single" w:sz="6" w:space="4" w:color="E5E2E2"/>
                    <w:right w:val="single" w:sz="6" w:space="0" w:color="E5E2E2"/>
                  </w:divBdr>
                </w:div>
                <w:div w:id="352726866">
                  <w:marLeft w:val="0"/>
                  <w:marRight w:val="0"/>
                  <w:marTop w:val="0"/>
                  <w:marBottom w:val="0"/>
                  <w:divBdr>
                    <w:top w:val="single" w:sz="6" w:space="4" w:color="E5E2E2"/>
                    <w:left w:val="single" w:sz="6" w:space="8" w:color="E5E2E2"/>
                    <w:bottom w:val="single" w:sz="6" w:space="4" w:color="E5E2E2"/>
                    <w:right w:val="single" w:sz="6" w:space="0" w:color="E5E2E2"/>
                  </w:divBdr>
                </w:div>
                <w:div w:id="2122726841">
                  <w:marLeft w:val="0"/>
                  <w:marRight w:val="0"/>
                  <w:marTop w:val="0"/>
                  <w:marBottom w:val="0"/>
                  <w:divBdr>
                    <w:top w:val="single" w:sz="6" w:space="4" w:color="E5E2E2"/>
                    <w:left w:val="single" w:sz="6" w:space="8" w:color="E5E2E2"/>
                    <w:bottom w:val="single" w:sz="6" w:space="4" w:color="E5E2E2"/>
                    <w:right w:val="single" w:sz="6" w:space="0" w:color="E5E2E2"/>
                  </w:divBdr>
                </w:div>
                <w:div w:id="1905751494">
                  <w:marLeft w:val="0"/>
                  <w:marRight w:val="0"/>
                  <w:marTop w:val="0"/>
                  <w:marBottom w:val="0"/>
                  <w:divBdr>
                    <w:top w:val="single" w:sz="6" w:space="4" w:color="E5E2E2"/>
                    <w:left w:val="single" w:sz="6" w:space="8" w:color="E5E2E2"/>
                    <w:bottom w:val="single" w:sz="6" w:space="4" w:color="E5E2E2"/>
                    <w:right w:val="single" w:sz="6" w:space="0" w:color="E5E2E2"/>
                  </w:divBdr>
                </w:div>
              </w:divsChild>
            </w:div>
            <w:div w:id="560867053">
              <w:marLeft w:val="0"/>
              <w:marRight w:val="0"/>
              <w:marTop w:val="0"/>
              <w:marBottom w:val="0"/>
              <w:divBdr>
                <w:top w:val="none" w:sz="0" w:space="0" w:color="auto"/>
                <w:left w:val="none" w:sz="0" w:space="0" w:color="auto"/>
                <w:bottom w:val="none" w:sz="0" w:space="0" w:color="auto"/>
                <w:right w:val="none" w:sz="0" w:space="0" w:color="auto"/>
              </w:divBdr>
              <w:divsChild>
                <w:div w:id="2077392892">
                  <w:marLeft w:val="0"/>
                  <w:marRight w:val="0"/>
                  <w:marTop w:val="0"/>
                  <w:marBottom w:val="0"/>
                  <w:divBdr>
                    <w:top w:val="single" w:sz="6" w:space="4" w:color="E5E2E2"/>
                    <w:left w:val="single" w:sz="6" w:space="8" w:color="E5E2E2"/>
                    <w:bottom w:val="single" w:sz="6" w:space="4" w:color="E5E2E2"/>
                    <w:right w:val="single" w:sz="6" w:space="0" w:color="E5E2E2"/>
                  </w:divBdr>
                </w:div>
                <w:div w:id="72508589">
                  <w:marLeft w:val="0"/>
                  <w:marRight w:val="0"/>
                  <w:marTop w:val="0"/>
                  <w:marBottom w:val="0"/>
                  <w:divBdr>
                    <w:top w:val="none" w:sz="0" w:space="0" w:color="auto"/>
                    <w:left w:val="none" w:sz="0" w:space="0" w:color="auto"/>
                    <w:bottom w:val="none" w:sz="0" w:space="0" w:color="auto"/>
                    <w:right w:val="none" w:sz="0" w:space="0" w:color="auto"/>
                  </w:divBdr>
                </w:div>
                <w:div w:id="1742481047">
                  <w:marLeft w:val="0"/>
                  <w:marRight w:val="0"/>
                  <w:marTop w:val="0"/>
                  <w:marBottom w:val="0"/>
                  <w:divBdr>
                    <w:top w:val="none" w:sz="0" w:space="0" w:color="auto"/>
                    <w:left w:val="none" w:sz="0" w:space="0" w:color="auto"/>
                    <w:bottom w:val="none" w:sz="0" w:space="0" w:color="auto"/>
                    <w:right w:val="none" w:sz="0" w:space="0" w:color="auto"/>
                  </w:divBdr>
                </w:div>
                <w:div w:id="270942370">
                  <w:marLeft w:val="0"/>
                  <w:marRight w:val="0"/>
                  <w:marTop w:val="0"/>
                  <w:marBottom w:val="0"/>
                  <w:divBdr>
                    <w:top w:val="none" w:sz="0" w:space="0" w:color="auto"/>
                    <w:left w:val="none" w:sz="0" w:space="0" w:color="auto"/>
                    <w:bottom w:val="none" w:sz="0" w:space="0" w:color="auto"/>
                    <w:right w:val="none" w:sz="0" w:space="0" w:color="auto"/>
                  </w:divBdr>
                </w:div>
              </w:divsChild>
            </w:div>
            <w:div w:id="992566854">
              <w:marLeft w:val="0"/>
              <w:marRight w:val="0"/>
              <w:marTop w:val="0"/>
              <w:marBottom w:val="0"/>
              <w:divBdr>
                <w:top w:val="none" w:sz="0" w:space="0" w:color="auto"/>
                <w:left w:val="none" w:sz="0" w:space="0" w:color="auto"/>
                <w:bottom w:val="none" w:sz="0" w:space="0" w:color="auto"/>
                <w:right w:val="none" w:sz="0" w:space="0" w:color="auto"/>
              </w:divBdr>
              <w:divsChild>
                <w:div w:id="1498035810">
                  <w:marLeft w:val="0"/>
                  <w:marRight w:val="0"/>
                  <w:marTop w:val="0"/>
                  <w:marBottom w:val="0"/>
                  <w:divBdr>
                    <w:top w:val="single" w:sz="6" w:space="4" w:color="E5E2E2"/>
                    <w:left w:val="single" w:sz="6" w:space="8" w:color="E5E2E2"/>
                    <w:bottom w:val="single" w:sz="6" w:space="4" w:color="E5E2E2"/>
                    <w:right w:val="single" w:sz="6" w:space="0" w:color="E5E2E2"/>
                  </w:divBdr>
                </w:div>
                <w:div w:id="1796411366">
                  <w:marLeft w:val="0"/>
                  <w:marRight w:val="0"/>
                  <w:marTop w:val="0"/>
                  <w:marBottom w:val="0"/>
                  <w:divBdr>
                    <w:top w:val="none" w:sz="0" w:space="0" w:color="auto"/>
                    <w:left w:val="none" w:sz="0" w:space="0" w:color="auto"/>
                    <w:bottom w:val="none" w:sz="0" w:space="0" w:color="auto"/>
                    <w:right w:val="none" w:sz="0" w:space="0" w:color="auto"/>
                  </w:divBdr>
                </w:div>
                <w:div w:id="1680816371">
                  <w:marLeft w:val="0"/>
                  <w:marRight w:val="0"/>
                  <w:marTop w:val="0"/>
                  <w:marBottom w:val="0"/>
                  <w:divBdr>
                    <w:top w:val="none" w:sz="0" w:space="0" w:color="auto"/>
                    <w:left w:val="none" w:sz="0" w:space="0" w:color="auto"/>
                    <w:bottom w:val="none" w:sz="0" w:space="0" w:color="auto"/>
                    <w:right w:val="none" w:sz="0" w:space="0" w:color="auto"/>
                  </w:divBdr>
                </w:div>
                <w:div w:id="1824618336">
                  <w:marLeft w:val="0"/>
                  <w:marRight w:val="0"/>
                  <w:marTop w:val="0"/>
                  <w:marBottom w:val="0"/>
                  <w:divBdr>
                    <w:top w:val="none" w:sz="0" w:space="0" w:color="auto"/>
                    <w:left w:val="none" w:sz="0" w:space="0" w:color="auto"/>
                    <w:bottom w:val="none" w:sz="0" w:space="0" w:color="auto"/>
                    <w:right w:val="none" w:sz="0" w:space="0" w:color="auto"/>
                  </w:divBdr>
                </w:div>
              </w:divsChild>
            </w:div>
            <w:div w:id="254755342">
              <w:marLeft w:val="0"/>
              <w:marRight w:val="0"/>
              <w:marTop w:val="0"/>
              <w:marBottom w:val="0"/>
              <w:divBdr>
                <w:top w:val="none" w:sz="0" w:space="0" w:color="auto"/>
                <w:left w:val="none" w:sz="0" w:space="0" w:color="auto"/>
                <w:bottom w:val="none" w:sz="0" w:space="0" w:color="auto"/>
                <w:right w:val="none" w:sz="0" w:space="0" w:color="auto"/>
              </w:divBdr>
              <w:divsChild>
                <w:div w:id="1508015354">
                  <w:marLeft w:val="0"/>
                  <w:marRight w:val="0"/>
                  <w:marTop w:val="0"/>
                  <w:marBottom w:val="0"/>
                  <w:divBdr>
                    <w:top w:val="single" w:sz="6" w:space="4" w:color="E5E2E2"/>
                    <w:left w:val="single" w:sz="6" w:space="8" w:color="E5E2E2"/>
                    <w:bottom w:val="single" w:sz="6" w:space="4" w:color="E5E2E2"/>
                    <w:right w:val="single" w:sz="6" w:space="0" w:color="E5E2E2"/>
                  </w:divBdr>
                </w:div>
                <w:div w:id="677536098">
                  <w:marLeft w:val="0"/>
                  <w:marRight w:val="0"/>
                  <w:marTop w:val="0"/>
                  <w:marBottom w:val="0"/>
                  <w:divBdr>
                    <w:top w:val="none" w:sz="0" w:space="0" w:color="auto"/>
                    <w:left w:val="none" w:sz="0" w:space="0" w:color="auto"/>
                    <w:bottom w:val="none" w:sz="0" w:space="0" w:color="auto"/>
                    <w:right w:val="none" w:sz="0" w:space="0" w:color="auto"/>
                  </w:divBdr>
                </w:div>
                <w:div w:id="560605585">
                  <w:marLeft w:val="0"/>
                  <w:marRight w:val="0"/>
                  <w:marTop w:val="0"/>
                  <w:marBottom w:val="0"/>
                  <w:divBdr>
                    <w:top w:val="none" w:sz="0" w:space="0" w:color="auto"/>
                    <w:left w:val="none" w:sz="0" w:space="0" w:color="auto"/>
                    <w:bottom w:val="none" w:sz="0" w:space="0" w:color="auto"/>
                    <w:right w:val="none" w:sz="0" w:space="0" w:color="auto"/>
                  </w:divBdr>
                </w:div>
                <w:div w:id="7818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811">
          <w:marLeft w:val="0"/>
          <w:marRight w:val="0"/>
          <w:marTop w:val="0"/>
          <w:marBottom w:val="510"/>
          <w:divBdr>
            <w:top w:val="none" w:sz="0" w:space="0" w:color="auto"/>
            <w:left w:val="none" w:sz="0" w:space="0" w:color="auto"/>
            <w:bottom w:val="none" w:sz="0" w:space="0" w:color="auto"/>
            <w:right w:val="none" w:sz="0" w:space="0" w:color="auto"/>
          </w:divBdr>
          <w:divsChild>
            <w:div w:id="83235685">
              <w:marLeft w:val="0"/>
              <w:marRight w:val="0"/>
              <w:marTop w:val="0"/>
              <w:marBottom w:val="150"/>
              <w:divBdr>
                <w:top w:val="none" w:sz="0" w:space="0" w:color="auto"/>
                <w:left w:val="none" w:sz="0" w:space="0" w:color="auto"/>
                <w:bottom w:val="none" w:sz="0" w:space="0" w:color="auto"/>
                <w:right w:val="none" w:sz="0" w:space="0" w:color="auto"/>
              </w:divBdr>
            </w:div>
          </w:divsChild>
        </w:div>
        <w:div w:id="941037336">
          <w:marLeft w:val="0"/>
          <w:marRight w:val="0"/>
          <w:marTop w:val="0"/>
          <w:marBottom w:val="510"/>
          <w:divBdr>
            <w:top w:val="none" w:sz="0" w:space="0" w:color="auto"/>
            <w:left w:val="none" w:sz="0" w:space="0" w:color="auto"/>
            <w:bottom w:val="none" w:sz="0" w:space="0" w:color="auto"/>
            <w:right w:val="none" w:sz="0" w:space="0" w:color="auto"/>
          </w:divBdr>
          <w:divsChild>
            <w:div w:id="1600331799">
              <w:marLeft w:val="0"/>
              <w:marRight w:val="0"/>
              <w:marTop w:val="0"/>
              <w:marBottom w:val="210"/>
              <w:divBdr>
                <w:top w:val="none" w:sz="0" w:space="0" w:color="auto"/>
                <w:left w:val="none" w:sz="0" w:space="0" w:color="auto"/>
                <w:bottom w:val="none" w:sz="0" w:space="0" w:color="auto"/>
                <w:right w:val="none" w:sz="0" w:space="0" w:color="auto"/>
              </w:divBdr>
              <w:divsChild>
                <w:div w:id="864248368">
                  <w:marLeft w:val="0"/>
                  <w:marRight w:val="0"/>
                  <w:marTop w:val="0"/>
                  <w:marBottom w:val="0"/>
                  <w:divBdr>
                    <w:top w:val="none" w:sz="0" w:space="0" w:color="auto"/>
                    <w:left w:val="none" w:sz="0" w:space="0" w:color="auto"/>
                    <w:bottom w:val="none" w:sz="0" w:space="0" w:color="auto"/>
                    <w:right w:val="none" w:sz="0" w:space="0" w:color="auto"/>
                  </w:divBdr>
                </w:div>
              </w:divsChild>
            </w:div>
            <w:div w:id="905188778">
              <w:marLeft w:val="0"/>
              <w:marRight w:val="0"/>
              <w:marTop w:val="0"/>
              <w:marBottom w:val="0"/>
              <w:divBdr>
                <w:top w:val="none" w:sz="0" w:space="0" w:color="auto"/>
                <w:left w:val="none" w:sz="0" w:space="0" w:color="auto"/>
                <w:bottom w:val="none" w:sz="0" w:space="0" w:color="auto"/>
                <w:right w:val="none" w:sz="0" w:space="0" w:color="auto"/>
              </w:divBdr>
              <w:divsChild>
                <w:div w:id="513618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556287">
          <w:marLeft w:val="0"/>
          <w:marRight w:val="0"/>
          <w:marTop w:val="0"/>
          <w:marBottom w:val="510"/>
          <w:divBdr>
            <w:top w:val="none" w:sz="0" w:space="0" w:color="auto"/>
            <w:left w:val="none" w:sz="0" w:space="0" w:color="auto"/>
            <w:bottom w:val="none" w:sz="0" w:space="0" w:color="auto"/>
            <w:right w:val="none" w:sz="0" w:space="0" w:color="auto"/>
          </w:divBdr>
          <w:divsChild>
            <w:div w:id="1516075352">
              <w:marLeft w:val="0"/>
              <w:marRight w:val="0"/>
              <w:marTop w:val="0"/>
              <w:marBottom w:val="0"/>
              <w:divBdr>
                <w:top w:val="none" w:sz="0" w:space="0" w:color="auto"/>
                <w:left w:val="none" w:sz="0" w:space="0" w:color="auto"/>
                <w:bottom w:val="none" w:sz="0" w:space="0" w:color="auto"/>
                <w:right w:val="none" w:sz="0" w:space="0" w:color="auto"/>
              </w:divBdr>
            </w:div>
          </w:divsChild>
        </w:div>
        <w:div w:id="1558280533">
          <w:marLeft w:val="0"/>
          <w:marRight w:val="0"/>
          <w:marTop w:val="0"/>
          <w:marBottom w:val="510"/>
          <w:divBdr>
            <w:top w:val="none" w:sz="0" w:space="0" w:color="auto"/>
            <w:left w:val="none" w:sz="0" w:space="0" w:color="auto"/>
            <w:bottom w:val="none" w:sz="0" w:space="0" w:color="auto"/>
            <w:right w:val="none" w:sz="0" w:space="0" w:color="auto"/>
          </w:divBdr>
          <w:divsChild>
            <w:div w:id="1530265666">
              <w:marLeft w:val="0"/>
              <w:marRight w:val="0"/>
              <w:marTop w:val="0"/>
              <w:marBottom w:val="150"/>
              <w:divBdr>
                <w:top w:val="none" w:sz="0" w:space="0" w:color="auto"/>
                <w:left w:val="none" w:sz="0" w:space="0" w:color="auto"/>
                <w:bottom w:val="none" w:sz="0" w:space="0" w:color="auto"/>
                <w:right w:val="none" w:sz="0" w:space="0" w:color="auto"/>
              </w:divBdr>
            </w:div>
          </w:divsChild>
        </w:div>
        <w:div w:id="274673716">
          <w:marLeft w:val="0"/>
          <w:marRight w:val="0"/>
          <w:marTop w:val="0"/>
          <w:marBottom w:val="510"/>
          <w:divBdr>
            <w:top w:val="none" w:sz="0" w:space="0" w:color="auto"/>
            <w:left w:val="none" w:sz="0" w:space="0" w:color="auto"/>
            <w:bottom w:val="none" w:sz="0" w:space="0" w:color="auto"/>
            <w:right w:val="none" w:sz="0" w:space="0" w:color="auto"/>
          </w:divBdr>
          <w:divsChild>
            <w:div w:id="1130444102">
              <w:marLeft w:val="0"/>
              <w:marRight w:val="0"/>
              <w:marTop w:val="0"/>
              <w:marBottom w:val="210"/>
              <w:divBdr>
                <w:top w:val="none" w:sz="0" w:space="0" w:color="auto"/>
                <w:left w:val="none" w:sz="0" w:space="0" w:color="auto"/>
                <w:bottom w:val="none" w:sz="0" w:space="0" w:color="auto"/>
                <w:right w:val="none" w:sz="0" w:space="0" w:color="auto"/>
              </w:divBdr>
              <w:divsChild>
                <w:div w:id="1454715355">
                  <w:marLeft w:val="0"/>
                  <w:marRight w:val="0"/>
                  <w:marTop w:val="0"/>
                  <w:marBottom w:val="0"/>
                  <w:divBdr>
                    <w:top w:val="none" w:sz="0" w:space="0" w:color="auto"/>
                    <w:left w:val="none" w:sz="0" w:space="0" w:color="auto"/>
                    <w:bottom w:val="none" w:sz="0" w:space="0" w:color="auto"/>
                    <w:right w:val="none" w:sz="0" w:space="0" w:color="auto"/>
                  </w:divBdr>
                </w:div>
              </w:divsChild>
            </w:div>
            <w:div w:id="1619213120">
              <w:marLeft w:val="0"/>
              <w:marRight w:val="0"/>
              <w:marTop w:val="0"/>
              <w:marBottom w:val="0"/>
              <w:divBdr>
                <w:top w:val="none" w:sz="0" w:space="0" w:color="auto"/>
                <w:left w:val="none" w:sz="0" w:space="0" w:color="auto"/>
                <w:bottom w:val="none" w:sz="0" w:space="0" w:color="auto"/>
                <w:right w:val="none" w:sz="0" w:space="0" w:color="auto"/>
              </w:divBdr>
              <w:divsChild>
                <w:div w:id="1768115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1046092">
          <w:marLeft w:val="0"/>
          <w:marRight w:val="0"/>
          <w:marTop w:val="0"/>
          <w:marBottom w:val="510"/>
          <w:divBdr>
            <w:top w:val="none" w:sz="0" w:space="0" w:color="auto"/>
            <w:left w:val="none" w:sz="0" w:space="0" w:color="auto"/>
            <w:bottom w:val="none" w:sz="0" w:space="0" w:color="auto"/>
            <w:right w:val="none" w:sz="0" w:space="0" w:color="auto"/>
          </w:divBdr>
          <w:divsChild>
            <w:div w:id="751312767">
              <w:marLeft w:val="0"/>
              <w:marRight w:val="0"/>
              <w:marTop w:val="0"/>
              <w:marBottom w:val="0"/>
              <w:divBdr>
                <w:top w:val="none" w:sz="0" w:space="0" w:color="auto"/>
                <w:left w:val="none" w:sz="0" w:space="0" w:color="auto"/>
                <w:bottom w:val="none" w:sz="0" w:space="0" w:color="auto"/>
                <w:right w:val="none" w:sz="0" w:space="0" w:color="auto"/>
              </w:divBdr>
            </w:div>
          </w:divsChild>
        </w:div>
        <w:div w:id="1729919927">
          <w:marLeft w:val="0"/>
          <w:marRight w:val="0"/>
          <w:marTop w:val="0"/>
          <w:marBottom w:val="510"/>
          <w:divBdr>
            <w:top w:val="none" w:sz="0" w:space="0" w:color="auto"/>
            <w:left w:val="none" w:sz="0" w:space="0" w:color="auto"/>
            <w:bottom w:val="none" w:sz="0" w:space="0" w:color="auto"/>
            <w:right w:val="none" w:sz="0" w:space="0" w:color="auto"/>
          </w:divBdr>
          <w:divsChild>
            <w:div w:id="124852337">
              <w:marLeft w:val="0"/>
              <w:marRight w:val="0"/>
              <w:marTop w:val="0"/>
              <w:marBottom w:val="150"/>
              <w:divBdr>
                <w:top w:val="none" w:sz="0" w:space="0" w:color="auto"/>
                <w:left w:val="none" w:sz="0" w:space="0" w:color="auto"/>
                <w:bottom w:val="none" w:sz="0" w:space="0" w:color="auto"/>
                <w:right w:val="none" w:sz="0" w:space="0" w:color="auto"/>
              </w:divBdr>
            </w:div>
            <w:div w:id="1159467782">
              <w:marLeft w:val="0"/>
              <w:marRight w:val="0"/>
              <w:marTop w:val="0"/>
              <w:marBottom w:val="150"/>
              <w:divBdr>
                <w:top w:val="none" w:sz="0" w:space="0" w:color="auto"/>
                <w:left w:val="none" w:sz="0" w:space="0" w:color="auto"/>
                <w:bottom w:val="none" w:sz="0" w:space="0" w:color="auto"/>
                <w:right w:val="none" w:sz="0" w:space="0" w:color="auto"/>
              </w:divBdr>
            </w:div>
          </w:divsChild>
        </w:div>
        <w:div w:id="320161534">
          <w:marLeft w:val="0"/>
          <w:marRight w:val="0"/>
          <w:marTop w:val="0"/>
          <w:marBottom w:val="510"/>
          <w:divBdr>
            <w:top w:val="none" w:sz="0" w:space="0" w:color="auto"/>
            <w:left w:val="none" w:sz="0" w:space="0" w:color="auto"/>
            <w:bottom w:val="none" w:sz="0" w:space="0" w:color="auto"/>
            <w:right w:val="none" w:sz="0" w:space="0" w:color="auto"/>
          </w:divBdr>
          <w:divsChild>
            <w:div w:id="32466728">
              <w:marLeft w:val="0"/>
              <w:marRight w:val="0"/>
              <w:marTop w:val="0"/>
              <w:marBottom w:val="210"/>
              <w:divBdr>
                <w:top w:val="none" w:sz="0" w:space="0" w:color="auto"/>
                <w:left w:val="none" w:sz="0" w:space="0" w:color="auto"/>
                <w:bottom w:val="none" w:sz="0" w:space="0" w:color="auto"/>
                <w:right w:val="none" w:sz="0" w:space="0" w:color="auto"/>
              </w:divBdr>
              <w:divsChild>
                <w:div w:id="1196043360">
                  <w:marLeft w:val="0"/>
                  <w:marRight w:val="0"/>
                  <w:marTop w:val="0"/>
                  <w:marBottom w:val="0"/>
                  <w:divBdr>
                    <w:top w:val="none" w:sz="0" w:space="0" w:color="auto"/>
                    <w:left w:val="none" w:sz="0" w:space="0" w:color="auto"/>
                    <w:bottom w:val="none" w:sz="0" w:space="0" w:color="auto"/>
                    <w:right w:val="none" w:sz="0" w:space="0" w:color="auto"/>
                  </w:divBdr>
                </w:div>
              </w:divsChild>
            </w:div>
            <w:div w:id="1559590640">
              <w:marLeft w:val="0"/>
              <w:marRight w:val="0"/>
              <w:marTop w:val="0"/>
              <w:marBottom w:val="0"/>
              <w:divBdr>
                <w:top w:val="none" w:sz="0" w:space="0" w:color="auto"/>
                <w:left w:val="none" w:sz="0" w:space="0" w:color="auto"/>
                <w:bottom w:val="none" w:sz="0" w:space="0" w:color="auto"/>
                <w:right w:val="none" w:sz="0" w:space="0" w:color="auto"/>
              </w:divBdr>
              <w:divsChild>
                <w:div w:id="292487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348276">
          <w:marLeft w:val="0"/>
          <w:marRight w:val="0"/>
          <w:marTop w:val="0"/>
          <w:marBottom w:val="510"/>
          <w:divBdr>
            <w:top w:val="none" w:sz="0" w:space="0" w:color="auto"/>
            <w:left w:val="none" w:sz="0" w:space="0" w:color="auto"/>
            <w:bottom w:val="none" w:sz="0" w:space="0" w:color="auto"/>
            <w:right w:val="none" w:sz="0" w:space="0" w:color="auto"/>
          </w:divBdr>
          <w:divsChild>
            <w:div w:id="630869688">
              <w:marLeft w:val="0"/>
              <w:marRight w:val="0"/>
              <w:marTop w:val="0"/>
              <w:marBottom w:val="210"/>
              <w:divBdr>
                <w:top w:val="none" w:sz="0" w:space="0" w:color="auto"/>
                <w:left w:val="none" w:sz="0" w:space="0" w:color="auto"/>
                <w:bottom w:val="none" w:sz="0" w:space="0" w:color="auto"/>
                <w:right w:val="none" w:sz="0" w:space="0" w:color="auto"/>
              </w:divBdr>
              <w:divsChild>
                <w:div w:id="232325424">
                  <w:marLeft w:val="0"/>
                  <w:marRight w:val="0"/>
                  <w:marTop w:val="0"/>
                  <w:marBottom w:val="0"/>
                  <w:divBdr>
                    <w:top w:val="none" w:sz="0" w:space="0" w:color="auto"/>
                    <w:left w:val="none" w:sz="0" w:space="0" w:color="auto"/>
                    <w:bottom w:val="none" w:sz="0" w:space="0" w:color="auto"/>
                    <w:right w:val="none" w:sz="0" w:space="0" w:color="auto"/>
                  </w:divBdr>
                </w:div>
              </w:divsChild>
            </w:div>
            <w:div w:id="649864188">
              <w:marLeft w:val="0"/>
              <w:marRight w:val="0"/>
              <w:marTop w:val="0"/>
              <w:marBottom w:val="0"/>
              <w:divBdr>
                <w:top w:val="none" w:sz="0" w:space="0" w:color="auto"/>
                <w:left w:val="none" w:sz="0" w:space="0" w:color="auto"/>
                <w:bottom w:val="none" w:sz="0" w:space="0" w:color="auto"/>
                <w:right w:val="none" w:sz="0" w:space="0" w:color="auto"/>
              </w:divBdr>
              <w:divsChild>
                <w:div w:id="2052609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stlebaby.ru/pregnancy/tretiy-trimes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2023-01-15T16:42:00Z</dcterms:created>
  <dcterms:modified xsi:type="dcterms:W3CDTF">2023-01-15T16:51:00Z</dcterms:modified>
</cp:coreProperties>
</file>