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"Медицинское заключение об отсутствии в организме человека наркотических средств, психотропных веществ и их метаболитов"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32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"Медицинское заключение об отсутствии в организме человека наркотических средств, психотропных веществ и их метаболитов"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в дневнике врача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в карте медосмотра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"Медицинское заключение об отсутствии в организме человека наркотических средств, психотропных веществ и их метаболитов"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"Медицинское заключение об отсутствии в организме человека наркотических средств, психотропных веществ и их метаболитов"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 в Дневнике врача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автором документа в карте медосмотра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"Медицинское заключение об отсутствии в организме человека наркотических средств, психотропных веществ и их метаболитов"" (далее – Компонент).</w:t>
      </w:r>
    </w:p>
    <w:p w:rsidRPr="00E16162">
      <w:r w:rsidRPr="00E16162">
        <w:t>Структурированный электронный медицинский документ (СЭМД) "Медицинское заключение об отсутствии в организме человека наркотических средств, психотропных веществ и их метаболитов" предназначен для передачи данных о факте отсутствия в организме человека наркотических средств, психотропных веществ и их метаболитов. Медицинское заключение оформляется врачом-психиатром-наркологом на основании справки о результатах химико-токсикологических исследований (учетная форма № 454/у-06) и только тогда, когда наркотические средства, психотропные вещества и их метаболиты не обнаружены в организме человека.</w:t>
      </w:r>
    </w:p>
    <w:p w:rsidRPr="00E16162">
      <w:r w:rsidRPr="00E16162">
        <w:t>Информация о СЭМД "Медицинское заключение об отсутствии в организме человека наркотических средств, психотропных веществ и их метаболитов" должна передаваться из медицинской информационной системы (МИС) в реестр электронных медицинских документов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 СЭМД. Интеграция с РЭМД. СЭМД "Медицинское заключение об отсутствии в организме человека наркотических средств, психотропных веществ и их метаболитов"</w:t>
      </w:r>
      <w:bookmarkEnd w:id="7"/>
      <w:bookmarkEnd w:id="6"/>
    </w:p>
    <w:p w:rsidRPr="00E16162">
      <w:r w:rsidRPr="00E16162">
        <w:t>СЭМД "Медицинское заключение об отсутствии в организме человека наркотических средств, психотропных веществ и их метаболитов" формируется на основании услуги осмотра (консультации), оказанной врачом психиатром-наркологом. Данная услуга может быть как самостоятельной, так и входить в состав медосмотра, прохождение которого включает оформление медицинского заключения об отсутствии в организме наркотических средств, психотропных веществ и их метаболитов.</w:t>
      </w:r>
    </w:p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Формирование СЭМД в дневнике врача</w:t>
      </w:r>
      <w:bookmarkEnd w:id="9"/>
      <w:bookmarkEnd w:id="8"/>
    </w:p>
    <w:p w:rsidRPr="00E16162">
      <w:r w:rsidRPr="00E16162">
        <w:t>Чтобы сформировать СЭМД "Медицинское заключение об отсутствии в организме человека наркотических средств, психотропных веществ и их метаболитов", выполните следующие действия: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77365"/>
            <wp:docPr id="10000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30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77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выберите в дневнике назначенную пациенту услугу осмотра (консультации), в рамках которой выдается медицинское заключение об отсутствии в организме наркотических средств, психотропных веществ и их метаболитов, и нажмите на ссылку "Оказать". Откроется окно оказания приёма;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106897"/>
            <wp:docPr id="100004" name="" descr="Окно оказ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21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068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Окно оказания приёма</w:t>
      </w:r>
    </w:p>
    <w:p w:rsidRPr="00E16162"/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заполните все обязательные (выделенные цветом) поля в окне оказания приёма. Для формирования СЭМД "Медицинское заключение об отсутствии в организме человека наркотических средств, психотропных веществ и их метаболитов" должны быть быть заполнены следующие поля: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поля, значения которых в обязательном порядке должны включаться в СЭМД: </w:t>
      </w:r>
    </w:p>
    <w:p w:rsidRPr="00E16162">
      <w:pPr>
        <w:pStyle w:val="ScrollListBullet3"/>
        <w:numPr>
          <w:ilvl w:val="0"/>
          <w:numId w:val="33"/>
        </w:numPr>
        <w:ind w:left="2592"/>
      </w:pPr>
      <w:r w:rsidRPr="00E16162">
        <w:t>"Серия заключения" – серия медицинского заключения об отсутствии в организме наркотических средств, психотропных веществ и их метаболитов;</w:t>
      </w:r>
    </w:p>
    <w:p w:rsidRPr="00E16162">
      <w:pPr>
        <w:pStyle w:val="ScrollListBullet3"/>
        <w:numPr>
          <w:ilvl w:val="0"/>
          <w:numId w:val="33"/>
        </w:numPr>
        <w:ind w:left="2592"/>
      </w:pPr>
      <w:r w:rsidRPr="00E16162">
        <w:t>"Номер заключения" – номер медицинского заключения об отсутствии в организме наркотических средств, психотропных веществ и их метаболитов;</w:t>
      </w:r>
    </w:p>
    <w:p w:rsidRPr="00E16162">
      <w:pPr>
        <w:pStyle w:val="ScrollListBullet3"/>
        <w:numPr>
          <w:ilvl w:val="0"/>
          <w:numId w:val="33"/>
        </w:numPr>
        <w:ind w:left="2592"/>
      </w:pPr>
      <w:r w:rsidRPr="00E16162">
        <w:t>"Заключение о выявлении отсутствия в организме веществ" – заключение врача психиатра-нарколога об отсутствии в организме наркотических средств, психотропных веществ и их метаболитов;</w:t>
      </w:r>
    </w:p>
    <w:p w:rsidRPr="00E16162">
      <w:pPr>
        <w:pStyle w:val="ScrollListBullet3"/>
        <w:numPr>
          <w:ilvl w:val="0"/>
          <w:numId w:val="34"/>
        </w:numPr>
        <w:ind w:left="2592"/>
      </w:pPr>
      <w:r w:rsidRPr="00E16162">
        <w:t>"Номер документа о результатах ХТИ" – номер справки о результатах проведенных химико-токсикологических исследований;</w:t>
      </w:r>
    </w:p>
    <w:p w:rsidRPr="00E16162">
      <w:pPr>
        <w:pStyle w:val="ScrollListBullet3"/>
        <w:numPr>
          <w:ilvl w:val="0"/>
          <w:numId w:val="35"/>
        </w:numPr>
        <w:ind w:left="2592"/>
      </w:pPr>
      <w:r w:rsidRPr="00E16162">
        <w:t>"Дата выдачи справки о результатах ХТИ" – дата выдачи справки о результатах проведенных химико-токсикологических исследований;</w:t>
      </w:r>
      <w:r w:rsidRPr="00E16162">
        <w:br/>
      </w:r>
      <w:r w:rsidRPr="00E16162">
        <w:t>  </w:t>
      </w:r>
    </w:p>
    <w:p w:rsidRPr="00E16162">
      <w:pPr>
        <w:pStyle w:val="ScrollListBullet2"/>
        <w:numPr>
          <w:ilvl w:val="0"/>
          <w:numId w:val="32"/>
        </w:numPr>
        <w:ind w:left="2245"/>
      </w:pPr>
      <w:r w:rsidRPr="00E16162">
        <w:t>поля, значения которых не обязательны для включения в СЭМД;</w:t>
      </w:r>
    </w:p>
    <w:p w:rsidRPr="00E16162">
      <w:pPr>
        <w:pStyle w:val="ScrollListBullet3"/>
        <w:numPr>
          <w:ilvl w:val="0"/>
          <w:numId w:val="36"/>
        </w:numPr>
        <w:ind w:left="2592"/>
      </w:pPr>
      <w:r w:rsidRPr="00E16162">
        <w:t>"Комментарий врача, выдавшего медицинское заключение" – комментарий врача психиатра-нарколога, выдавшего медицинское заключение об отсутствии в организме наркотических средств, психотропных веществ и их метаболитов;</w:t>
      </w:r>
      <w:r w:rsidRPr="00E16162">
        <w:br/>
      </w:r>
      <w:r w:rsidRPr="00E16162">
        <w:t>  </w:t>
      </w:r>
    </w:p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нажмите на кнопку "Применить" для сохранения внесенных данных;</w:t>
      </w:r>
    </w:p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перейдите на вкладку "Документы" для формирования электронных медицинских документов по данным оказанной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852137"/>
            <wp:docPr id="100005" name="" descr="Вкладк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35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521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Вкладка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37"/>
        </w:numPr>
        <w:ind w:left="1780"/>
      </w:pPr>
      <w:r w:rsidRPr="00E16162">
        <w:t>нажмите на кнопку "Сформировать и подписать документы (СЭМД)". Откроется окно подписания формируемого электронного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91250" cy="5745960"/>
            <wp:docPr id="10000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71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7459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38"/>
        </w:numPr>
        <w:ind w:left="1780"/>
      </w:pPr>
      <w:r w:rsidRPr="00E16162"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40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нажмите на кнопку "Подписать". Произойдет формирование СЭМД "Медицинское заключение об отсутствии в организме человека наркотических средств, психотропных веществ и их метаболитов" и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СЭМД "Медицинское заключение об отсутствии в организме человека наркотических средств, психотропных веществ и их метаболитов",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Формирование СЭМД в карте медосмотра</w:t>
      </w:r>
      <w:bookmarkEnd w:id="11"/>
      <w:bookmarkEnd w:id="10"/>
    </w:p>
    <w:p w:rsidRPr="00E16162">
      <w:r w:rsidRPr="00E16162">
        <w:t>Чтобы сформировать СЭМД "Медицинское заключение об отсутствии в организме человека наркотических средств, психотропных веществ и их метаболитов", выполните следующие действия:</w:t>
      </w:r>
    </w:p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выберите пункт главного меню "Учет" → "Медосмотры" → "Карты медосмотров". Откроется форма для работы с картами медосмотров;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24670"/>
            <wp:docPr id="100007" name="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40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Список карт медосмотров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выберите в списке карту медосмотра, прохождение которого включает оформление медицинского заключения об отсутствии в организме наркотических средств, психотропных веществ и их метаболитов, и нажмите на номер данной карты. Откроется окно карты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18784"/>
            <wp:docPr id="100008" name="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22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87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Карта медосмотра пациента</w:t>
      </w:r>
    </w:p>
    <w:p w:rsidRPr="00E16162"/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перейдите на вкладку "Услуги медосмотра", содержащую список услуг, оказываемых в ходе проведения медосмотра; </w:t>
      </w:r>
    </w:p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выберите в списке услугу, в рамках которой выдается медицинское заключение об отсутствии в организме наркотических средств, психотропных веществ и их метаболитов, и нажмите на ссылку "Принять". Откроется окно оказания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106897"/>
            <wp:docPr id="100009" name="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5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068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Окно оказания услуги</w:t>
      </w:r>
    </w:p>
    <w:p w:rsidRPr="00E16162"/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заполните все обязательные (выделенные цветом) поля в окне оказания приёма. Для формирования СЭМД "Медицинское заключение об отсутствии в организме человека наркотических средств, психотропных веществ и их метаболитов" должны быть быть заполнены следующие поля:</w:t>
      </w:r>
    </w:p>
    <w:p w:rsidRPr="00E16162">
      <w:pPr>
        <w:pStyle w:val="ScrollListBullet2"/>
        <w:numPr>
          <w:ilvl w:val="0"/>
          <w:numId w:val="45"/>
        </w:numPr>
        <w:ind w:left="2245"/>
      </w:pPr>
      <w:r w:rsidRPr="00E16162">
        <w:t>поля, значения которых в обязательном порядке должны включаться в СЭМД: </w:t>
      </w:r>
    </w:p>
    <w:p w:rsidRPr="00E16162">
      <w:pPr>
        <w:pStyle w:val="ScrollListBullet3"/>
        <w:numPr>
          <w:ilvl w:val="0"/>
          <w:numId w:val="46"/>
        </w:numPr>
        <w:ind w:left="2592"/>
      </w:pPr>
      <w:r w:rsidRPr="00E16162">
        <w:t>"Серия заключения" – серия медицинского заключения об отсутствии в организме наркотических средств, психотропных веществ и их метаболитов;</w:t>
      </w:r>
    </w:p>
    <w:p w:rsidRPr="00E16162">
      <w:pPr>
        <w:pStyle w:val="ScrollListBullet3"/>
        <w:numPr>
          <w:ilvl w:val="0"/>
          <w:numId w:val="46"/>
        </w:numPr>
        <w:ind w:left="2592"/>
      </w:pPr>
      <w:r w:rsidRPr="00E16162">
        <w:t>"Номер заключения" – номер медицинского заключения об отсутствии в организме наркотических средств, психотропных веществ и их метаболитов;</w:t>
      </w:r>
    </w:p>
    <w:p w:rsidRPr="00E16162">
      <w:pPr>
        <w:pStyle w:val="ScrollListBullet3"/>
        <w:numPr>
          <w:ilvl w:val="0"/>
          <w:numId w:val="46"/>
        </w:numPr>
        <w:ind w:left="2592"/>
      </w:pPr>
      <w:r w:rsidRPr="00E16162">
        <w:t>"Заключение о выявлении отсутствия в организме веществ" – заключение врача психиатра-нарколога об отсутствии в организме наркотических средств, психотропных веществ и их метаболитов;</w:t>
      </w:r>
    </w:p>
    <w:p w:rsidRPr="00E16162">
      <w:pPr>
        <w:pStyle w:val="ScrollListBullet3"/>
        <w:numPr>
          <w:ilvl w:val="0"/>
          <w:numId w:val="47"/>
        </w:numPr>
        <w:ind w:left="2592"/>
      </w:pPr>
      <w:r w:rsidRPr="00E16162">
        <w:t>"Номер документа о результатах ХТИ" – номер справки о результатах проведенных химико-токсикологических исследований;</w:t>
      </w:r>
    </w:p>
    <w:p w:rsidRPr="00E16162">
      <w:pPr>
        <w:pStyle w:val="ScrollListBullet3"/>
        <w:numPr>
          <w:ilvl w:val="0"/>
          <w:numId w:val="48"/>
        </w:numPr>
        <w:ind w:left="2592"/>
      </w:pPr>
      <w:r w:rsidRPr="00E16162">
        <w:t>"Дата выдачи справки о результатах ХТИ" – дата выдачи справки о результатах проведенных химико-токсикологических исследований;</w:t>
      </w:r>
    </w:p>
    <w:p w:rsidRPr="00E16162">
      <w:pPr>
        <w:pStyle w:val="ScrollListBullet2"/>
        <w:numPr>
          <w:ilvl w:val="0"/>
          <w:numId w:val="45"/>
        </w:numPr>
        <w:ind w:left="2245"/>
      </w:pPr>
      <w:r w:rsidRPr="00E16162">
        <w:t>поля, значения которых не обязательны для включения в СЭМД;</w:t>
      </w:r>
    </w:p>
    <w:p w:rsidRPr="00E16162">
      <w:pPr>
        <w:pStyle w:val="ScrollListBullet3"/>
        <w:numPr>
          <w:ilvl w:val="0"/>
          <w:numId w:val="49"/>
        </w:numPr>
        <w:ind w:left="2592"/>
      </w:pPr>
      <w:r w:rsidRPr="00E16162">
        <w:t>"Комментарий врача, выдавшего медицинское заключение" – комментарий врача психиатра-нарколога, выдавшего медицинское заключение об отсутствии в организме наркотических средств, психотропных веществ и их метаболитов;</w:t>
      </w:r>
    </w:p>
    <w:p w:rsidRPr="00E16162">
      <w:pPr>
        <w:pStyle w:val="ScrollListBullet3"/>
        <w:numPr>
          <w:ilvl w:val="0"/>
          <w:numId w:val="0"/>
        </w:numPr>
        <w:ind w:left="2592"/>
      </w:pPr>
    </w:p>
    <w:p w:rsidRPr="00E16162">
      <w:pPr>
        <w:pStyle w:val="ScrollListBullet"/>
        <w:numPr>
          <w:ilvl w:val="0"/>
          <w:numId w:val="0"/>
        </w:numPr>
        <w:ind w:left="1316"/>
      </w:pPr>
    </w:p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нажмите на кнопку "Применить" для сохранения внесенных данных;</w:t>
      </w:r>
    </w:p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перейдите на вкладку "Документы" для формирования электронных медицинских документов по данным оказанной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091048"/>
            <wp:docPr id="100010" name="" descr="Вкладк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69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910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Вкладка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нажмите на кнопку "Сформировать и подписать документы (СЭМД)". Откроется окно подписания формируемого электронного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91250" cy="5745960"/>
            <wp:docPr id="100011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76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7459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54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нажмите на кнопку "Подписать". Произойдет формирование СЭМД "Медицинское заключение об отсутствии в организме человека наркотических средств, психотропных веществ и их метаболитов" и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СЭМД "Медицинское заключение об отсутствии в организме человека наркотических средств, психотропных веществ и их метаболитов",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2" w:name="scroll-bookmark-7"/>
      <w:bookmarkStart w:id="13" w:name="_Toc256000005"/>
      <w:r w:rsidRPr="00E16162">
        <w:t>Подписание СЭМД другими участниками. Интеграция с РЭМД. СЭМД "Медицинское заключение об отсутствии в организме человека наркотических средств, психотропных веществ и их метаболитов"</w:t>
      </w:r>
      <w:bookmarkEnd w:id="13"/>
      <w:bookmarkEnd w:id="12"/>
    </w:p>
    <w:p w:rsidRPr="00E16162">
      <w:r w:rsidRPr="00E16162">
        <w:t>Если помимо автора СЭМД "Медицинское заключение об отсутствии в организме человека наркотических средств, психотропных веществ и их метаболитов"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17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 w:rsidRPr="00E16162"/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Подписание или отказ в подписании одного документа</w:t>
      </w:r>
      <w:bookmarkEnd w:id="15"/>
      <w:bookmarkEnd w:id="14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2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05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3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54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Отказ в подписании одного документа с указанием причины отказа</w:t>
      </w:r>
      <w:bookmarkEnd w:id="17"/>
      <w:bookmarkEnd w:id="16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4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9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5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37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61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61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Массовое подписание или отказ в подписании документов</w:t>
      </w:r>
      <w:bookmarkEnd w:id="19"/>
      <w:bookmarkEnd w:id="18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6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44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7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25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64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65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65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0" w:name="scroll-bookmark-11"/>
      <w:bookmarkStart w:id="21" w:name="_Toc256000009"/>
      <w:r w:rsidRPr="00E16162">
        <w:t>Передача СЭМД в РЭМД. Интеграция с РЭМД. СЭМД "Медицинское заключение об отсутствии в организме человека наркотических средств, психотропных веществ и их метаболитов"</w:t>
      </w:r>
      <w:bookmarkEnd w:id="21"/>
      <w:bookmarkEnd w:id="20"/>
    </w:p>
    <w:p w:rsidRPr="00E16162">
      <w:r w:rsidRPr="00E16162">
        <w:t>После того как документ "Медицинское заключение об отсутствии в организме человека наркотических средств, психотропных веществ и их метаболитов"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Отправка СЭМД на регистрацию в РЭМД автором документа в Дневнике врача</w:t>
      </w:r>
      <w:bookmarkEnd w:id="23"/>
      <w:bookmarkEnd w:id="22"/>
    </w:p>
    <w:p w:rsidRPr="00E16162">
      <w:r w:rsidRPr="00E16162">
        <w:t>Чтобы передать в РЭМД подписанный СЭМД "Медицинское заключение об отсутствии в организме человека наркотических средств, психотропных веществ и их метаболитов", выполните следующие действия:</w:t>
      </w:r>
    </w:p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77365"/>
            <wp:docPr id="100018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90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77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t>выберите в дневнике оказанную пациенту услугу осмотра (консультации), в рамках которой выдано медицинское заключение об отсутствии в организме наркотических средств, психотропных веществ и их метаболитов, и нажмите на ссылку "Редактировать". Откроется окно редактирования приёма;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997256"/>
            <wp:docPr id="100019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75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972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Окно редактирования приёма</w:t>
      </w:r>
    </w:p>
    <w:p w:rsidRPr="00E16162"/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перейдите на вкладку "Документы" и</w:t>
      </w:r>
      <w:r w:rsidRPr="00E16162">
        <w:t> выберите сформированный и подписанный всеми участниками документ "Медицинское заключение об отсутствии в организме человека наркотических средств, психотропных веществ и их метаболитов";</w:t>
      </w:r>
    </w:p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воспользуйтесь пунктом контекстного меню "Зарегистрировать в РЭМД". </w:t>
      </w:r>
      <w:r w:rsidRPr="00E16162">
        <w:t>Перед тем как отправить выбранный документ на регистрацию в РЭМД, Система осуществляет ряд проверок:</w:t>
      </w:r>
    </w:p>
    <w:p w:rsidRPr="00E16162">
      <w:pPr>
        <w:pStyle w:val="ScrollListBullet2"/>
        <w:numPr>
          <w:ilvl w:val="0"/>
          <w:numId w:val="69"/>
        </w:numPr>
        <w:ind w:left="2245"/>
        <w:jc w:val="center"/>
      </w:pPr>
      <w:r w:rsidRPr="00E16162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 w:rsidRPr="00E16162">
        <w:br/>
      </w:r>
      <w:r w:rsidRPr="00E16162">
        <w:br/>
      </w:r>
      <w:r w:rsidRPr="00E16162">
        <w:drawing>
          <wp:inline>
            <wp:extent cx="4286250" cy="1024779"/>
            <wp:docPr id="100020" name="" descr="_scroll_external/attachments/image2022-4-27_10-46-46-5c42b9d8c7a18da0f7ac784ff3359dc53baf668227b3043e373c6ad36f045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70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</w:t>
      </w:r>
    </w:p>
    <w:p w:rsidRPr="00E16162">
      <w:pPr>
        <w:pStyle w:val="ScrollListBullet2"/>
        <w:numPr>
          <w:ilvl w:val="0"/>
          <w:numId w:val="69"/>
        </w:numPr>
        <w:ind w:left="2245"/>
        <w:jc w:val="center"/>
      </w:pPr>
      <w:r w:rsidRPr="00E16162"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 w:rsidRPr="00E16162">
        <w:br/>
      </w:r>
      <w:r w:rsidRPr="00E16162">
        <w:br/>
      </w:r>
      <w:r w:rsidRPr="00E16162">
        <w:drawing>
          <wp:inline>
            <wp:extent cx="4762500" cy="1211432"/>
            <wp:docPr id="100021" name="" descr="_scroll_external/attachments/image2022-4-27_10-52-27-2023af6d128a0efb9b9f7c88953c841a7f6c2c4a876cc991a6e1a61fa5f8c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96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</w:t>
      </w:r>
    </w:p>
    <w:p w:rsidRPr="00E16162">
      <w:pPr>
        <w:pStyle w:val="ScrollListBullet2"/>
        <w:numPr>
          <w:ilvl w:val="0"/>
          <w:numId w:val="69"/>
        </w:numPr>
        <w:ind w:left="2245"/>
        <w:jc w:val="center"/>
      </w:pPr>
      <w:r w:rsidRPr="00E16162">
        <w:t>если все проверки пройдены, то </w:t>
      </w:r>
      <w:r w:rsidRPr="00E16162">
        <w:t>отображается сообщение</w:t>
      </w:r>
      <w:r w:rsidRPr="00E16162">
        <w:t> об успешной отправке документа в РЭМД.</w:t>
      </w:r>
    </w:p>
    <w:p w:rsidRPr="00E16162"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drawing>
          <wp:inline>
            <wp:extent cx="4286250" cy="1106986"/>
            <wp:docPr id="100022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60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Сообщение об успешной отправке документа на регистрацию в РЭМД</w:t>
      </w:r>
    </w:p>
    <w:p w:rsidRPr="00E16162"/>
    <w:p w:rsidRPr="00E16162"/>
    <w:p w:rsidRPr="00E16162">
      <w:r w:rsidRPr="00E16162"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 "Статус документа" (см. "</w:t>
      </w:r>
      <w:hyperlink w:anchor="scroll-bookmark-13" w:history="1">
        <w:r w:rsidRPr="00E16162"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4" w:name="scroll-bookmark-14"/>
      <w:bookmarkStart w:id="25" w:name="_Toc256000011"/>
      <w:r>
        <w:t>Отправка СЭМД на регистрацию в РЭМД автором документа в карте медосмотра</w:t>
      </w:r>
      <w:bookmarkEnd w:id="25"/>
      <w:bookmarkEnd w:id="24"/>
    </w:p>
    <w:p>
      <w:r>
        <w:t>Чтобы передать в РЭМД подписанный СЭМД "Медицинское заключение об отсутствии в организме человека наркотических средств, психотропных веществ и их метаболитов", выполните следующие действия:</w:t>
      </w:r>
    </w:p>
    <w:p>
      <w:pPr>
        <w:pStyle w:val="ScrollListBullet"/>
        <w:numPr>
          <w:ilvl w:val="0"/>
          <w:numId w:val="71"/>
        </w:numPr>
        <w:ind w:left="1780"/>
      </w:pPr>
      <w:r>
        <w:t>выберите пункт главного меню "Учет" → "Медосмотры" → "Карты медосмотров". Откроется форма для работы с картами медосмотров;</w:t>
      </w:r>
    </w:p>
    <w:p>
      <w:pPr>
        <w:keepNext/>
        <w:spacing w:beforeAutospacing="1"/>
        <w:jc w:val="center"/>
      </w:pPr>
      <w:r>
        <w:drawing>
          <wp:inline>
            <wp:extent cx="6295390" cy="1924670"/>
            <wp:docPr id="100023" name="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14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Список карт медосмотров</w:t>
      </w:r>
    </w:p>
    <w:p/>
    <w:p>
      <w:pPr>
        <w:pStyle w:val="ScrollListBullet"/>
        <w:numPr>
          <w:ilvl w:val="0"/>
          <w:numId w:val="72"/>
        </w:numPr>
        <w:ind w:left="1780"/>
      </w:pPr>
      <w:r>
        <w:t>выберите в списке карту медосмотра, прохождение которого включает оформление медицинского заключения об отсутствии в организме наркотических средств, психотропных веществ и их метаболитов, и нажмите на номер данной карты. Откроется окно карты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318784"/>
            <wp:docPr id="100024" name="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78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87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Карта медосмотра пациента</w:t>
      </w:r>
    </w:p>
    <w:p/>
    <w:p>
      <w:pPr>
        <w:pStyle w:val="ScrollListBullet"/>
        <w:numPr>
          <w:ilvl w:val="0"/>
          <w:numId w:val="73"/>
        </w:numPr>
        <w:ind w:left="1780"/>
      </w:pPr>
      <w:r>
        <w:t>перейдите на вкладку "Услуги медосмотра", содержащую список услуг, оказываемых в ходе проведения медосмотра;</w:t>
      </w:r>
    </w:p>
    <w:p>
      <w:pPr>
        <w:pStyle w:val="ScrollListBullet"/>
        <w:numPr>
          <w:ilvl w:val="0"/>
          <w:numId w:val="73"/>
        </w:numPr>
        <w:ind w:left="1780"/>
      </w:pPr>
      <w:r>
        <w:t xml:space="preserve">выберите в списке оказанную услугу, в рамках которой выдано медицинское заключение об отсутствии в организме наркотических средств, психотропных веществ и их метаболитов, и нажмите на кнопку </w:t>
      </w:r>
      <w:r>
        <w:drawing>
          <wp:inline>
            <wp:extent cx="238125" cy="238125"/>
            <wp:docPr id="100025" name="" descr="_scroll_external/attachments/image2022-9-26_9-31-55-5b8c439b02ec7973e6c196616a8c5a31b93de502db5c4bc1a2fc26677c7ef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3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редактирования оказанной услуги;</w:t>
      </w:r>
    </w:p>
    <w:p>
      <w:pPr>
        <w:spacing w:beforeAutospacing="1"/>
        <w:jc w:val="center"/>
      </w:pPr>
      <w:r>
        <w:drawing>
          <wp:inline>
            <wp:extent cx="6295390" cy="3997256"/>
            <wp:docPr id="100026" name="" descr="_scroll_external/attachments/image2022-9-26_9-22-15-d17f24b0e764774198e8ea0c2c050030609b8b9574901ae10ae6813d39c675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972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74"/>
        </w:numPr>
        <w:ind w:left="1780"/>
      </w:pPr>
      <w:r>
        <w:t>перейдите на вкладку "Документы" и</w:t>
      </w:r>
      <w:r>
        <w:t> выберите сформированный и подписанный всеми участниками документ "Медицинское заключение об отсутствии в организме человека наркотических средств, психотропных веществ и их метаболитов";</w:t>
      </w:r>
    </w:p>
    <w:p>
      <w:pPr>
        <w:pStyle w:val="ScrollListBullet"/>
        <w:numPr>
          <w:ilvl w:val="0"/>
          <w:numId w:val="74"/>
        </w:numPr>
        <w:ind w:left="1780"/>
      </w:pP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 в РЭМД, Система осуществляет ряд проверок:</w:t>
      </w:r>
    </w:p>
    <w:p>
      <w:pPr>
        <w:pStyle w:val="ScrollListBullet2"/>
        <w:numPr>
          <w:ilvl w:val="0"/>
          <w:numId w:val="75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27" name="" descr="_scroll_external/attachments/image2022-4-27_10-46-46-5c42b9d8c7a18da0f7ac784ff3359dc53baf668227b3043e373c6ad36f045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66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75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28" name="" descr="_scroll_external/attachments/image2022-4-27_10-52-27-2023af6d128a0efb9b9f7c88953c841a7f6c2c4a876cc991a6e1a61fa5f8c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78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75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29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58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 "Статус документа" 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6" w:name="scroll-bookmark-15"/>
      <w:bookmarkStart w:id="27" w:name="_Toc256000012"/>
      <w:r>
        <w:t>Отправка СЭМД на регистрацию в РЭМД участником подписания</w:t>
      </w:r>
      <w:bookmarkEnd w:id="27"/>
      <w:bookmarkEnd w:id="26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"Медицинское заключение об отсутствии в организме человека наркотических средств, психотропных веществ и их метаболитов" на регистрацию в РЭМД, выполните следующие действия:</w:t>
      </w:r>
    </w:p>
    <w:p>
      <w:pPr>
        <w:pStyle w:val="ScrollListBullet"/>
        <w:numPr>
          <w:ilvl w:val="0"/>
          <w:numId w:val="77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1970195"/>
            <wp:docPr id="100030" name="" descr="Форм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60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701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Форма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78"/>
        </w:numPr>
        <w:ind w:left="1780"/>
      </w:pPr>
      <w:r>
        <w:t xml:space="preserve">выберите в списке документ "Медицинское заключение об отсутствии в организме человека наркотических средств, психотропных веществ и их метаболитов",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78"/>
        </w:numPr>
        <w:ind w:left="1780"/>
      </w:pPr>
      <w:r>
        <w:t>вызовите контекстное меню и выберите пункт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79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31" name="" descr="_scroll_external/attachments/image2022-4-27_10-46-46-5c42b9d8c7a18da0f7ac784ff3359dc53baf668227b3043e373c6ad36f045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25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79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32" name="" descr="_scroll_external/attachments/image2022-4-27_10-52-27-2023af6d128a0efb9b9f7c88953c841a7f6c2c4a876cc991a6e1a61fa5f8c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27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79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33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22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23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документа, направляемый РЭМД ответным сообщением, отображается впоследствии в столбце "Статус в РЭМД" 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8" w:name="scroll-bookmark-16"/>
      <w:bookmarkStart w:id="29" w:name="_Toc256000013"/>
      <w:r>
        <w:t>Автоматическая отправка СЭМД на регистрацию в РЭМД</w:t>
      </w:r>
      <w:bookmarkEnd w:id="29"/>
      <w:bookmarkEnd w:id="28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0" w:name="scroll-bookmark-13"/>
      <w:bookmarkStart w:id="31" w:name="_Toc256000014"/>
      <w:r>
        <w:t>Отслеживание ответа от РЭМД о регистрации СЭМД</w:t>
      </w:r>
      <w:bookmarkEnd w:id="31"/>
      <w:bookmarkEnd w:id="30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/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2" w:name="scroll-bookmark-17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2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0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31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2"/>
      <w:footerReference w:type="default" r:id="rId33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30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32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https://conf.bars.group/x/WSQwCw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"Медицинское заключение об отсутствии в организме человека наркотических средств, психотропных веществ и их метаболитов"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>
    <w:nsid w:val="75796883"/>
    <w:multiLevelType w:val="hybridMultilevel"/>
    <w:tmpl w:val="7579688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8">
    <w:nsid w:val="75796897"/>
    <w:multiLevelType w:val="hybridMultilevel"/>
    <w:tmpl w:val="7579689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4">
    <w:nsid w:val="7579689D"/>
    <w:multiLevelType w:val="hybridMultilevel"/>
    <w:tmpl w:val="7579689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>
    <w:nsid w:val="7579689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579689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>
    <w:nsid w:val="757968A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8">
    <w:nsid w:val="757968A1"/>
    <w:multiLevelType w:val="hybridMultilevel"/>
    <w:tmpl w:val="757968A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hyperlink" Target="https://nsi.rosminzdrav.ru/#!/refbook/1.2.643.5.1.13.13.99.2.42" TargetMode="External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hyperlink" Target="https://nsi.rosminzdrav.ru/#!/refbook/1.2.643.5.1.13.13.99.2.305/version/3.6" TargetMode="External" /><Relationship Id="rId31" Type="http://schemas.openxmlformats.org/officeDocument/2006/relationships/header" Target="header3.xml" /><Relationship Id="rId32" Type="http://schemas.openxmlformats.org/officeDocument/2006/relationships/header" Target="header4.xml" /><Relationship Id="rId33" Type="http://schemas.openxmlformats.org/officeDocument/2006/relationships/footer" Target="footer4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WSQw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32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