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2D" w:rsidRPr="00D730BC" w:rsidRDefault="00D730BC">
      <w:pPr>
        <w:jc w:val="center"/>
        <w:rPr>
          <w:rFonts w:asciiTheme="minorHAnsi" w:hAnsiTheme="minorHAnsi"/>
          <w:sz w:val="24"/>
          <w:szCs w:val="24"/>
        </w:rPr>
      </w:pPr>
      <w:r w:rsidRPr="00D730BC">
        <w:rPr>
          <w:rFonts w:asciiTheme="minorHAnsi" w:hAnsiTheme="minorHAnsi"/>
          <w:b/>
          <w:sz w:val="24"/>
          <w:szCs w:val="24"/>
        </w:rPr>
        <w:t>Тест: "Судебно-психиатрическая экспертиза".</w:t>
      </w:r>
    </w:p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Закон РФ «О психиатрической помощи и гаранти</w:t>
            </w:r>
            <w:bookmarkStart w:id="0" w:name="_GoBack"/>
            <w:bookmarkEnd w:id="0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ях прав граждан при её оказании» применяется в отношении: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Государственных учреждений системы здравоохранения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федерального уровня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Медицинских учреждений независимо от их ведомственной принадлежности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Всех учреждений и лиц, оказывающих психиатрическую помощь на территории РФ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Медицинских учреждений   муниципального уровня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Всех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врачей-психиатров за исключением частнопрактикующих врачей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Психиатрическая помощь является добровольной, если она оказывается: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просьбе или с согласия самого пациента или его законного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представителя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 просьбе близких родственников пациента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самостоятельном (активном) обращении пациента в психиатрическое учреждение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направлению участкового врача территориальной поликлиники. - По просьбе или с согласия лица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независимо от его возраста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Право на получение информации о своих правах, а также о характере имеющихся психических расстройств и применяемых методах лечения (в доступной форме и с учетом психического состояния) имеют: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лица, не состоящие под диспансерным наблюдением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лица, госпитализированные в психиатрический стационар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лица, получающие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лечение-психотропными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средствами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лица, к которым применяются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принудительные меры медицинского характера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 лица, страдающие психическими расстройствами, при оказании им психиатрической помощи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Решение о непригодности гражданина вследствие психического расстройства к выполнению отдельных видов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профессиональной деятельности и деятельности, связанной с источником повышенной опасности, принимается: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Врачом любой специальности единолично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Врачом-психиатром единолично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Врачебной комиссией,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уполномоченной на то органом здравоохранения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прокурором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Судом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Сведения о состоянии психического здоровья гражданина имеют право запрашивать: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Его сотрудники по работе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Соседи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Участковый врач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территориальной-поликлиники</w:t>
            </w:r>
            <w:proofErr w:type="gram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Судебно-следственные органы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Никому не дано такого права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Согласие на психиатрическое лечение несовершеннолетнего в возрасте до 15 лет, а также лица, признанного в установленном законом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порядке недееспособным, дается: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Самим лицом, страдающим психическим расстройством, в письменной форме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Самим лицом, страдающим психическим расстройством, в устной форме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Законным представителем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Одним из родственников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Судом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Лечение без согласия лица, страдающего психическим расстройством, или без согласия его законного представителя: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 может проводиться никогда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Может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проводиться только при применении принудительных мер медицинского  характера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Может проводиться при применении принудительных мер медицинского характера, а так же при недобровольной госпитализации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Может проводиться всем больным, состоящим под ди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спансерным наблюдением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Может проводиться в амбулаторных условиях по решению комиссии врачей-психиатров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Право на отказ от лечения психических расстройств имеют: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 лица без исключения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лица, не состоящие под диспансерным наблюдением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лица, госпитализированные в психиатрический стационар в добровольном порядке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 лица за исключением тех, к кому применяются принудительные меры медицинского характера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 лица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 исключением тех к кому применяются принудительные меры медицинского характера, а так же тех, кто госпитализируется в психиатрический стационар в недобровольном порядке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Психиатрическое освидетельствование лица может быть проведено без его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согласия или без согласия его законного представителя, когда, по имеющимся данным, субъект совершает действия, дающие основания предполагать наличие у него: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психического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Тяжелого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психического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Тяжелого психического расстройства, которое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обусловливает:___а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) его непосредственную опасность для себя или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окружающих___б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) его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беспомощность___в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) существенный вред его здоровью вследствие ухудшения психического состояния, е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сли лицо будет оставлено без психиатрической помощи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Любого психического расстройства, если лицо представляет опасность для себя или окружающих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Любого психического расстройства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Психиатрическое освидетельствование больного,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находящегося под диспансерным наблюдением, может проводиться: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с согласия самого больного или его законного представителя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Независимо от согласия самого больного или его законного представителя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с согласия самого больного или его законного представителя за исключением случаев, когда тяжелое психическое расстройство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обусловливает___а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) непосредственную опасность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больного___б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) для случаев, когда больной представляет опасность для себя или окру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жающих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с согласия больного или его законного представителя за исключением случаев обострения хронического или затяжного психического расстройства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 определению, здоровье населения характеризуется состоянием: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 благополучия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 и душевного благополучия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Физического, душевного и социального благополучия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Физического, душевного и социального благополучия при полной адаптации к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условиям внешней среды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Физического, душевного и социального благополучия при полной адаптации к условиям внешней среды и способности к воспроизводству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Кому психиатр-экспе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рт впр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аве сообщать о результатах проведенной им судебно-психиатрической экспертизы?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органу, назначившему экспертизу, а на последующих стадиях процесса - органу, в производстве которого будет находиться данное дело (дело, по которому проводилась данная экспертиза)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Субъектам, перечисленным в пункте «А», а также испытуемому или его законному представителю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Любому лицу с разрешения субъектов, перечисленных в пункте «А»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Любому лицу с разрешения субъектов, перечисленных в пункте «А», и с согласия самого испыту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емого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Любому участнику процесса, заявившему об этом письменное ходатайство, при условии, что такое сообщение, по мнению эксперта, не будет иметь отрицательных последствий для психического здоровья испытуемого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Может ли врач-психиатр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быть судебно-психиатрическим экспертом при производстве судебно-психиатрической экспертизы в отношении лица, которому он ранее оказывал медицинскую помощь?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Может без каких-либо условий и ограничений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Может,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но лишь с согласия врача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Может, но лишь с согласия испытуемого (своего бывшего пациента)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 может при очных судебно-психиатрических экспертизах (экспертизах живого лица), но может при заочных, включая посмертные</w:t>
            </w:r>
            <w:proofErr w:type="gram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может ни при очных, ни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заочных экспертизах (включая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посмертные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Кто вправе назначить судебную экспертизу по уголовным делам?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предварительном расследовании - дознаватель и следователь; в стадии судебного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разбирательства - суд (судья); прокурор (в любой стадии процесса)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 предварительном расследовании - дознаватель, следователь, прокурор; в стадии судебного разбирательства - суд (судья); защитник (в любой стадии процесса)</w:t>
            </w:r>
            <w:proofErr w:type="gram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 предварительном рас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следовании - дознаватель, следователь, прокурор; в стадии судебного разбирательства - суд (судья)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Лица, перечисленные в пункте «В», а также руководитель экспертного учреждения с разрешения органа, ведущего производство по делу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Лица, перечисленные в пункте «В», а также стороны в процессе - обвиняемый, потерпевший и их представители, которые вправе самостоятельно приглашать эксперта и поручать ему производство судебной экспертизы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Всегда ли экспертное заключение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должно быть письменным?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Всегда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предварительном расследовании и при производстве экспертизы в экспертном учреждении - всегда; в судебном заседании эксперт с разрешения суда может дать устное заключение,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которое заносится в протокол судебного заседания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Всегда, если заключение дают государственные судебные эксперты; прочие эксперты вправе с согласия органа, назначившего экспертизу, давать устные заключения, заносимые в протокол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Всегда, кроме слу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чаев, когда с разрешения органа, назначившего экспертизу, эксперт может ограничиться устным заключением, заносимым в протокол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Право выбора формы заключения - письменная или устная - принадлежит эксперту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Кто вправе продлевать срок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пребывания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подэкспертного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медицинском стационаре при производстве стационарной судебной экспертизы?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орган, назначивший эту экспертизу, по письменному ходатайству экспертов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Сами эксперты, которые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составляют об этом мотивированное заключение («промежуточный акт») и направляют его органу, назначившему экспертиз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Законодательство не предусматривает каких-либо процедур продления, и испытуемый содержится в стационаре столько, сколько требуется для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проведения экспертизы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Районный суд по месту нахождения стационара на основании письменного ходатайства экспертов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Районный прокурор по месту нахождения стационара на основании письменного ходатайства экспертов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Повторной является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судебно-психиатрическая экспертиза: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Назначенная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связи с необоснованностью предыдущего экспертного заключения или сомнениями в его правильности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Стационарная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отношению к амбулаторной по одному делу в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отношении того же лица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Любая последующая экспертиза по отношению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предыдущей независимо от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оснований ее назначения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Экспертиза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 суде по отношению к экспертизе на предварительном следствии по одному делу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отношении того же лица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Назначенная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связи с неполнотой или недостаточной ясностью предыдущего экспертного заключения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Следователь назначает стационарную судебно-психиатрическую экспертизу обвиняемого, не содержащегося под стражей. Для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помещения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обвиняемого в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психиатрический стационар: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Достаточно постановления следователя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 основании судебного решения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 постановление прокурора, которому следователь обязан передать дело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Постановление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следователя должно быть санкционировано прокурором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Санкция прокурора требуется лишь в случае, если обвиняемый направил ему письменную жалобу на действия следователя, назначившего экспертизу (по мотивам несогласия с назначением экспертизы вообще, с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просьбой ограничиться проведением амбулаторной экспертизы и пр.)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Какими законодательными актами непосредственно регламентируется порядок производства судебно-психиатрических экспертиз: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Уголовным и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Гражданским кодексами (УК и ГК)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Уголовно-процессуальным и Гражданским процессуальным кодексами (УПК и ГПК)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УПК и ГПК, а также Законом РФ "О психиатрической помощи и гарантиях прав граждан при ее оказании" (в части, относящейся к общему порядку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психиатрического освидетельствования граждан)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Федеральным Законом «О государственной судебно-экспертной деятельности»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Порядок производства судебно-психиатрической экспертизы законом не регулируется. В отмеченных выше кодексах есть лишь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принципиальные положения, общие для всех судебных экспертиз. Нормы прямого действия, регламентирующие порядок производства судебно-психиатрической экспертизы, содержатся только в ведомственных нормативных документах, соответствующих Инструкциях и Положения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х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 делу о признании гражданина недееспособным (ст. 29 ГК, глава 31 ГПК) судьёй назначена судебно-психиатрическая экспертиза, однако гражданин уклоняется от её прохождения: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Судья своим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распоряжением вправе принудительно направить гражданина на экспертизу. Для этого требуется его отдельное письменное решение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Принудительное направление на экспертизу возможно только с санкции прокурора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Экспертиза по любому гражданскому делу може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 быть только добровольной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Принудительное направление на экспертизу возможно только по определению вышестоящего суда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Гражданин может быть принудительно подвергнут экспертизе лишь при условии, что будет вынесено судебное решение о принудительном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направлении его на экспертизу после рассмотрения этого вопроса судом в полном составе при обязательном участии в судебном заседании прокурора и врача-психиат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р-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гражданском судопроизводстве данное правило распространяется только на дела о признании гражд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анина недееспособным (ст. 29 ГК, глава 31 ГПК)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Эксперт несогласный с мнением других членов экспертной комиссии: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Вправе отказаться от дачи экспертного заключения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Обязан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составить свое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собственное заключение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Вправе, не составляя собственного заключения и не подписывая общего акта экспертизы, в письменном виде изложить свое особое мнение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вправе, а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обязан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совершить действия, указанные в варианте 3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Обязан подписать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-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бщее заключение, приложив к нему составленное письменно свое особое мнение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Единицей наблюдения при изучении общей заболеваемости населения является: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Посещение больного по поводу заболевания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Первичное обращение больного по поводу заболевания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Каждое заболевание, зарегистрированное при медицинском осмотре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Больной, впервые обратившийся по поводу заболевания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Первичное обращение больного по поводу обострения хронического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Как подразделяются депрессивные эпизоды в соответствии с МКБ-10: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Имеющие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непрерывное или прерывистое течение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Текущие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больше 2-х, 6-ти или 12-ти месяцев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Имеющие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эндогенную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или экзогенную природу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Легкие, умеренные или тяжелые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 МКБ-10 отсутствует подразделение депрессивных эпизодов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Синдром, наиболее убедительно верифицирующий наличие шизофрении: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Помраченного сознания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Негативных изменений личности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Психорганический</w:t>
            </w:r>
            <w:proofErr w:type="spell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Психопатоподобный</w:t>
            </w:r>
            <w:proofErr w:type="spell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Галлюцинаторный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Паническое расстройство (диагностический критерий по МКБ-10):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при обстоятельствах, связанных с объективной угрозой для жизни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в ответ на незначительные психотравмирующие события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на фоне хронической соматической патологии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спонтанно, эпизодически, без видимых при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чин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при передозировке нейролептиков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Аггравация: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Умышленное изображение уже исчезнувших симптомов психической болезни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Умышленное сокрытие имеющихся психических расстройств в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виде "формальной критики"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Умышленное изображение психопатологических симптомов, не свойственных имеющемуся психическому заболеванию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Умышленное изображение психической болезни психически здоровым лицом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Умышленное преувеличение симптомов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имеющегося в настоящее время заболевания или остаточных явлений после перенесенной психической болезни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Какова правильная формула юридического критерия невменяемости (ст.21 УК РФ):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мог понимать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значения своих действий или руководить ими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 мог правильно воспринимать обстоятельства, имеющие значение для дела, и давать о них показания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 мог отдавать себе отчета в своих действиях или руководить ими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 мог осознавать фактический ха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рактер и общественную опасность своих действий (бездействия) либо руководить ими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 мог правильно руководить своими действиями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Какова правильная формула медицинского критерия невменяемости (ст.21 УК РФ):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....вследствие хронического психического расстройства, временного психического расстройства, слабоумия или иного болезненного состояния психики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....вследствие хронической душевной болезни, временного расстройства душевной деятельности,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слабоумия или иного болезненного состояния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....вследствие психического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....вследствие хронического психического расстройства или слабоумия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....вследствие хронического психического расстройства, временного расстройства или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слабоумия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Какова правильная формула юридического критерия недееспособности (ст.29 ГК РФ):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 мог понимать значение своих действий или руководить ими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мог правильно воспринимать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обстоятельства, имеющие значение для дела и давать о них правильные показания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 мог отдавать себе отчет в своих действиях или руководить ими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 мог осознавать фактический характер и общественную опасность своих действий (бездействия) либо руко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водить ими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 мог правильно руководить своими действиями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Какова правильная формула медицинского критерия недееспособности (ст.29 ГК РФ):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...вследствие хронического психического расстройства,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временного психического расстройства, слабоумия или иного болезненного состояния психики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....вследствие хронической душевной болезни, временного расстройства душевной деятельности, слабоумия или иного болезненного состояния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...вследствие психич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еского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...вследствие душевной болезни или слабоумия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...вследствие хронического психического расстройства, временного психического расстройства или слабоумия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Юридической основой освобождения от наказания лиц,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заболевших психическим расстройством после совершения правонарушения, но о вынесения приговора, а также осужденных является: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Ст.21 УК РФ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Ст.81 УК РФ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Ст.97 УК РФ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Ст. 100 УК РФ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Ст. 104 УК РФ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Основной вопрос, решаемый при судебно-психиатрической экспертизе свидетеля: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беспомощного состояния, вменяемости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Определение беспомощного состояния; способности давать показания;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степени тяжести телесных повреждений, повлекших психические 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вменяемости, способности давать показания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определение способности давать показания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определение беспомощного состояния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Решение диагностических и экспертных вопросов в условиях амбулаторной судебно-психиатрической экспертизы не рекомендуется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Предположении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симулятивном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поведении испытуемого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Особо «жестоком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характере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»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совершенных им опасных действий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Наличии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испытуемого параноидного синдрома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Наличии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анамнезе указаний на обучение во вспомогательной школе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Наличии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сведений о госпитализациях испытуемого в психиатрические стационары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Обвиняемому, совершившему тяжкое деяние, может быть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проведена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амбулаторная экспертиза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Амбулаторная экспертиза, экспертиза в суде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Любая экспертиза, предусмотренная процессуальным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законодательством (амбулаторная, стационарная, экспертиза в суде, в кабинете следователя, заочная)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Стационарная экспертиза, экспертиза в суде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стационарная экспертиза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юридического критерия невменяемости может быть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обусловлено: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Наличием психических и соматических расстройств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Наличием индивидуально-психологических особенностей у психически здоровых лиц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Малолетним возрастом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наличием психических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Наличием соматических расстройств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Формулой юридического критерия неспособности свидетели и потерпевшего давать показания является: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Неспособность отдавать себе отчет в своих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действиях и руководить ими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Неспособность понимать характер и значение противоправных действий и оказывать   сопротивление правонарушителю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Неспособность понимать характер и значение совершаемых действий и давать о них показания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Неспособнос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ть правильно воспринимать обстоятельства, имеющие значение для дела, и давать о них показания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Неспособность понимать значение своих действий или руководить ими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Причиной беспомощного состояния потерпевшего может быть: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наличие психических расстройств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наличие психических и соматических расстройств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наличие психических расстройств и малолетний возраст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психических, соматических, непатологических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индивидуально-психологических расстройств, малолетний возраст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малолетний возраст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Права психиатра-эксперта: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Может знакомиться с материалами уголовного дела, требовать предоставления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дополнительной информации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Может требовать отвода следователя или судьи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Может отказаться дать заключение по делу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Может свободно  обсуждать проблемы экспертизы обвиняемого со своими коллегами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Может самостоятельно приглашать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родственников испытуемого для беседы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 судебно-психиатрической оценке умственной отсталости необходимо учитывать: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глубину интеллектуального дефекта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Степень интеллектуального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недоразвития, состояние эмоционально-волевой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сферы, степень внушаемости, критические способности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глубину интеллектуального дефекта и степень внушаемости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глубину интеллектуального дефекта и состояние эмоционально-волевой сферы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глубину интеллектуального дефекта к критические способности</w:t>
            </w:r>
            <w:proofErr w:type="gramEnd"/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Принудительная мера медицинского характера, соединенная с исполнением наказания, может быть исполнена: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виде помещения в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психиатрический стационар общего типа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 виде помещения в стационар общего типа или амбулаторного лечения в местах лишения свобода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 виде помещения в психиатрический стационар мест лишения свободы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по месту отбывания наказания, а в о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тношении осужденных к иным видам наказаний в учреждениях органов здравоохранения, оказывающих амбулаторную психиатрическую помощь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Ни одно из перечисленных не верно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Принудительное лечение продлевается: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 реже одного раза в год, по заключению комиссии врачей-психиатров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Судом не реже одного раза в год, по представлению учреждения, осуществляющего принудительное лечение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продления принудительного лечения достаточно решения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врачебной комиссии не реже двух раз в год, в остальных случаях принудительное лечение продлевается раз в год судом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 реже двух раз в год, по заключению комиссии врачей-психиатров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Первый раз - по истечении шести месяцев с момента начала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лечения, затем - ежегодно судом, по представлению учреждения, осуществляющего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прин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у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-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лечение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Естественный прирост населения это - разница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между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Рождаемостью и смертностью в трудоспособном возрасте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Рождаемостью и смертностью по возрастным группам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Рождаемостью и смертностью за год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Рождаемостью и смертностью по сезонам года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 какими науками тесно соприкасается судебная психиатрия: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 социологией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 невропатологией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 юриспруденцией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 психологией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Со всеми вышеперечисленными науками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каких случаях может выноситься заключение о невменяемости при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расстройствах личности: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истеро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-эксплозивном расстройстве личности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 тормозимом расстройстве личности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 состояниях декомпенсации психотического уровня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случаях развития реактивного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состояния в судебно-следственной ситуации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 любых состояниях декомпенсации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Основной клинический признак так называемых «исключительных состояний»: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Галлюцинаторно-параноидные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сознания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Утрата воспоминаний о событиях, предшествующих правонарушению или следующих за ним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Внезапное изменение поведения с проявлениями агрессии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Внезапное изменение поведения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состоянии опьянения,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вызванного перечисленными ниже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психоактивными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веществами (ПАВ), могут быть совершены правонарушения. Какое вещество из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перечисленных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обусловливает вероятность совершения правонарушения в наименьшей степени: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Алкоголь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Героин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Кокаин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Фенамин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Экстази</w:t>
            </w:r>
            <w:proofErr w:type="spellEnd"/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 перечисленных ниже состояниях, вызванных злоупотреблением ПАВ, совершены деликты. В каком случае вероятность применения статьи 21 УК РФ будет наибольшей: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опьянения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Абстинентное состояние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Делириозное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состояние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Психопатоподобный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синдром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Неврозоподобный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синдром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перечисленных ниже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непсихотических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проявлений наркологических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заболеваний обычно не является основанием для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экскульпации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подэкспертных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Однако установление ограниченной вменяемости в указанных случаях возможно.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Наличие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какого из перечисленных клинических проявлений во время совершения инкриминируемого деяния служит н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аибольшим основанием для этого?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Состояние с обострением патологического влечения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ПАВ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Утрата количественного контроля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Абстинентное состояние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Утрата критического отношения к заболеванию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Морально-этическое снижение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 перечисленных ниже состояниях интеллектуально-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мнестического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снижения, вызванного злоупотреблением ПАВ,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подэкспертные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совершили деликты. В каком случае вероятность применения статьи 21 УК РФ будет наименьшей?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Более легкий вариант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амнестических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расстройств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Более тяжелый вариант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амнестических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расстройств (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корсаковский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синдром)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Боле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е-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легкий вариант стойкого когнитивного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Более тяжелый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вариант стойкого когнитивного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Деменция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перечисленных ниже состояниях, вызванных злоупотреблением ПАВ,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подэкспертными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были совершены сделки, повлекшие за собой утрату ими недвижимости. Какое из этих состояний служит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наибольшим основанием для применения статьи 177 ГК РФ?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Состояние с обострением патологического влечения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ПАВ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опьянения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Абстинентное состояние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Более легкий вариант стойкого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когнитивного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Более тяжелый вариант стойкого когнитивного расстройства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№51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Какие правовые нормы Уголовного кодекса РФ, которые относятся к лицам, злоупотребляющим ПАВ, не могут быть использованы в сочетании друг с другом?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Ст.21 и ст.97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Ст.21 и ст.228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Ст.22 и ст. 104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Пункт «а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»-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части 1ст.97 и пункт «г» части 1 ст.97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Пункт «в» части 1 ст.97 и пункт «г» части 1 ст.97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из приведенных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психопатологических синдромов относится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негативным (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дефицитарным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):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Корсаковский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амнестический</w:t>
            </w:r>
            <w:proofErr w:type="spell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Астенический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Сумеречного помрачения сознания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Ни один из перечисленных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направления современной психиатрии наиболее тесно связаны психоанализом:  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Судебная психиатрия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Детская психиатрия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Геронтопсихиатрия</w:t>
            </w:r>
            <w:proofErr w:type="spell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Психосоматика</w:t>
            </w:r>
            <w:proofErr w:type="spell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 направления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 случае назначения судебно-психиатрической экспертизы следователем документ о назначении экспертизы называется: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Постановлением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Инструкцией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Резолюцией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Ходатайством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вынесении заключения эксперты предупреждаются об уголовной ответственности на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основании: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ст. 182 УК РФ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ст. 184 УК РФ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ст. 307 УК РФ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ст. 293 УК РФ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ст. 204 УПК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РФ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 соответствии с критериями МКБ -10 наиболее характерными для органического психического расстройства являются: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Когнитивные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 восприятия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Бред, расстройства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настроения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 общего склада личности и поведения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Когнитивные и сенсорные расстройства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 оценке глубины психического инфантилизма у подростков показателями являются: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задержка созревания всех сфер психики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Степень внушаемости и неуправляемость поведения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неуправляемость поведения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Задержка созревания всех сфер психики, степень внушаемости, слабость интеллектуального и волевого контроля, инфантильно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сть мотивации, нарушение способности к прогнозированию, критической оценке, неуправляемость поведения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степень внушаемости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Подростковая психиатрия изучает: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Возраст до 20 лет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возраст от 10 до16 лет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Специфику психических и поведенческих расстройств в период с 12 до 18 лет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Третий возрастной криз по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-Е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. Сухаревой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Специфику психических расстройств в возрасте от 0 до 20 лет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Особенности, НЕ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СВОЙСТВЕННЫЕ психическим расстройствам в подростковом возрасте: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в клинической картине возрастной психопатологической симптоматики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Четкая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клиническая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очерченность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психопатологической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симптоматики, свойственной той или иной нозологической форме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Поведенческие нарушения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Полиморфизм и нозологическая нейтральность клинической картины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Преобладание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непсихотического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уровня расстройств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 отличием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патологического пубертатного криза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дисгармонического является: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Заострение характерных для данного возраста психологических особенностей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до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пубертата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после его завершения продуктивной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психопатологической симптоматики, свойственной той или иной нозологической форме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Наличие нарушений поведения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Сверхценный характер увлечений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психопатологической симптоматики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психопатологическим расстройствам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подросткового возраста не относятся: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Патологическое фантазирование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Невротическая и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неврозоподобная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симптоматика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Гебоидные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состояния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Когнитивные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 влечений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 xml:space="preserve"> №62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Для оценки созревания психических функций необходим анализ следующих компонентов ЗА ИСКЛЮЧЕНИЕМ: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Интеллектуально-когнитивного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Мнестического</w:t>
            </w:r>
            <w:proofErr w:type="spell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Аффективного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 и сексуального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Волевого и поведенческого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тип развития НЕ ОТНОСИТСЯ к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психическому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дизонтогенезу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Задержанное развитие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Нормативное развитие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Задержка и искажения развития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Дисгармоническое и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диссоциированное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развитие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Дефицитарное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поврежденное развитие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Какой уровень психических расстройств НЕ ХАРАКТЕРЕН для подросткового возраста: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Психопатологический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Нозологический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Дизонтогенетический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Пубертатных и личностных расстройств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Синдромологический</w:t>
            </w:r>
            <w:proofErr w:type="spellEnd"/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Возраст наступления уголовной ответственности, по УК РФ: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14 л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16 лет (14 - за особо тяжкие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преступления)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16 лет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18 лет (16 - за особо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тяжкие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преет.)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18 лет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 настоящее время в России здравоохранение относится к системе: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Государственной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Бюджетно-страховой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Страховой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Добровольной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Добровольно-принудительной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Кардинальный признак, отличающий патологический аффект от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физиологического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Разрушительные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агрессивные действий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Трехфазное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течение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Постаффективный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сон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сознания по типу сумеречного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признаков вегетативных реакций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Синдром, наименее характерный для реактивных психозов с подострым и затяжным течением: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Диссоциативно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-конверсионный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Депрессивный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Депрессивно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-параноидный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Психопатоподобный</w:t>
            </w:r>
            <w:proofErr w:type="spell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Ступорозный</w:t>
            </w:r>
            <w:proofErr w:type="spellEnd"/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 работах 3. Фрейда понятие «сексуальное», означает: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Свойства биологической дифференциации мужского и женского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Половой инстинкт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Эротические ощущения, переживания, фантазии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 названное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 названное, кроме 1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Сексологи обычно интересуются не только реальным сексуальным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поведением, но и эротическим воображением, потому что: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Оно объясняет реальное сексуальное поведение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Оно выражает глубинные предпочтения точнее, чем реальное сексуальное поведение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Важно разделить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нормальное и извращенное сексуальное поведение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Его содержания являются индикаторами биологически детерминированных нарушений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Потому что сексологи очень любознательные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Корректные подходы к определению нормы сексуальных проявлений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учитывают все перечисленные аспекты,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Морального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Юридического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Физиологического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Конституционального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Возрастного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Трансвестизм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двойной роли в отличие от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транссексуализма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Ношением одежды противоположного пола для того, чтобы на время чувствовать свою принадлежность к этому полу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Тем, что переодевание не преследует цели сексуального возбуждения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Наличием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желания изменить свой пол навсегда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Всем сказанным, кроме п. 3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Всем сказанным, кроме п. 2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Как называется парафилия, при которой сексуальное удовлетворение достигается путем трения гениталиями о разные части тела других людей: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Псевдомастурбация</w:t>
            </w:r>
            <w:proofErr w:type="spell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Трансвестистский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фетишизм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Фроттеризм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фроттаж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Фрикционизм</w:t>
            </w:r>
            <w:proofErr w:type="spell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Эксгибиционизм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Какое из утверждений относительно сексуальных злоупотреблений в отношении детей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верно: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Их жертвами становятся только девочки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Обычно они совершаются отцами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Чаще совершаются родителями, в детстве являвшимися жертвами сексуальных злоупотреблений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Их жертвами становятся только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мальчики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Это надуманная проблема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Какая парафилия характеризуется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компульсивным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влечением к получению сексуального удовлетворения от тайного созерцания обнаженности и/или сексуальной активности других людей: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Фроттеризм</w:t>
            </w:r>
            <w:proofErr w:type="spell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Фетишизм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Вуайеризм</w:t>
            </w:r>
            <w:proofErr w:type="spell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Садизм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Эксгибиционизм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Понятие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эго-дистонической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сексуальной ориентации точнее всего описывается утверждением: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Проявления бисексуальности в подростковом возрасте до начала сексуальной жизни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Диссоциация половой и сексуальной идентичностей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Желание изменить не вызывающие  сомнения половую принадлежность или   сексуальную ориентацию в силу дополнительно име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ющихся психологических или поведенческих расстройств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Склонность к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компульсивному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представлению себя во время полового акта в противоположной роли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Ношением одежды противоположного пола для того, чтобы на время чувствовать свою принадлежность к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этому полу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Какое из утверждений о мастурбации НЕВЕРНО: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Ведет к импотенции у мужчин, фригидности и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аноргазмии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женщин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Чаще встречается у сексуально здоровых мужчин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Реже всего выявляется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анамнезе у мужчин с тяжелыми формами импотенции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никогда не мастурбировавших до начала половой жизни женщин фригидность и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аноргазмия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встречаются в 3 раза чаще, чем у занимавшихся мастурбацией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Наблюдается как у мужчин, так и у женщин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Для какой парафилии характерна тенденция к реализации сексуального влечения путем неожиданной демонстрации гениталий незнакомым людям, нередко - мастурбацией во время демонстрации или после нее, но без стремления к собственно половому акту: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Вуайеризм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(визионизм)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Фетипшзм</w:t>
            </w:r>
            <w:proofErr w:type="spell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Эксгибиционизм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Фроттеризм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фроттаж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Садизм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 соответствии с Основами законодательства об охране здоровья граждан РФ разрешена ли эвтаназия?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Разрешена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без каких-либо ограничений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разрешена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ни при каких условиях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Может применяться по решению суда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Может применяться с санкции прокурора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Может применяться по определению суда на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основании заключения комиссии врачей-специалистов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Признак, характерный для патологического опьянения: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Шаткая походка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Нечеткая речь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Пьяное балагурство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Гневливость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Редукция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физических признаков алкогольного опьянения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Противоправные действия, совершенные лицом, которое не может осознавать фактический характер и общественную опасность своих действий (бездействия) обозначается как: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Преступление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Правонарушение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Общественно опасное деяние (ООД)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Преступное действие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Немотивированное деяние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Тест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Люшера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, опросник САН предназначены для исследования:</w:t>
            </w:r>
            <w:proofErr w:type="gramEnd"/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Характера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Темпарамента</w:t>
            </w:r>
            <w:proofErr w:type="spell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Эмоциональных состояний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Уровня умственного развития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Тест Векслера, тест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Равена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предназначены для исследования:</w:t>
            </w:r>
            <w:proofErr w:type="gramEnd"/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Характера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Темперамента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Эмоциональных состояний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Уровня умственного развития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Комплексная судебная психолого-психиатрическая экспертиза (КСППЭ) назначается при необходимости использования специальных познаний в области: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Психологии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Психиатрии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Психологии и психиатрии одновременно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Психологии, психиатрии и сексологии одновременно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Психиатрии и наркологии одновременно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Вопрос судебно-следственных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органов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"Каковы особенности личности обвиняемого?" относится к: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 КСППЭ эмоциональных состояний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 КСППЭ индивидуально-психологических особенностей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 КСППЭ свидетелей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 КСППЭ потерпевших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лиц, покончивших самоубийством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Вопрос судебно-следственных органов "Находился ли обвиняемый в момент совершения инкриминируемых ему деяний в состоянии аффекта?" относится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КСППЭ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эмоциональных состояний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индивидуально-психологических особенностей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свидетелей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потерпевших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лиц, покончивших самоубийством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Вопрос судебно-следственных органов "Мог ли обвиняемый в полной мере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осознавать фактический характер и общественную опасность своих действий или руководить ими во время совершения инкриминируемых ему деяний вследствие отставания в психическом развитии, не связанном с психическим расстройством?" относится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</w:t>
            </w: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эмоциональных состояний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индивидуально-психологических особенностей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свидетелей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потерпевших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несовершеннолетних обвиняемых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Вопрос судебно-следственных органов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"Мог ли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подэкспертный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правильно воспринимать имеющие значение для дела обстоятельства и давать о них показания?", относится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эмоциональных состояний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индивидуально-психологических особенностей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свидетелей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потерпевших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КСППЭ лиц, покончивших самоубийством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Квалификация "сильного душевного волнения" зависит от установления КСППЭ в момент совершения деликта: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Патологического аффекта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Физиологического аффекта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Эмоционального возбуждения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Исключительного психического состояния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Невменяемости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Оценка достоверности показаний входит в компетенцию: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Психолога-эксперта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Психиатра-эксперта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И психолога-эксперта, и психиатра-эксперта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 входит в компетенцию ни психолога-эксперта, ни психиатра-эксперта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Входит в компетенцию и психолога-эксперта, и психиатра-эксперта,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если об этом будет задан вопрос в постановлении (определении)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КСППЭ может быть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проведена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Стационарно, амбулаторно, в зале суда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стационарно и амбулаторно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стационарно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амбулаторно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Только в зале суда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№92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направлению больного на принудительное лечение в психиатрический стационар специализированного типа с интенсивным наблюдением является: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Тяжелое ООД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Тяжелое психическое состояние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Такое психическое состояние, при котором больной представляет особую опасность для себя или других лиц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Повторно совершенное ООД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Пребывание больного в прошлом на принудительном лечении в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психиатрическом стационаре с интенсивным наблюдением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Патологическое опьянение: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Разновидность алкогольного делирия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Разновидность </w:t>
            </w: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алкогольного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галлюциноза</w:t>
            </w:r>
            <w:proofErr w:type="spellEnd"/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Алкогольное опьянение,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сопровождающееся агрессивным поведением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Острое кратковременное психотическое состояние, протекающее с нарушением сознания, сопровождающееся агрессивными действиями, спровоцированное употреблением алкоголя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Опьянение, переходящее в сопор и кому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Взаимодействия психопатологических, средовых и личностных факторов, приводящие к совершению общественно опасных действий лицом, подлежащим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экскульпации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, обозначаются как: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Психопатологические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механизмы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Патопсихологические механизмы.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Алогические механизмы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Силлогические механизмы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Криминологические механизмы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При вынесении экспертного решения в соответствии со ст. 22 УК РФ: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Лицо может быть помещено в психиатрический стационар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Лицо может быть освобождено от уголовной ответственности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Должен  быть уменьшен срок наказания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Может быть рекомендовано принудительное наблюдение и лечение у психиатра,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соединённое с исполнением наказания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Должно быть рекомендовано принудительное наблюдение и лечение у психиатра, соединённое с исполнением наказания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Физиологический аффект характеризуется: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Однофазным течением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Двухфазным течением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Трёхфазным течением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Четырёхфазным течением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Пятифазным течением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Какие психические расстройства могут определять применение ст. 22 УК РФ по отношению к больным шизофренией: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Паралогичность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аморфность мышления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«Разорванность» мышления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Не резко выраженные эмоциональные нарушения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Эмоциональная лабильность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Нарушения ассоциативного процесса с неспособностью 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выделить главные признаки предметов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Последствиями телесных повреждений, повлекших психические расстройства, могут быть: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Экзогенно-органические и эндогенные психические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травматически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обусловленные психические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Любые экзогенные, в том числе и психогенные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травматически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обусловленные психические и интоксикационные расстройства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</w:t>
            </w:r>
            <w:proofErr w:type="spell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интоксикационно</w:t>
            </w:r>
            <w:proofErr w:type="spell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обусловленные психические</w:t>
            </w: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расстройства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Разграничение</w:t>
            </w:r>
            <w:proofErr w:type="gramEnd"/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каких видов психических расстройств чаще всего приводит к диагностическим ошибкам:</w:t>
            </w:r>
          </w:p>
        </w:tc>
      </w:tr>
      <w:tr w:rsidR="0067742D" w:rsidRPr="00D730B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Умственной отсталости и расстройств личности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 личности и шизофрении</w:t>
            </w:r>
          </w:p>
        </w:tc>
      </w:tr>
      <w:tr w:rsidR="0067742D" w:rsidRPr="00D730B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7742D" w:rsidRPr="00D730BC" w:rsidRDefault="00D730B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7742D" w:rsidRPr="00D730BC" w:rsidRDefault="00D730BC">
            <w:pPr>
              <w:rPr>
                <w:rFonts w:asciiTheme="minorHAnsi" w:hAnsiTheme="minorHAnsi"/>
                <w:sz w:val="24"/>
                <w:szCs w:val="24"/>
              </w:rPr>
            </w:pPr>
            <w:r w:rsidRPr="00D730BC">
              <w:rPr>
                <w:rFonts w:asciiTheme="minorHAnsi" w:hAnsiTheme="minorHAnsi"/>
                <w:color w:val="000000"/>
                <w:sz w:val="24"/>
                <w:szCs w:val="24"/>
              </w:rPr>
              <w:t>Умственной отсталости и органического поражения головного мозга</w:t>
            </w:r>
          </w:p>
        </w:tc>
      </w:tr>
    </w:tbl>
    <w:p w:rsidR="0067742D" w:rsidRPr="00D730BC" w:rsidRDefault="0067742D">
      <w:pPr>
        <w:rPr>
          <w:rFonts w:asciiTheme="minorHAnsi" w:hAnsiTheme="minorHAnsi"/>
          <w:sz w:val="24"/>
          <w:szCs w:val="24"/>
        </w:rPr>
      </w:pPr>
    </w:p>
    <w:sectPr w:rsidR="0067742D" w:rsidRPr="00D730BC" w:rsidSect="00D730B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7742D"/>
    <w:rsid w:val="0067742D"/>
    <w:rsid w:val="00D7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6712</Words>
  <Characters>38259</Characters>
  <Application>Microsoft Office Word</Application>
  <DocSecurity>0</DocSecurity>
  <Lines>318</Lines>
  <Paragraphs>89</Paragraphs>
  <ScaleCrop>false</ScaleCrop>
  <Company>Медицинский информационно-аналитический центр КО</Company>
  <LinksUpToDate>false</LinksUpToDate>
  <CharactersWithSpaces>44882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2014-11-05T15:50:00Z</dcterms:created>
  <dcterms:modified xsi:type="dcterms:W3CDTF">2014-11-05T15:51:00Z</dcterms:modified>
</cp:coreProperties>
</file>