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9B" w:rsidRDefault="00452D9B" w:rsidP="00452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69B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165F4762" wp14:editId="604228FB">
            <wp:extent cx="600075" cy="763270"/>
            <wp:effectExtent l="0" t="0" r="9525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EEE" w:rsidRDefault="00AB2EEE" w:rsidP="00452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D9B" w:rsidRPr="003A770C" w:rsidRDefault="00452D9B" w:rsidP="00452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0C">
        <w:rPr>
          <w:rFonts w:ascii="Times New Roman" w:hAnsi="Times New Roman" w:cs="Times New Roman"/>
          <w:b/>
          <w:sz w:val="28"/>
          <w:szCs w:val="28"/>
        </w:rPr>
        <w:t>МИНИСТЕРСТВО ЗДРАВООХРАНЕНИЯ</w:t>
      </w:r>
    </w:p>
    <w:p w:rsidR="00452D9B" w:rsidRPr="003A770C" w:rsidRDefault="00452D9B" w:rsidP="00452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0C">
        <w:rPr>
          <w:rFonts w:ascii="Times New Roman" w:hAnsi="Times New Roman" w:cs="Times New Roman"/>
          <w:b/>
          <w:sz w:val="28"/>
          <w:szCs w:val="28"/>
        </w:rPr>
        <w:t>КАЛИНИНГРАДСКОЙ ОБЛАСТИ</w:t>
      </w:r>
    </w:p>
    <w:p w:rsidR="00452D9B" w:rsidRPr="003A770C" w:rsidRDefault="00452D9B" w:rsidP="00452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9B" w:rsidRPr="003A770C" w:rsidRDefault="00452D9B" w:rsidP="00452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0C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452D9B" w:rsidRPr="00AB2EEE" w:rsidRDefault="00452D9B" w:rsidP="00452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D9B" w:rsidRPr="00AB2EEE" w:rsidRDefault="00452D9B" w:rsidP="00452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D9B" w:rsidRPr="00AB2EEE" w:rsidRDefault="00452D9B" w:rsidP="00AB2EEE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8"/>
          <w:szCs w:val="28"/>
        </w:rPr>
      </w:pPr>
      <w:r w:rsidRPr="00AB2EEE">
        <w:rPr>
          <w:rFonts w:ascii="Times New Roman" w:hAnsi="Times New Roman" w:cs="Times New Roman"/>
          <w:sz w:val="28"/>
          <w:szCs w:val="28"/>
        </w:rPr>
        <w:t>2025 г</w:t>
      </w:r>
      <w:r w:rsidR="00A760FA">
        <w:rPr>
          <w:rFonts w:ascii="Times New Roman" w:hAnsi="Times New Roman" w:cs="Times New Roman"/>
          <w:sz w:val="28"/>
          <w:szCs w:val="28"/>
        </w:rPr>
        <w:t>.</w:t>
      </w:r>
      <w:r w:rsidRPr="00AB2EEE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452D9B" w:rsidRPr="00AB2EEE" w:rsidRDefault="00452D9B" w:rsidP="00AB2EEE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AB2EEE">
        <w:rPr>
          <w:rFonts w:ascii="Times New Roman" w:hAnsi="Times New Roman"/>
          <w:sz w:val="28"/>
          <w:szCs w:val="28"/>
        </w:rPr>
        <w:t>Калининград</w:t>
      </w:r>
    </w:p>
    <w:p w:rsidR="00452D9B" w:rsidRDefault="00452D9B" w:rsidP="00AB2EEE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AB2EEE" w:rsidRPr="00AB2EEE" w:rsidRDefault="00AB2EEE" w:rsidP="00AB2EEE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6C39D0" w:rsidRPr="00AB2EEE" w:rsidRDefault="00452D9B" w:rsidP="00AB2EEE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AB2EEE">
        <w:rPr>
          <w:rFonts w:ascii="Times New Roman" w:hAnsi="Times New Roman"/>
          <w:b/>
          <w:sz w:val="28"/>
          <w:szCs w:val="28"/>
        </w:rPr>
        <w:t>О</w:t>
      </w:r>
      <w:r w:rsidR="00C91960" w:rsidRPr="00AB2EEE">
        <w:rPr>
          <w:rFonts w:ascii="Times New Roman" w:hAnsi="Times New Roman"/>
          <w:b/>
          <w:sz w:val="28"/>
          <w:szCs w:val="28"/>
        </w:rPr>
        <w:t xml:space="preserve"> рабо</w:t>
      </w:r>
      <w:r w:rsidR="003A770C" w:rsidRPr="00AB2EEE">
        <w:rPr>
          <w:rFonts w:ascii="Times New Roman" w:hAnsi="Times New Roman"/>
          <w:b/>
          <w:sz w:val="28"/>
          <w:szCs w:val="28"/>
        </w:rPr>
        <w:t xml:space="preserve">те центров здоровья для взрослого населения </w:t>
      </w:r>
      <w:r w:rsidR="003A770C" w:rsidRPr="00AB2EEE">
        <w:rPr>
          <w:rFonts w:ascii="Times New Roman" w:hAnsi="Times New Roman"/>
          <w:b/>
          <w:sz w:val="28"/>
          <w:szCs w:val="28"/>
        </w:rPr>
        <w:br/>
        <w:t>Калининградской области</w:t>
      </w:r>
    </w:p>
    <w:p w:rsidR="006C39D0" w:rsidRDefault="006C39D0" w:rsidP="00AB2EEE">
      <w:pPr>
        <w:pStyle w:val="ae"/>
        <w:rPr>
          <w:rFonts w:ascii="Times New Roman" w:hAnsi="Times New Roman"/>
          <w:sz w:val="28"/>
          <w:szCs w:val="28"/>
        </w:rPr>
      </w:pPr>
    </w:p>
    <w:p w:rsidR="00AB2EEE" w:rsidRPr="00AB2EEE" w:rsidRDefault="00AB2EEE" w:rsidP="00AB2EEE">
      <w:pPr>
        <w:pStyle w:val="ae"/>
        <w:rPr>
          <w:rFonts w:ascii="Times New Roman" w:hAnsi="Times New Roman"/>
          <w:sz w:val="28"/>
          <w:szCs w:val="28"/>
        </w:rPr>
      </w:pPr>
    </w:p>
    <w:p w:rsidR="0067094B" w:rsidRDefault="009A138A" w:rsidP="00AB2EE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46D68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="0067094B" w:rsidRPr="0067094B">
        <w:rPr>
          <w:rFonts w:ascii="Times New Roman" w:hAnsi="Times New Roman" w:cs="Times New Roman"/>
          <w:color w:val="000000"/>
          <w:sz w:val="28"/>
          <w:szCs w:val="28"/>
        </w:rPr>
        <w:t>выстраивания системной работы</w:t>
      </w:r>
      <w:r w:rsidR="0067094B">
        <w:rPr>
          <w:rFonts w:ascii="Times New Roman" w:hAnsi="Times New Roman" w:cs="Times New Roman"/>
          <w:color w:val="000000"/>
          <w:sz w:val="28"/>
          <w:szCs w:val="28"/>
        </w:rPr>
        <w:t xml:space="preserve"> в центрах здоровья </w:t>
      </w:r>
      <w:r w:rsidR="00AB2E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094B">
        <w:rPr>
          <w:rFonts w:ascii="Times New Roman" w:hAnsi="Times New Roman" w:cs="Times New Roman"/>
          <w:color w:val="000000"/>
          <w:sz w:val="28"/>
          <w:szCs w:val="28"/>
        </w:rPr>
        <w:t xml:space="preserve">для взрослого населения </w:t>
      </w:r>
      <w:r w:rsidR="00846D68">
        <w:rPr>
          <w:rFonts w:ascii="Times New Roman" w:hAnsi="Times New Roman" w:cs="Times New Roman"/>
          <w:color w:val="000000"/>
          <w:sz w:val="28"/>
          <w:szCs w:val="28"/>
        </w:rPr>
        <w:t xml:space="preserve">Калининградской области </w:t>
      </w:r>
      <w:r w:rsidR="00165DA2">
        <w:rPr>
          <w:rFonts w:ascii="Times New Roman" w:hAnsi="Times New Roman" w:cs="Times New Roman"/>
          <w:color w:val="000000"/>
          <w:sz w:val="28"/>
          <w:szCs w:val="28"/>
        </w:rPr>
        <w:t>(далее – центры здоровья)</w:t>
      </w:r>
      <w:r w:rsidR="00670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D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094B" w:rsidRPr="0067094B">
        <w:rPr>
          <w:rFonts w:ascii="Times New Roman" w:hAnsi="Times New Roman" w:cs="Times New Roman"/>
          <w:color w:val="000000"/>
          <w:sz w:val="28"/>
          <w:szCs w:val="28"/>
        </w:rPr>
        <w:t xml:space="preserve">по созданию эффективной индивидуальной профилактики, формированию маршрута пациента по коррекции факторов риска развития хронических неинфекционных заболеваний и </w:t>
      </w:r>
      <w:r w:rsidR="00846D68">
        <w:rPr>
          <w:rFonts w:ascii="Times New Roman" w:hAnsi="Times New Roman" w:cs="Times New Roman"/>
          <w:color w:val="000000"/>
          <w:sz w:val="28"/>
          <w:szCs w:val="28"/>
        </w:rPr>
        <w:t>увеличению</w:t>
      </w:r>
      <w:r w:rsidR="0067094B" w:rsidRPr="0067094B">
        <w:rPr>
          <w:rFonts w:ascii="Times New Roman" w:hAnsi="Times New Roman" w:cs="Times New Roman"/>
          <w:color w:val="000000"/>
          <w:sz w:val="28"/>
          <w:szCs w:val="28"/>
        </w:rPr>
        <w:t xml:space="preserve"> доли граждан, ведущих здоровый образ жизни</w:t>
      </w:r>
      <w:r w:rsidR="00072C18" w:rsidRPr="00072C18">
        <w:rPr>
          <w:rFonts w:ascii="Times New Roman" w:hAnsi="Times New Roman" w:cs="Times New Roman"/>
          <w:color w:val="000000"/>
          <w:sz w:val="28"/>
          <w:szCs w:val="28"/>
        </w:rPr>
        <w:t xml:space="preserve">, на основании подпункта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 мая 2010 года № 311, </w:t>
      </w:r>
      <w:r w:rsidR="00846D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2C18" w:rsidRPr="00072C18">
        <w:rPr>
          <w:rFonts w:ascii="Times New Roman" w:hAnsi="Times New Roman" w:cs="Times New Roman"/>
          <w:b/>
          <w:color w:val="000000"/>
          <w:sz w:val="28"/>
          <w:szCs w:val="28"/>
        </w:rPr>
        <w:t>п р и к а з ы в а ю:</w:t>
      </w:r>
    </w:p>
    <w:p w:rsidR="000701B8" w:rsidRDefault="000701B8" w:rsidP="00AB2EEE">
      <w:pPr>
        <w:pStyle w:val="a3"/>
        <w:numPr>
          <w:ilvl w:val="0"/>
          <w:numId w:val="4"/>
        </w:numPr>
        <w:spacing w:line="24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1B8">
        <w:rPr>
          <w:rFonts w:ascii="Times New Roman" w:hAnsi="Times New Roman" w:cs="Times New Roman"/>
          <w:color w:val="000000"/>
          <w:sz w:val="28"/>
          <w:szCs w:val="28"/>
        </w:rPr>
        <w:t>Утвердить:</w:t>
      </w:r>
    </w:p>
    <w:p w:rsidR="001B7689" w:rsidRDefault="003E6A7E" w:rsidP="00AB2EEE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B7689" w:rsidRPr="006D5C7C">
        <w:rPr>
          <w:rFonts w:ascii="Times New Roman" w:hAnsi="Times New Roman" w:cs="Times New Roman"/>
          <w:color w:val="000000"/>
          <w:sz w:val="28"/>
          <w:szCs w:val="28"/>
        </w:rPr>
        <w:t>еречень</w:t>
      </w:r>
      <w:r w:rsidR="00072C18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</w:t>
      </w:r>
      <w:r w:rsidR="001B7689" w:rsidRPr="006D5C7C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медицинских организаций</w:t>
      </w:r>
      <w:r w:rsidR="000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01C3">
        <w:rPr>
          <w:rFonts w:ascii="Times New Roman" w:hAnsi="Times New Roman" w:cs="Times New Roman"/>
          <w:color w:val="000000"/>
          <w:sz w:val="28"/>
          <w:szCs w:val="28"/>
        </w:rPr>
        <w:t xml:space="preserve">Калининградской области </w:t>
      </w:r>
      <w:r w:rsidR="00072C18">
        <w:rPr>
          <w:rFonts w:ascii="Times New Roman" w:hAnsi="Times New Roman" w:cs="Times New Roman"/>
          <w:color w:val="000000"/>
          <w:sz w:val="28"/>
          <w:szCs w:val="28"/>
        </w:rPr>
        <w:t>(далее – медицинские организации)</w:t>
      </w:r>
      <w:r w:rsidR="001B7689" w:rsidRPr="006D5C7C">
        <w:rPr>
          <w:rFonts w:ascii="Times New Roman" w:hAnsi="Times New Roman" w:cs="Times New Roman"/>
          <w:color w:val="000000"/>
          <w:sz w:val="28"/>
          <w:szCs w:val="28"/>
        </w:rPr>
        <w:t>, в составе кот</w:t>
      </w:r>
      <w:r w:rsidR="00165DA2">
        <w:rPr>
          <w:rFonts w:ascii="Times New Roman" w:hAnsi="Times New Roman" w:cs="Times New Roman"/>
          <w:color w:val="000000"/>
          <w:sz w:val="28"/>
          <w:szCs w:val="28"/>
        </w:rPr>
        <w:t>орых организ</w:t>
      </w:r>
      <w:r w:rsidR="00D7387D">
        <w:rPr>
          <w:rFonts w:ascii="Times New Roman" w:hAnsi="Times New Roman" w:cs="Times New Roman"/>
          <w:color w:val="000000"/>
          <w:sz w:val="28"/>
          <w:szCs w:val="28"/>
        </w:rPr>
        <w:t>ованы</w:t>
      </w:r>
      <w:r w:rsidR="001B768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1B7689" w:rsidRPr="006D5C7C">
        <w:rPr>
          <w:rFonts w:ascii="Times New Roman" w:hAnsi="Times New Roman" w:cs="Times New Roman"/>
          <w:color w:val="000000"/>
          <w:sz w:val="28"/>
          <w:szCs w:val="28"/>
        </w:rPr>
        <w:t>функционируют</w:t>
      </w:r>
      <w:r w:rsidR="00760099">
        <w:rPr>
          <w:rFonts w:ascii="Times New Roman" w:hAnsi="Times New Roman" w:cs="Times New Roman"/>
          <w:color w:val="000000"/>
          <w:sz w:val="28"/>
          <w:szCs w:val="28"/>
        </w:rPr>
        <w:t xml:space="preserve"> ц</w:t>
      </w:r>
      <w:r w:rsidR="00072C18">
        <w:rPr>
          <w:rFonts w:ascii="Times New Roman" w:hAnsi="Times New Roman" w:cs="Times New Roman"/>
          <w:color w:val="000000"/>
          <w:sz w:val="28"/>
          <w:szCs w:val="28"/>
        </w:rPr>
        <w:t>ентры здоровья</w:t>
      </w:r>
      <w:r w:rsidR="00D7387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91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2C18" w:rsidRPr="00072C18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 w:rsidR="00A20D8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D738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0D8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72C18" w:rsidRPr="00072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0D8E">
        <w:rPr>
          <w:rFonts w:ascii="Times New Roman" w:hAnsi="Times New Roman" w:cs="Times New Roman"/>
          <w:color w:val="000000"/>
          <w:sz w:val="28"/>
          <w:szCs w:val="28"/>
        </w:rPr>
        <w:t>к настоящему приказу;</w:t>
      </w:r>
    </w:p>
    <w:p w:rsidR="001B7689" w:rsidRDefault="003E6A7E" w:rsidP="00AB2EEE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B7689">
        <w:rPr>
          <w:rFonts w:ascii="Times New Roman" w:hAnsi="Times New Roman" w:cs="Times New Roman"/>
          <w:color w:val="000000"/>
          <w:sz w:val="28"/>
          <w:szCs w:val="28"/>
        </w:rPr>
        <w:t>аршрутиз</w:t>
      </w:r>
      <w:r w:rsidR="00C91960">
        <w:rPr>
          <w:rFonts w:ascii="Times New Roman" w:hAnsi="Times New Roman" w:cs="Times New Roman"/>
          <w:color w:val="000000"/>
          <w:sz w:val="28"/>
          <w:szCs w:val="28"/>
        </w:rPr>
        <w:t xml:space="preserve">ацию пациентов для оказания </w:t>
      </w:r>
      <w:r w:rsidR="00C91960" w:rsidRPr="00C91960">
        <w:rPr>
          <w:rFonts w:ascii="Times New Roman" w:hAnsi="Times New Roman"/>
          <w:sz w:val="28"/>
          <w:szCs w:val="28"/>
        </w:rPr>
        <w:t xml:space="preserve">помощи пациентам </w:t>
      </w:r>
      <w:r w:rsidR="004B01C3">
        <w:rPr>
          <w:rFonts w:ascii="Times New Roman" w:hAnsi="Times New Roman"/>
          <w:sz w:val="28"/>
          <w:szCs w:val="28"/>
        </w:rPr>
        <w:br/>
      </w:r>
      <w:r w:rsidR="00C91960" w:rsidRPr="00C91960">
        <w:rPr>
          <w:rFonts w:ascii="Times New Roman" w:hAnsi="Times New Roman"/>
          <w:sz w:val="28"/>
          <w:szCs w:val="28"/>
        </w:rPr>
        <w:t xml:space="preserve">с факторами риска </w:t>
      </w:r>
      <w:r w:rsidR="0099290B">
        <w:rPr>
          <w:rFonts w:ascii="Times New Roman" w:hAnsi="Times New Roman"/>
          <w:sz w:val="28"/>
          <w:szCs w:val="28"/>
        </w:rPr>
        <w:t xml:space="preserve">развития </w:t>
      </w:r>
      <w:r w:rsidR="00C91960" w:rsidRPr="00C91960">
        <w:rPr>
          <w:rFonts w:ascii="Times New Roman" w:hAnsi="Times New Roman"/>
          <w:sz w:val="28"/>
          <w:szCs w:val="28"/>
        </w:rPr>
        <w:t>хронических неи</w:t>
      </w:r>
      <w:r w:rsidR="00C91960">
        <w:rPr>
          <w:rFonts w:ascii="Times New Roman" w:hAnsi="Times New Roman"/>
          <w:sz w:val="28"/>
          <w:szCs w:val="28"/>
        </w:rPr>
        <w:t xml:space="preserve">нфекционных заболеваний </w:t>
      </w:r>
      <w:r w:rsidR="004B01C3">
        <w:rPr>
          <w:rFonts w:ascii="Times New Roman" w:hAnsi="Times New Roman"/>
          <w:sz w:val="28"/>
          <w:szCs w:val="28"/>
        </w:rPr>
        <w:br/>
      </w:r>
      <w:r w:rsidR="00C91960">
        <w:rPr>
          <w:rFonts w:ascii="Times New Roman" w:hAnsi="Times New Roman"/>
          <w:sz w:val="28"/>
          <w:szCs w:val="28"/>
        </w:rPr>
        <w:t xml:space="preserve">в </w:t>
      </w:r>
      <w:r w:rsidR="00760099">
        <w:rPr>
          <w:rFonts w:ascii="Times New Roman" w:hAnsi="Times New Roman"/>
          <w:sz w:val="28"/>
          <w:szCs w:val="28"/>
        </w:rPr>
        <w:t>центры здоровья</w:t>
      </w:r>
      <w:r w:rsidR="003E03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099" w:rsidRPr="00760099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 w:rsidR="00760099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165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09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60099" w:rsidRPr="00760099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приказу</w:t>
      </w:r>
      <w:r w:rsidR="007600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D5C7C" w:rsidRDefault="003E6A7E" w:rsidP="00AB2EEE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C91960">
        <w:rPr>
          <w:rFonts w:ascii="Times New Roman" w:hAnsi="Times New Roman" w:cs="Times New Roman"/>
          <w:color w:val="000000"/>
          <w:sz w:val="28"/>
          <w:szCs w:val="28"/>
        </w:rPr>
        <w:t xml:space="preserve">еречень показаний для направления в </w:t>
      </w:r>
      <w:r w:rsidR="00760099">
        <w:rPr>
          <w:rFonts w:ascii="Times New Roman" w:hAnsi="Times New Roman" w:cs="Times New Roman"/>
          <w:color w:val="000000"/>
          <w:sz w:val="28"/>
          <w:szCs w:val="28"/>
        </w:rPr>
        <w:t xml:space="preserve">центры </w:t>
      </w:r>
      <w:r w:rsidR="004D53B7">
        <w:rPr>
          <w:rFonts w:ascii="Times New Roman" w:hAnsi="Times New Roman" w:cs="Times New Roman"/>
          <w:color w:val="000000"/>
          <w:sz w:val="28"/>
          <w:szCs w:val="28"/>
        </w:rPr>
        <w:t xml:space="preserve">здоровья </w:t>
      </w:r>
      <w:r w:rsidR="00A63C0E">
        <w:rPr>
          <w:rFonts w:ascii="Times New Roman" w:hAnsi="Times New Roman" w:cs="Times New Roman"/>
          <w:color w:val="000000"/>
          <w:sz w:val="28"/>
          <w:szCs w:val="28"/>
        </w:rPr>
        <w:t>(МКБ -</w:t>
      </w:r>
      <w:r w:rsidR="005C4108">
        <w:rPr>
          <w:rFonts w:ascii="Times New Roman" w:hAnsi="Times New Roman" w:cs="Times New Roman"/>
          <w:color w:val="000000"/>
          <w:sz w:val="28"/>
          <w:szCs w:val="28"/>
        </w:rPr>
        <w:t xml:space="preserve"> 10)</w:t>
      </w:r>
      <w:r w:rsidR="003E03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387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60099" w:rsidRPr="00760099">
        <w:rPr>
          <w:rFonts w:ascii="Times New Roman" w:hAnsi="Times New Roman" w:cs="Times New Roman"/>
          <w:color w:val="000000"/>
          <w:sz w:val="28"/>
          <w:szCs w:val="28"/>
        </w:rPr>
        <w:t>огласно приложению</w:t>
      </w:r>
      <w:r w:rsidR="00760099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165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09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0099" w:rsidRPr="00760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0099">
        <w:rPr>
          <w:rFonts w:ascii="Times New Roman" w:hAnsi="Times New Roman" w:cs="Times New Roman"/>
          <w:color w:val="000000"/>
          <w:sz w:val="28"/>
          <w:szCs w:val="28"/>
        </w:rPr>
        <w:t>к настоящему приказу;</w:t>
      </w:r>
    </w:p>
    <w:p w:rsidR="00222EC6" w:rsidRDefault="007C60A6" w:rsidP="00AB2EEE">
      <w:pPr>
        <w:pStyle w:val="a3"/>
        <w:widowControl w:val="0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="003E6A7E">
        <w:rPr>
          <w:rFonts w:ascii="Times New Roman" w:hAnsi="Times New Roman"/>
          <w:sz w:val="28"/>
          <w:szCs w:val="28"/>
        </w:rPr>
        <w:t>о</w:t>
      </w:r>
      <w:r w:rsidR="003E0298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="003E0298">
        <w:rPr>
          <w:rFonts w:ascii="Times New Roman" w:hAnsi="Times New Roman"/>
          <w:sz w:val="28"/>
          <w:szCs w:val="28"/>
        </w:rPr>
        <w:t xml:space="preserve"> факторов</w:t>
      </w:r>
      <w:r w:rsidR="00C91960" w:rsidRPr="00C91960">
        <w:rPr>
          <w:rFonts w:ascii="Times New Roman" w:hAnsi="Times New Roman"/>
          <w:sz w:val="28"/>
          <w:szCs w:val="28"/>
        </w:rPr>
        <w:t xml:space="preserve"> риска </w:t>
      </w:r>
      <w:r w:rsidR="00760099">
        <w:rPr>
          <w:rFonts w:ascii="Times New Roman" w:hAnsi="Times New Roman"/>
          <w:sz w:val="28"/>
          <w:szCs w:val="28"/>
        </w:rPr>
        <w:t>развития</w:t>
      </w:r>
      <w:r w:rsidR="0099290B">
        <w:rPr>
          <w:rFonts w:ascii="Times New Roman" w:hAnsi="Times New Roman"/>
          <w:sz w:val="28"/>
          <w:szCs w:val="28"/>
        </w:rPr>
        <w:t xml:space="preserve"> </w:t>
      </w:r>
      <w:r w:rsidR="00C91960" w:rsidRPr="00C91960">
        <w:rPr>
          <w:rFonts w:ascii="Times New Roman" w:hAnsi="Times New Roman"/>
          <w:sz w:val="28"/>
          <w:szCs w:val="28"/>
        </w:rPr>
        <w:t>хронических неинфекционных заболеваний в центрах здоровья</w:t>
      </w:r>
      <w:r w:rsidR="0099290B">
        <w:rPr>
          <w:rFonts w:ascii="Times New Roman" w:hAnsi="Times New Roman"/>
          <w:sz w:val="28"/>
          <w:szCs w:val="28"/>
        </w:rPr>
        <w:t xml:space="preserve">, </w:t>
      </w:r>
      <w:r w:rsidR="0099290B" w:rsidRPr="0099290B">
        <w:rPr>
          <w:rFonts w:ascii="Times New Roman" w:hAnsi="Times New Roman"/>
          <w:sz w:val="28"/>
          <w:szCs w:val="28"/>
        </w:rPr>
        <w:t xml:space="preserve">в том числе </w:t>
      </w:r>
      <w:r w:rsidR="002C17EE">
        <w:rPr>
          <w:rFonts w:ascii="Times New Roman" w:hAnsi="Times New Roman"/>
          <w:sz w:val="28"/>
          <w:szCs w:val="28"/>
        </w:rPr>
        <w:br/>
      </w:r>
      <w:r w:rsidR="0099290B" w:rsidRPr="0099290B">
        <w:rPr>
          <w:rFonts w:ascii="Times New Roman" w:hAnsi="Times New Roman"/>
          <w:sz w:val="28"/>
          <w:szCs w:val="28"/>
        </w:rPr>
        <w:t>при использовании выездных методов работы</w:t>
      </w:r>
      <w:r w:rsidR="00D7387D">
        <w:rPr>
          <w:rFonts w:ascii="Times New Roman" w:hAnsi="Times New Roman" w:cs="Times New Roman"/>
          <w:sz w:val="28"/>
          <w:szCs w:val="28"/>
        </w:rPr>
        <w:t xml:space="preserve">, </w:t>
      </w:r>
      <w:r w:rsidR="00760099" w:rsidRPr="0076009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760099">
        <w:rPr>
          <w:rFonts w:ascii="Times New Roman" w:hAnsi="Times New Roman" w:cs="Times New Roman"/>
          <w:sz w:val="28"/>
          <w:szCs w:val="28"/>
        </w:rPr>
        <w:t xml:space="preserve"> №</w:t>
      </w:r>
      <w:r w:rsidR="00165DA2">
        <w:rPr>
          <w:rFonts w:ascii="Times New Roman" w:hAnsi="Times New Roman" w:cs="Times New Roman"/>
          <w:sz w:val="28"/>
          <w:szCs w:val="28"/>
        </w:rPr>
        <w:t xml:space="preserve"> </w:t>
      </w:r>
      <w:r w:rsidR="00760099">
        <w:rPr>
          <w:rFonts w:ascii="Times New Roman" w:hAnsi="Times New Roman" w:cs="Times New Roman"/>
          <w:sz w:val="28"/>
          <w:szCs w:val="28"/>
        </w:rPr>
        <w:t>4</w:t>
      </w:r>
      <w:r w:rsidR="00760099" w:rsidRPr="00760099">
        <w:rPr>
          <w:rFonts w:ascii="Times New Roman" w:hAnsi="Times New Roman" w:cs="Times New Roman"/>
          <w:sz w:val="28"/>
          <w:szCs w:val="28"/>
        </w:rPr>
        <w:t xml:space="preserve"> </w:t>
      </w:r>
      <w:r w:rsidR="0014792E">
        <w:rPr>
          <w:rFonts w:ascii="Times New Roman" w:hAnsi="Times New Roman" w:cs="Times New Roman"/>
          <w:sz w:val="28"/>
          <w:szCs w:val="28"/>
        </w:rPr>
        <w:br/>
      </w:r>
      <w:r w:rsidR="00760099">
        <w:rPr>
          <w:rFonts w:ascii="Times New Roman" w:hAnsi="Times New Roman" w:cs="Times New Roman"/>
          <w:sz w:val="28"/>
          <w:szCs w:val="28"/>
        </w:rPr>
        <w:t>к настоящему приказу;</w:t>
      </w:r>
    </w:p>
    <w:p w:rsidR="00E6183F" w:rsidRDefault="00D32422" w:rsidP="00AB2EEE">
      <w:pPr>
        <w:pStyle w:val="a3"/>
        <w:widowControl w:val="0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2422">
        <w:rPr>
          <w:rFonts w:ascii="Times New Roman" w:hAnsi="Times New Roman" w:cs="Times New Roman"/>
          <w:sz w:val="28"/>
          <w:szCs w:val="28"/>
        </w:rPr>
        <w:t xml:space="preserve">лан диспансерного наблюдения за взрослым населением </w:t>
      </w:r>
      <w:r w:rsidR="0026157A">
        <w:rPr>
          <w:rFonts w:ascii="Times New Roman" w:hAnsi="Times New Roman" w:cs="Times New Roman"/>
          <w:sz w:val="28"/>
          <w:szCs w:val="28"/>
        </w:rPr>
        <w:br/>
      </w:r>
      <w:r w:rsidRPr="00D32422">
        <w:rPr>
          <w:rFonts w:ascii="Times New Roman" w:hAnsi="Times New Roman" w:cs="Times New Roman"/>
          <w:sz w:val="28"/>
          <w:szCs w:val="28"/>
        </w:rPr>
        <w:t>с факторами риска развития заболеваний</w:t>
      </w:r>
      <w:r w:rsidR="0099290B">
        <w:rPr>
          <w:rFonts w:ascii="Times New Roman" w:hAnsi="Times New Roman" w:cs="Times New Roman"/>
          <w:sz w:val="28"/>
          <w:szCs w:val="28"/>
        </w:rPr>
        <w:t>,</w:t>
      </w:r>
      <w:r w:rsidR="00C91960" w:rsidRPr="00C91960">
        <w:rPr>
          <w:rFonts w:ascii="Times New Roman" w:hAnsi="Times New Roman" w:cs="Times New Roman"/>
          <w:sz w:val="28"/>
          <w:szCs w:val="28"/>
        </w:rPr>
        <w:t xml:space="preserve"> </w:t>
      </w:r>
      <w:r w:rsidR="0099290B" w:rsidRPr="0099290B">
        <w:rPr>
          <w:rFonts w:ascii="Times New Roman" w:hAnsi="Times New Roman" w:cs="Times New Roman"/>
          <w:sz w:val="28"/>
          <w:szCs w:val="28"/>
        </w:rPr>
        <w:t>в том числе в дистанционном формате</w:t>
      </w:r>
      <w:r w:rsidR="006E0B91">
        <w:rPr>
          <w:rFonts w:ascii="Times New Roman" w:hAnsi="Times New Roman" w:cs="Times New Roman"/>
          <w:sz w:val="28"/>
          <w:szCs w:val="28"/>
        </w:rPr>
        <w:t>,</w:t>
      </w:r>
      <w:r w:rsidR="002C17EE">
        <w:rPr>
          <w:rFonts w:ascii="Times New Roman" w:hAnsi="Times New Roman" w:cs="Times New Roman"/>
          <w:sz w:val="28"/>
          <w:szCs w:val="28"/>
        </w:rPr>
        <w:t xml:space="preserve"> </w:t>
      </w:r>
      <w:r w:rsidR="00D04760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165DA2">
        <w:rPr>
          <w:rFonts w:ascii="Times New Roman" w:hAnsi="Times New Roman" w:cs="Times New Roman"/>
          <w:sz w:val="28"/>
          <w:szCs w:val="28"/>
        </w:rPr>
        <w:t xml:space="preserve"> </w:t>
      </w:r>
      <w:r w:rsidR="00D04760">
        <w:rPr>
          <w:rFonts w:ascii="Times New Roman" w:hAnsi="Times New Roman" w:cs="Times New Roman"/>
          <w:sz w:val="28"/>
          <w:szCs w:val="28"/>
        </w:rPr>
        <w:t>5</w:t>
      </w:r>
      <w:r w:rsidR="00760099" w:rsidRPr="00760099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760099">
        <w:rPr>
          <w:rFonts w:ascii="Times New Roman" w:hAnsi="Times New Roman" w:cs="Times New Roman"/>
          <w:sz w:val="28"/>
          <w:szCs w:val="28"/>
        </w:rPr>
        <w:t>.</w:t>
      </w:r>
    </w:p>
    <w:p w:rsidR="007665A4" w:rsidRPr="00072FBD" w:rsidRDefault="00E6183F" w:rsidP="00AB2EEE">
      <w:pPr>
        <w:pStyle w:val="a3"/>
        <w:widowControl w:val="0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Главному врачу </w:t>
      </w:r>
      <w:r w:rsidR="00452D9B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</w:t>
      </w:r>
      <w:r>
        <w:rPr>
          <w:rFonts w:ascii="Times New Roman" w:hAnsi="Times New Roman" w:cs="Times New Roman"/>
          <w:sz w:val="28"/>
          <w:szCs w:val="28"/>
        </w:rPr>
        <w:t>«Центр общественного здоровья и медицинской профилактики Калинин</w:t>
      </w:r>
      <w:r w:rsidR="00072FBD">
        <w:rPr>
          <w:rFonts w:ascii="Times New Roman" w:hAnsi="Times New Roman" w:cs="Times New Roman"/>
          <w:sz w:val="28"/>
          <w:szCs w:val="28"/>
        </w:rPr>
        <w:t>градской области» Калининой Л.В</w:t>
      </w:r>
      <w:r w:rsidR="0099290B">
        <w:rPr>
          <w:rFonts w:ascii="Times New Roman" w:hAnsi="Times New Roman" w:cs="Times New Roman"/>
          <w:sz w:val="28"/>
          <w:szCs w:val="28"/>
        </w:rPr>
        <w:t>.</w:t>
      </w:r>
      <w:r w:rsidR="00072FBD">
        <w:rPr>
          <w:rFonts w:ascii="Times New Roman" w:hAnsi="Times New Roman" w:cs="Times New Roman"/>
          <w:sz w:val="28"/>
          <w:szCs w:val="28"/>
        </w:rPr>
        <w:t xml:space="preserve"> о</w:t>
      </w:r>
      <w:r w:rsidRPr="00072FBD">
        <w:rPr>
          <w:rFonts w:ascii="Times New Roman" w:hAnsi="Times New Roman" w:cs="Times New Roman"/>
          <w:sz w:val="28"/>
          <w:szCs w:val="28"/>
        </w:rPr>
        <w:t>существлять</w:t>
      </w:r>
      <w:r w:rsidR="0013032B" w:rsidRPr="00072FB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13032B" w:rsidRPr="00072FB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E0B91">
        <w:rPr>
          <w:rFonts w:ascii="Times New Roman" w:hAnsi="Times New Roman" w:cs="Times New Roman"/>
          <w:sz w:val="28"/>
          <w:szCs w:val="28"/>
        </w:rPr>
        <w:t>за работой</w:t>
      </w:r>
      <w:r w:rsidR="006E0B91" w:rsidRPr="00072FBD">
        <w:rPr>
          <w:rFonts w:ascii="Times New Roman" w:hAnsi="Times New Roman" w:cs="Times New Roman"/>
          <w:sz w:val="28"/>
          <w:szCs w:val="28"/>
        </w:rPr>
        <w:t xml:space="preserve"> </w:t>
      </w:r>
      <w:r w:rsidR="006E0B91">
        <w:rPr>
          <w:rFonts w:ascii="Times New Roman" w:hAnsi="Times New Roman" w:cs="Times New Roman"/>
          <w:sz w:val="28"/>
          <w:szCs w:val="28"/>
        </w:rPr>
        <w:br/>
      </w:r>
      <w:r w:rsidR="0013032B" w:rsidRPr="00072FBD">
        <w:rPr>
          <w:rFonts w:ascii="Times New Roman" w:hAnsi="Times New Roman" w:cs="Times New Roman"/>
          <w:sz w:val="28"/>
          <w:szCs w:val="28"/>
        </w:rPr>
        <w:t>и</w:t>
      </w:r>
      <w:r w:rsidRPr="00072FBD">
        <w:rPr>
          <w:rFonts w:ascii="Times New Roman" w:hAnsi="Times New Roman" w:cs="Times New Roman"/>
          <w:sz w:val="28"/>
          <w:szCs w:val="28"/>
        </w:rPr>
        <w:t xml:space="preserve"> </w:t>
      </w:r>
      <w:r w:rsidR="00747783" w:rsidRPr="00072FBD">
        <w:rPr>
          <w:rFonts w:ascii="Times New Roman" w:hAnsi="Times New Roman" w:cs="Times New Roman"/>
          <w:sz w:val="28"/>
          <w:szCs w:val="28"/>
        </w:rPr>
        <w:t>методическое сопровождение</w:t>
      </w:r>
      <w:r w:rsidR="0099290B">
        <w:rPr>
          <w:rFonts w:ascii="Times New Roman" w:hAnsi="Times New Roman" w:cs="Times New Roman"/>
          <w:sz w:val="28"/>
          <w:szCs w:val="28"/>
        </w:rPr>
        <w:t xml:space="preserve"> </w:t>
      </w:r>
      <w:r w:rsidR="006E0B91">
        <w:rPr>
          <w:rFonts w:ascii="Times New Roman" w:hAnsi="Times New Roman" w:cs="Times New Roman"/>
          <w:sz w:val="28"/>
          <w:szCs w:val="28"/>
        </w:rPr>
        <w:t xml:space="preserve">центров здоровья </w:t>
      </w:r>
      <w:r w:rsidR="00C91960" w:rsidRPr="00072FBD">
        <w:rPr>
          <w:rFonts w:ascii="Times New Roman" w:hAnsi="Times New Roman" w:cs="Times New Roman"/>
          <w:sz w:val="28"/>
          <w:szCs w:val="28"/>
        </w:rPr>
        <w:t>в Калининградской области</w:t>
      </w:r>
      <w:r w:rsidR="007665A4" w:rsidRPr="00072FBD">
        <w:rPr>
          <w:rFonts w:ascii="Times New Roman" w:hAnsi="Times New Roman" w:cs="Times New Roman"/>
          <w:sz w:val="28"/>
          <w:szCs w:val="28"/>
        </w:rPr>
        <w:t>.</w:t>
      </w:r>
    </w:p>
    <w:p w:rsidR="007665A4" w:rsidRDefault="00D47FFA" w:rsidP="00AB2EEE">
      <w:pPr>
        <w:pStyle w:val="a3"/>
        <w:widowControl w:val="0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</w:t>
      </w:r>
      <w:r w:rsidR="004B01C3">
        <w:rPr>
          <w:rFonts w:ascii="Times New Roman" w:hAnsi="Times New Roman" w:cs="Times New Roman"/>
          <w:sz w:val="28"/>
          <w:szCs w:val="28"/>
        </w:rPr>
        <w:t xml:space="preserve"> </w:t>
      </w:r>
      <w:r w:rsidR="0099290B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B30139">
        <w:rPr>
          <w:rFonts w:ascii="Times New Roman" w:hAnsi="Times New Roman" w:cs="Times New Roman"/>
          <w:sz w:val="28"/>
          <w:szCs w:val="28"/>
        </w:rPr>
        <w:t>, имеющих</w:t>
      </w:r>
      <w:r w:rsidR="007665A4">
        <w:rPr>
          <w:rFonts w:ascii="Times New Roman" w:hAnsi="Times New Roman" w:cs="Times New Roman"/>
          <w:sz w:val="28"/>
          <w:szCs w:val="28"/>
        </w:rPr>
        <w:t xml:space="preserve"> в структуре </w:t>
      </w:r>
      <w:r w:rsidR="004B01C3">
        <w:rPr>
          <w:rFonts w:ascii="Times New Roman" w:hAnsi="Times New Roman" w:cs="Times New Roman"/>
          <w:sz w:val="28"/>
          <w:szCs w:val="28"/>
        </w:rPr>
        <w:t>центры здоровья</w:t>
      </w:r>
      <w:r w:rsidR="007665A4">
        <w:rPr>
          <w:rFonts w:ascii="Times New Roman" w:hAnsi="Times New Roman" w:cs="Times New Roman"/>
          <w:sz w:val="28"/>
          <w:szCs w:val="28"/>
        </w:rPr>
        <w:t>:</w:t>
      </w:r>
    </w:p>
    <w:p w:rsidR="00D47FFA" w:rsidRDefault="0099290B" w:rsidP="00AB2EEE">
      <w:pPr>
        <w:pStyle w:val="a3"/>
        <w:widowControl w:val="0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02FB" w:rsidRPr="00072FBD">
        <w:rPr>
          <w:rFonts w:ascii="Times New Roman" w:hAnsi="Times New Roman" w:cs="Times New Roman"/>
          <w:sz w:val="28"/>
          <w:szCs w:val="28"/>
        </w:rPr>
        <w:t>беспечить работу центра здоровья,</w:t>
      </w:r>
      <w:r w:rsidRPr="0099290B">
        <w:rPr>
          <w:rFonts w:ascii="Times New Roman" w:hAnsi="Times New Roman"/>
          <w:sz w:val="28"/>
          <w:szCs w:val="28"/>
        </w:rPr>
        <w:t xml:space="preserve"> в том числе </w:t>
      </w:r>
      <w:r w:rsidR="00D36A2B">
        <w:rPr>
          <w:rFonts w:ascii="Times New Roman" w:hAnsi="Times New Roman"/>
          <w:sz w:val="28"/>
          <w:szCs w:val="28"/>
        </w:rPr>
        <w:br/>
      </w:r>
      <w:r w:rsidRPr="0099290B">
        <w:rPr>
          <w:rFonts w:ascii="Times New Roman" w:hAnsi="Times New Roman"/>
          <w:sz w:val="28"/>
          <w:szCs w:val="28"/>
        </w:rPr>
        <w:t>при использовании выездных методов работы</w:t>
      </w:r>
      <w:r>
        <w:rPr>
          <w:rFonts w:ascii="Times New Roman" w:hAnsi="Times New Roman"/>
          <w:sz w:val="28"/>
          <w:szCs w:val="28"/>
        </w:rPr>
        <w:t>,</w:t>
      </w:r>
      <w:r w:rsidR="00D47FFA">
        <w:rPr>
          <w:rFonts w:ascii="Times New Roman" w:hAnsi="Times New Roman" w:cs="Times New Roman"/>
          <w:sz w:val="28"/>
          <w:szCs w:val="28"/>
        </w:rPr>
        <w:t xml:space="preserve"> согласно утвержденным нормативным документам и методическим рекомендациям </w:t>
      </w:r>
      <w:r w:rsidR="005102FB" w:rsidRPr="00072FBD">
        <w:rPr>
          <w:rFonts w:ascii="Times New Roman" w:hAnsi="Times New Roman" w:cs="Times New Roman"/>
          <w:sz w:val="28"/>
          <w:szCs w:val="28"/>
        </w:rPr>
        <w:t>М</w:t>
      </w:r>
      <w:r w:rsidR="00D47FFA">
        <w:rPr>
          <w:rFonts w:ascii="Times New Roman" w:hAnsi="Times New Roman" w:cs="Times New Roman"/>
          <w:sz w:val="28"/>
          <w:szCs w:val="28"/>
        </w:rPr>
        <w:t xml:space="preserve">инистерства здравоохранения </w:t>
      </w:r>
      <w:r w:rsidR="005102FB" w:rsidRPr="00072FBD">
        <w:rPr>
          <w:rFonts w:ascii="Times New Roman" w:hAnsi="Times New Roman" w:cs="Times New Roman"/>
          <w:sz w:val="28"/>
          <w:szCs w:val="28"/>
        </w:rPr>
        <w:t>Р</w:t>
      </w:r>
      <w:r w:rsidR="00D47FF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102FB" w:rsidRPr="00072FBD">
        <w:rPr>
          <w:rFonts w:ascii="Times New Roman" w:hAnsi="Times New Roman" w:cs="Times New Roman"/>
          <w:sz w:val="28"/>
          <w:szCs w:val="28"/>
        </w:rPr>
        <w:t>Ф</w:t>
      </w:r>
      <w:r w:rsidR="00D47FFA">
        <w:rPr>
          <w:rFonts w:ascii="Times New Roman" w:hAnsi="Times New Roman" w:cs="Times New Roman"/>
          <w:sz w:val="28"/>
          <w:szCs w:val="28"/>
        </w:rPr>
        <w:t>едерации</w:t>
      </w:r>
      <w:r w:rsidR="005102FB" w:rsidRPr="00072FBD">
        <w:rPr>
          <w:rFonts w:ascii="Times New Roman" w:hAnsi="Times New Roman" w:cs="Times New Roman"/>
          <w:sz w:val="28"/>
          <w:szCs w:val="28"/>
        </w:rPr>
        <w:t>;</w:t>
      </w:r>
    </w:p>
    <w:p w:rsidR="00072FBD" w:rsidRPr="00594316" w:rsidRDefault="0099290B" w:rsidP="00AB2EEE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FFA">
        <w:rPr>
          <w:rFonts w:ascii="Times New Roman" w:hAnsi="Times New Roman" w:cs="Times New Roman"/>
          <w:sz w:val="28"/>
        </w:rPr>
        <w:t>р</w:t>
      </w:r>
      <w:r w:rsidR="00072FBD" w:rsidRPr="00D47FFA">
        <w:rPr>
          <w:rFonts w:ascii="Times New Roman" w:hAnsi="Times New Roman" w:cs="Times New Roman"/>
          <w:spacing w:val="-3"/>
          <w:sz w:val="28"/>
        </w:rPr>
        <w:t>а</w:t>
      </w:r>
      <w:r w:rsidR="00072FBD" w:rsidRPr="00D47FFA">
        <w:rPr>
          <w:rFonts w:ascii="Times New Roman" w:hAnsi="Times New Roman" w:cs="Times New Roman"/>
          <w:sz w:val="28"/>
        </w:rPr>
        <w:t>зместить</w:t>
      </w:r>
      <w:r w:rsidR="00072FBD" w:rsidRPr="00D47FFA">
        <w:rPr>
          <w:rFonts w:ascii="Times New Roman" w:hAnsi="Times New Roman" w:cs="Times New Roman"/>
          <w:spacing w:val="-27"/>
          <w:sz w:val="28"/>
        </w:rPr>
        <w:t xml:space="preserve"> </w:t>
      </w:r>
      <w:r w:rsidR="00072FBD" w:rsidRPr="00D47FFA">
        <w:rPr>
          <w:rFonts w:ascii="Times New Roman" w:hAnsi="Times New Roman" w:cs="Times New Roman"/>
          <w:sz w:val="28"/>
        </w:rPr>
        <w:t>информаци</w:t>
      </w:r>
      <w:r w:rsidR="00072FBD" w:rsidRPr="00D47FFA">
        <w:rPr>
          <w:rFonts w:ascii="Times New Roman" w:hAnsi="Times New Roman" w:cs="Times New Roman"/>
          <w:spacing w:val="-26"/>
          <w:sz w:val="28"/>
        </w:rPr>
        <w:t xml:space="preserve">ю </w:t>
      </w:r>
      <w:r w:rsidR="00072FBD" w:rsidRPr="00D47FFA">
        <w:rPr>
          <w:rFonts w:ascii="Times New Roman" w:hAnsi="Times New Roman" w:cs="Times New Roman"/>
          <w:spacing w:val="-25"/>
          <w:sz w:val="28"/>
        </w:rPr>
        <w:t xml:space="preserve">о </w:t>
      </w:r>
      <w:r w:rsidR="00072FBD" w:rsidRPr="00D47FFA">
        <w:rPr>
          <w:rFonts w:ascii="Times New Roman" w:hAnsi="Times New Roman" w:cs="Times New Roman"/>
          <w:spacing w:val="-3"/>
          <w:sz w:val="28"/>
        </w:rPr>
        <w:t>во</w:t>
      </w:r>
      <w:r w:rsidR="00072FBD" w:rsidRPr="00D47FFA">
        <w:rPr>
          <w:rFonts w:ascii="Times New Roman" w:hAnsi="Times New Roman" w:cs="Times New Roman"/>
          <w:sz w:val="28"/>
        </w:rPr>
        <w:t>зможност</w:t>
      </w:r>
      <w:r w:rsidR="00072FBD" w:rsidRPr="00D47FFA">
        <w:rPr>
          <w:rFonts w:ascii="Times New Roman" w:hAnsi="Times New Roman" w:cs="Times New Roman"/>
          <w:spacing w:val="-26"/>
          <w:sz w:val="28"/>
        </w:rPr>
        <w:t>и</w:t>
      </w:r>
      <w:r w:rsidR="00D47FFA" w:rsidRPr="00D47FFA">
        <w:rPr>
          <w:rFonts w:ascii="Times New Roman" w:hAnsi="Times New Roman" w:cs="Times New Roman"/>
          <w:spacing w:val="-26"/>
          <w:sz w:val="28"/>
        </w:rPr>
        <w:t xml:space="preserve"> </w:t>
      </w:r>
      <w:r w:rsidR="00072FBD" w:rsidRPr="00D47FFA">
        <w:rPr>
          <w:rFonts w:ascii="Times New Roman" w:hAnsi="Times New Roman" w:cs="Times New Roman"/>
          <w:sz w:val="28"/>
        </w:rPr>
        <w:t xml:space="preserve">посещений </w:t>
      </w:r>
      <w:r w:rsidR="00D47FFA" w:rsidRPr="00D47FFA">
        <w:rPr>
          <w:rFonts w:ascii="Times New Roman" w:hAnsi="Times New Roman" w:cs="Times New Roman"/>
          <w:sz w:val="28"/>
        </w:rPr>
        <w:t xml:space="preserve">центров </w:t>
      </w:r>
      <w:r w:rsidR="003320B0">
        <w:rPr>
          <w:rFonts w:ascii="Times New Roman" w:hAnsi="Times New Roman" w:cs="Times New Roman"/>
          <w:sz w:val="28"/>
        </w:rPr>
        <w:br/>
      </w:r>
      <w:r w:rsidR="00D47FFA" w:rsidRPr="00D47FFA">
        <w:rPr>
          <w:rFonts w:ascii="Times New Roman" w:hAnsi="Times New Roman" w:cs="Times New Roman"/>
          <w:sz w:val="28"/>
        </w:rPr>
        <w:t>здоровья</w:t>
      </w:r>
      <w:r w:rsidR="00594316">
        <w:rPr>
          <w:rFonts w:ascii="Times New Roman" w:hAnsi="Times New Roman" w:cs="Times New Roman"/>
          <w:spacing w:val="63"/>
          <w:sz w:val="28"/>
        </w:rPr>
        <w:t xml:space="preserve"> </w:t>
      </w:r>
      <w:r w:rsidR="00594316" w:rsidRPr="00D47FFA">
        <w:rPr>
          <w:rFonts w:ascii="Times New Roman" w:hAnsi="Times New Roman" w:cs="Times New Roman"/>
          <w:sz w:val="28"/>
        </w:rPr>
        <w:t>н</w:t>
      </w:r>
      <w:r w:rsidR="00594316" w:rsidRPr="00D47FFA">
        <w:rPr>
          <w:rFonts w:ascii="Times New Roman" w:hAnsi="Times New Roman" w:cs="Times New Roman"/>
          <w:spacing w:val="63"/>
          <w:sz w:val="28"/>
        </w:rPr>
        <w:t>а</w:t>
      </w:r>
      <w:r w:rsidR="00594316" w:rsidRPr="00D47FFA">
        <w:rPr>
          <w:rFonts w:ascii="Times New Roman" w:hAnsi="Times New Roman" w:cs="Times New Roman"/>
          <w:sz w:val="28"/>
        </w:rPr>
        <w:t xml:space="preserve"> информационн</w:t>
      </w:r>
      <w:r w:rsidR="00594316">
        <w:rPr>
          <w:rFonts w:ascii="Times New Roman" w:hAnsi="Times New Roman" w:cs="Times New Roman"/>
          <w:sz w:val="28"/>
        </w:rPr>
        <w:t>ых</w:t>
      </w:r>
      <w:r w:rsidR="00594316">
        <w:rPr>
          <w:rFonts w:ascii="Times New Roman" w:hAnsi="Times New Roman" w:cs="Times New Roman"/>
          <w:spacing w:val="63"/>
          <w:sz w:val="28"/>
        </w:rPr>
        <w:t xml:space="preserve"> </w:t>
      </w:r>
      <w:r w:rsidR="00594316" w:rsidRPr="00D47FFA">
        <w:rPr>
          <w:rFonts w:ascii="Times New Roman" w:hAnsi="Times New Roman" w:cs="Times New Roman"/>
          <w:sz w:val="28"/>
        </w:rPr>
        <w:t>ст</w:t>
      </w:r>
      <w:r w:rsidR="00594316" w:rsidRPr="00D47FFA">
        <w:rPr>
          <w:rFonts w:ascii="Times New Roman" w:hAnsi="Times New Roman" w:cs="Times New Roman"/>
          <w:spacing w:val="-3"/>
          <w:sz w:val="28"/>
        </w:rPr>
        <w:t>е</w:t>
      </w:r>
      <w:r w:rsidR="00594316" w:rsidRPr="00D47FFA">
        <w:rPr>
          <w:rFonts w:ascii="Times New Roman" w:hAnsi="Times New Roman" w:cs="Times New Roman"/>
          <w:sz w:val="28"/>
        </w:rPr>
        <w:t>нда</w:t>
      </w:r>
      <w:r w:rsidR="00594316">
        <w:rPr>
          <w:rFonts w:ascii="Times New Roman" w:hAnsi="Times New Roman" w:cs="Times New Roman"/>
          <w:sz w:val="28"/>
        </w:rPr>
        <w:t xml:space="preserve">х и </w:t>
      </w:r>
      <w:r w:rsidR="006E0B91">
        <w:rPr>
          <w:rFonts w:ascii="Times New Roman" w:hAnsi="Times New Roman" w:cs="Times New Roman"/>
          <w:sz w:val="28"/>
        </w:rPr>
        <w:t>официальных</w:t>
      </w:r>
      <w:r w:rsidR="00072FBD" w:rsidRPr="00594316">
        <w:rPr>
          <w:rFonts w:ascii="Times New Roman" w:hAnsi="Times New Roman" w:cs="Times New Roman"/>
          <w:sz w:val="28"/>
        </w:rPr>
        <w:t xml:space="preserve"> </w:t>
      </w:r>
      <w:r w:rsidR="006E0B91">
        <w:rPr>
          <w:rFonts w:ascii="Times New Roman" w:hAnsi="Times New Roman" w:cs="Times New Roman"/>
          <w:sz w:val="28"/>
        </w:rPr>
        <w:t>сайтах</w:t>
      </w:r>
      <w:r w:rsidR="00594316" w:rsidRPr="00594316">
        <w:rPr>
          <w:rFonts w:ascii="Times New Roman" w:hAnsi="Times New Roman" w:cs="Times New Roman"/>
          <w:sz w:val="28"/>
        </w:rPr>
        <w:t xml:space="preserve"> </w:t>
      </w:r>
      <w:r w:rsidR="006E0B91">
        <w:rPr>
          <w:rFonts w:ascii="Times New Roman" w:hAnsi="Times New Roman" w:cs="Times New Roman"/>
          <w:sz w:val="28"/>
        </w:rPr>
        <w:t>медицинских</w:t>
      </w:r>
      <w:r w:rsidR="00072FBD" w:rsidRPr="00594316">
        <w:rPr>
          <w:rFonts w:ascii="Times New Roman" w:hAnsi="Times New Roman" w:cs="Times New Roman"/>
          <w:sz w:val="28"/>
        </w:rPr>
        <w:t xml:space="preserve"> </w:t>
      </w:r>
      <w:r w:rsidR="006E0B91">
        <w:rPr>
          <w:rFonts w:ascii="Times New Roman" w:hAnsi="Times New Roman" w:cs="Times New Roman"/>
          <w:sz w:val="28"/>
        </w:rPr>
        <w:t>организаций</w:t>
      </w:r>
      <w:r w:rsidR="00594316">
        <w:rPr>
          <w:rFonts w:ascii="Times New Roman" w:hAnsi="Times New Roman" w:cs="Times New Roman"/>
          <w:sz w:val="28"/>
        </w:rPr>
        <w:t>,</w:t>
      </w:r>
      <w:r w:rsidR="00072FBD" w:rsidRPr="00594316">
        <w:rPr>
          <w:rFonts w:ascii="Times New Roman" w:hAnsi="Times New Roman" w:cs="Times New Roman"/>
          <w:sz w:val="28"/>
        </w:rPr>
        <w:t xml:space="preserve"> </w:t>
      </w:r>
      <w:r w:rsidR="00594316" w:rsidRPr="00594316">
        <w:rPr>
          <w:rFonts w:ascii="Times New Roman" w:hAnsi="Times New Roman" w:cs="Times New Roman"/>
          <w:sz w:val="28"/>
        </w:rPr>
        <w:t xml:space="preserve">официальных </w:t>
      </w:r>
      <w:proofErr w:type="spellStart"/>
      <w:r w:rsidR="00594316" w:rsidRPr="00594316">
        <w:rPr>
          <w:rFonts w:ascii="Times New Roman" w:hAnsi="Times New Roman" w:cs="Times New Roman"/>
          <w:sz w:val="28"/>
        </w:rPr>
        <w:t>пабликах</w:t>
      </w:r>
      <w:proofErr w:type="spellEnd"/>
      <w:r w:rsidR="00594316" w:rsidRPr="00594316">
        <w:rPr>
          <w:rFonts w:ascii="Times New Roman" w:hAnsi="Times New Roman" w:cs="Times New Roman"/>
          <w:sz w:val="28"/>
        </w:rPr>
        <w:t xml:space="preserve"> медицинских организаций в социальных сетях «</w:t>
      </w:r>
      <w:proofErr w:type="spellStart"/>
      <w:r w:rsidR="00594316" w:rsidRPr="00594316">
        <w:rPr>
          <w:rFonts w:ascii="Times New Roman" w:hAnsi="Times New Roman" w:cs="Times New Roman"/>
          <w:sz w:val="28"/>
        </w:rPr>
        <w:t>ВКонтакте</w:t>
      </w:r>
      <w:proofErr w:type="spellEnd"/>
      <w:r w:rsidR="00594316" w:rsidRPr="00594316">
        <w:rPr>
          <w:rFonts w:ascii="Times New Roman" w:hAnsi="Times New Roman" w:cs="Times New Roman"/>
          <w:sz w:val="28"/>
        </w:rPr>
        <w:t xml:space="preserve">», </w:t>
      </w:r>
      <w:proofErr w:type="spellStart"/>
      <w:r w:rsidR="00594316" w:rsidRPr="00594316">
        <w:rPr>
          <w:rFonts w:ascii="Times New Roman" w:hAnsi="Times New Roman" w:cs="Times New Roman"/>
          <w:sz w:val="28"/>
        </w:rPr>
        <w:t>Тelegram</w:t>
      </w:r>
      <w:proofErr w:type="spellEnd"/>
      <w:r w:rsidR="00594316" w:rsidRPr="00594316">
        <w:rPr>
          <w:rFonts w:ascii="Times New Roman" w:hAnsi="Times New Roman" w:cs="Times New Roman"/>
          <w:sz w:val="28"/>
        </w:rPr>
        <w:t>, «Одноклассники»</w:t>
      </w:r>
      <w:r w:rsidR="00594316">
        <w:rPr>
          <w:rFonts w:ascii="Times New Roman" w:hAnsi="Times New Roman" w:cs="Times New Roman"/>
          <w:sz w:val="28"/>
        </w:rPr>
        <w:t>;</w:t>
      </w:r>
    </w:p>
    <w:p w:rsidR="005E341F" w:rsidRPr="005E341F" w:rsidRDefault="0099290B" w:rsidP="00AB2EEE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91960">
        <w:rPr>
          <w:rFonts w:ascii="Times New Roman" w:hAnsi="Times New Roman" w:cs="Times New Roman"/>
          <w:sz w:val="28"/>
          <w:szCs w:val="28"/>
        </w:rPr>
        <w:t>жемесячно</w:t>
      </w:r>
      <w:r w:rsidR="00747783">
        <w:rPr>
          <w:rFonts w:ascii="Times New Roman" w:hAnsi="Times New Roman" w:cs="Times New Roman"/>
          <w:sz w:val="28"/>
          <w:szCs w:val="28"/>
        </w:rPr>
        <w:t xml:space="preserve"> в срок д</w:t>
      </w:r>
      <w:r w:rsidR="00C91960">
        <w:rPr>
          <w:rFonts w:ascii="Times New Roman" w:hAnsi="Times New Roman" w:cs="Times New Roman"/>
          <w:sz w:val="28"/>
          <w:szCs w:val="28"/>
        </w:rPr>
        <w:t xml:space="preserve">о </w:t>
      </w:r>
      <w:r w:rsidR="007665A4">
        <w:rPr>
          <w:rFonts w:ascii="Times New Roman" w:hAnsi="Times New Roman" w:cs="Times New Roman"/>
          <w:sz w:val="28"/>
          <w:szCs w:val="28"/>
        </w:rPr>
        <w:t>2</w:t>
      </w:r>
      <w:r w:rsidR="00747783" w:rsidRPr="00747783">
        <w:rPr>
          <w:rFonts w:ascii="Times New Roman" w:hAnsi="Times New Roman" w:cs="Times New Roman"/>
          <w:sz w:val="28"/>
          <w:szCs w:val="28"/>
        </w:rPr>
        <w:t xml:space="preserve"> ч</w:t>
      </w:r>
      <w:r w:rsidR="00747783">
        <w:rPr>
          <w:rFonts w:ascii="Times New Roman" w:hAnsi="Times New Roman" w:cs="Times New Roman"/>
          <w:sz w:val="28"/>
          <w:szCs w:val="28"/>
        </w:rPr>
        <w:t>исла месяца, следующего за отчетным,</w:t>
      </w:r>
      <w:r w:rsidR="00747783" w:rsidRPr="00747783">
        <w:rPr>
          <w:rFonts w:ascii="Times New Roman" w:hAnsi="Times New Roman" w:cs="Times New Roman"/>
          <w:sz w:val="28"/>
          <w:szCs w:val="28"/>
        </w:rPr>
        <w:t xml:space="preserve"> предоставлять в</w:t>
      </w:r>
      <w:r w:rsidR="007665A4">
        <w:rPr>
          <w:rFonts w:ascii="Times New Roman" w:hAnsi="Times New Roman" w:cs="Times New Roman"/>
          <w:sz w:val="28"/>
          <w:szCs w:val="28"/>
        </w:rPr>
        <w:t xml:space="preserve"> </w:t>
      </w:r>
      <w:r w:rsidR="00F44884">
        <w:rPr>
          <w:rFonts w:ascii="Times New Roman" w:hAnsi="Times New Roman" w:cs="Times New Roman"/>
          <w:sz w:val="28"/>
          <w:szCs w:val="28"/>
        </w:rPr>
        <w:t>Государственное казенное учреждение здравоохранения</w:t>
      </w:r>
      <w:r w:rsidR="007665A4">
        <w:rPr>
          <w:rFonts w:ascii="Times New Roman" w:hAnsi="Times New Roman" w:cs="Times New Roman"/>
          <w:sz w:val="28"/>
          <w:szCs w:val="28"/>
        </w:rPr>
        <w:t xml:space="preserve"> «</w:t>
      </w:r>
      <w:r w:rsidR="00F44884" w:rsidRPr="00F44884">
        <w:rPr>
          <w:rFonts w:ascii="Times New Roman" w:hAnsi="Times New Roman" w:cs="Times New Roman"/>
          <w:sz w:val="28"/>
          <w:szCs w:val="28"/>
        </w:rPr>
        <w:t>Медицинский информационно-аналитический центр Калининградской области»</w:t>
      </w:r>
      <w:r w:rsidR="00747783" w:rsidRPr="00747783">
        <w:rPr>
          <w:rFonts w:ascii="Times New Roman" w:hAnsi="Times New Roman" w:cs="Times New Roman"/>
          <w:sz w:val="28"/>
          <w:szCs w:val="28"/>
        </w:rPr>
        <w:t xml:space="preserve"> </w:t>
      </w:r>
      <w:r w:rsidR="006A1740">
        <w:rPr>
          <w:rFonts w:ascii="Times New Roman" w:hAnsi="Times New Roman" w:cs="Times New Roman"/>
          <w:sz w:val="28"/>
          <w:szCs w:val="28"/>
        </w:rPr>
        <w:t>мониторинг</w:t>
      </w:r>
      <w:r w:rsidR="007665A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F44884">
        <w:rPr>
          <w:rFonts w:ascii="Times New Roman" w:hAnsi="Times New Roman" w:cs="Times New Roman"/>
          <w:sz w:val="28"/>
          <w:szCs w:val="28"/>
        </w:rPr>
        <w:t xml:space="preserve"> центров здоровья</w:t>
      </w:r>
      <w:r w:rsidR="007665A4">
        <w:rPr>
          <w:rFonts w:ascii="Times New Roman" w:hAnsi="Times New Roman" w:cs="Times New Roman"/>
          <w:sz w:val="28"/>
          <w:szCs w:val="28"/>
        </w:rPr>
        <w:t xml:space="preserve"> </w:t>
      </w:r>
      <w:r w:rsidR="00EF66FF">
        <w:rPr>
          <w:rFonts w:ascii="Times New Roman" w:hAnsi="Times New Roman" w:cs="Times New Roman"/>
          <w:sz w:val="28"/>
          <w:szCs w:val="28"/>
        </w:rPr>
        <w:t>по форме а</w:t>
      </w:r>
      <w:r w:rsidR="006A1740">
        <w:rPr>
          <w:rFonts w:ascii="Times New Roman" w:hAnsi="Times New Roman" w:cs="Times New Roman"/>
          <w:sz w:val="28"/>
          <w:szCs w:val="28"/>
        </w:rPr>
        <w:t>втоматизированной системы</w:t>
      </w:r>
      <w:r w:rsidR="006A1740" w:rsidRPr="006A1740">
        <w:rPr>
          <w:rFonts w:ascii="Times New Roman" w:hAnsi="Times New Roman" w:cs="Times New Roman"/>
          <w:sz w:val="28"/>
          <w:szCs w:val="28"/>
        </w:rPr>
        <w:t xml:space="preserve"> мониторинга медицинской статистики </w:t>
      </w:r>
      <w:r w:rsidR="008247EC">
        <w:rPr>
          <w:rFonts w:ascii="Times New Roman" w:hAnsi="Times New Roman" w:cs="Times New Roman"/>
          <w:bCs/>
          <w:sz w:val="28"/>
          <w:szCs w:val="28"/>
        </w:rPr>
        <w:t>Федерального</w:t>
      </w:r>
      <w:r w:rsidR="008247EC">
        <w:rPr>
          <w:rFonts w:ascii="Times New Roman" w:hAnsi="Times New Roman" w:cs="Times New Roman"/>
          <w:sz w:val="28"/>
          <w:szCs w:val="28"/>
        </w:rPr>
        <w:t xml:space="preserve"> </w:t>
      </w:r>
      <w:r w:rsidR="008247EC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8247EC">
        <w:rPr>
          <w:rFonts w:ascii="Times New Roman" w:hAnsi="Times New Roman" w:cs="Times New Roman"/>
          <w:sz w:val="28"/>
          <w:szCs w:val="28"/>
        </w:rPr>
        <w:t xml:space="preserve"> </w:t>
      </w:r>
      <w:r w:rsidR="008247EC">
        <w:rPr>
          <w:rFonts w:ascii="Times New Roman" w:hAnsi="Times New Roman" w:cs="Times New Roman"/>
          <w:bCs/>
          <w:sz w:val="28"/>
          <w:szCs w:val="28"/>
        </w:rPr>
        <w:t>бюджетного</w:t>
      </w:r>
      <w:r w:rsidR="008247EC">
        <w:rPr>
          <w:rFonts w:ascii="Times New Roman" w:hAnsi="Times New Roman" w:cs="Times New Roman"/>
          <w:sz w:val="28"/>
          <w:szCs w:val="28"/>
        </w:rPr>
        <w:t xml:space="preserve"> </w:t>
      </w:r>
      <w:r w:rsidR="008247EC" w:rsidRPr="008247EC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8247EC">
        <w:rPr>
          <w:rFonts w:ascii="Times New Roman" w:hAnsi="Times New Roman" w:cs="Times New Roman"/>
          <w:bCs/>
          <w:sz w:val="28"/>
          <w:szCs w:val="28"/>
        </w:rPr>
        <w:t>я</w:t>
      </w:r>
      <w:r w:rsidR="008247EC">
        <w:rPr>
          <w:rFonts w:ascii="Times New Roman" w:hAnsi="Times New Roman" w:cs="Times New Roman"/>
          <w:sz w:val="28"/>
          <w:szCs w:val="28"/>
        </w:rPr>
        <w:t xml:space="preserve"> </w:t>
      </w:r>
      <w:r w:rsidR="008247EC" w:rsidRPr="008247EC">
        <w:rPr>
          <w:rFonts w:ascii="Times New Roman" w:hAnsi="Times New Roman" w:cs="Times New Roman"/>
          <w:sz w:val="28"/>
          <w:szCs w:val="28"/>
        </w:rPr>
        <w:t>«Центральный научно-исследовательский инстит</w:t>
      </w:r>
      <w:r w:rsidR="008247EC">
        <w:rPr>
          <w:rFonts w:ascii="Times New Roman" w:hAnsi="Times New Roman" w:cs="Times New Roman"/>
          <w:sz w:val="28"/>
          <w:szCs w:val="28"/>
        </w:rPr>
        <w:t xml:space="preserve">ут организации и информатизации здравоохранения» </w:t>
      </w:r>
      <w:r w:rsidR="008247EC" w:rsidRPr="008247EC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="008247EC">
        <w:rPr>
          <w:rFonts w:ascii="Times New Roman" w:hAnsi="Times New Roman" w:cs="Times New Roman"/>
          <w:sz w:val="28"/>
          <w:szCs w:val="28"/>
        </w:rPr>
        <w:t xml:space="preserve"> </w:t>
      </w:r>
      <w:r w:rsidR="008247EC" w:rsidRPr="008247EC">
        <w:rPr>
          <w:rFonts w:ascii="Times New Roman" w:hAnsi="Times New Roman" w:cs="Times New Roman"/>
          <w:bCs/>
          <w:sz w:val="28"/>
          <w:szCs w:val="28"/>
        </w:rPr>
        <w:t>здравоохранения</w:t>
      </w:r>
      <w:r w:rsidR="008247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7EC" w:rsidRPr="008247EC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="008247EC">
        <w:rPr>
          <w:rFonts w:ascii="Times New Roman" w:hAnsi="Times New Roman" w:cs="Times New Roman"/>
          <w:sz w:val="28"/>
          <w:szCs w:val="28"/>
        </w:rPr>
        <w:t xml:space="preserve"> </w:t>
      </w:r>
      <w:r w:rsidR="008247EC" w:rsidRPr="008247EC">
        <w:rPr>
          <w:rFonts w:ascii="Times New Roman" w:hAnsi="Times New Roman" w:cs="Times New Roman"/>
          <w:bCs/>
          <w:sz w:val="28"/>
          <w:szCs w:val="28"/>
        </w:rPr>
        <w:t>Федерации</w:t>
      </w:r>
      <w:r w:rsidR="006A1740" w:rsidRPr="006A1740">
        <w:rPr>
          <w:rFonts w:ascii="Times New Roman" w:hAnsi="Times New Roman" w:cs="Times New Roman"/>
          <w:sz w:val="28"/>
          <w:szCs w:val="28"/>
        </w:rPr>
        <w:t xml:space="preserve"> (далее – АСММС)</w:t>
      </w:r>
      <w:r w:rsidR="00D04760" w:rsidRPr="00D04760">
        <w:rPr>
          <w:rFonts w:ascii="Times New Roman" w:hAnsi="Times New Roman" w:cs="Times New Roman"/>
          <w:sz w:val="28"/>
          <w:szCs w:val="28"/>
        </w:rPr>
        <w:t>;</w:t>
      </w:r>
    </w:p>
    <w:p w:rsidR="005E341F" w:rsidRDefault="005E341F" w:rsidP="00AB2EEE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Государственного казенного учреждения здравоохранения «Медицинский информационно-аналитический центр Калининградской области» Никитину Г.С. обеспечить </w:t>
      </w:r>
      <w:r>
        <w:rPr>
          <w:rFonts w:ascii="Times New Roman" w:hAnsi="Times New Roman" w:cs="Times New Roman"/>
          <w:sz w:val="28"/>
          <w:szCs w:val="28"/>
        </w:rPr>
        <w:lastRenderedPageBreak/>
        <w:t>внедрение в медицинскую информационную систему «БАРС.</w:t>
      </w:r>
      <w:r w:rsidR="00453E7E">
        <w:rPr>
          <w:rFonts w:ascii="Times New Roman" w:hAnsi="Times New Roman" w:cs="Times New Roman"/>
          <w:sz w:val="28"/>
          <w:szCs w:val="28"/>
        </w:rPr>
        <w:t xml:space="preserve"> </w:t>
      </w:r>
      <w:r w:rsidR="0099290B">
        <w:rPr>
          <w:rFonts w:ascii="Times New Roman" w:hAnsi="Times New Roman" w:cs="Times New Roman"/>
          <w:sz w:val="28"/>
          <w:szCs w:val="28"/>
        </w:rPr>
        <w:t>Здравоохранение»</w:t>
      </w:r>
      <w:r w:rsidR="006E0B91">
        <w:rPr>
          <w:rFonts w:ascii="Times New Roman" w:hAnsi="Times New Roman" w:cs="Times New Roman"/>
          <w:sz w:val="28"/>
          <w:szCs w:val="28"/>
        </w:rPr>
        <w:t xml:space="preserve"> следующего функционала:</w:t>
      </w:r>
    </w:p>
    <w:p w:rsidR="005E341F" w:rsidRPr="004D53B7" w:rsidRDefault="0099290B" w:rsidP="00AB2EEE">
      <w:pPr>
        <w:pStyle w:val="a3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B7">
        <w:rPr>
          <w:rFonts w:ascii="Times New Roman" w:hAnsi="Times New Roman" w:cs="Times New Roman"/>
          <w:sz w:val="28"/>
          <w:szCs w:val="28"/>
        </w:rPr>
        <w:t>ф</w:t>
      </w:r>
      <w:r w:rsidR="00CF1D32" w:rsidRPr="004D53B7">
        <w:rPr>
          <w:rFonts w:ascii="Times New Roman" w:hAnsi="Times New Roman" w:cs="Times New Roman"/>
          <w:sz w:val="28"/>
          <w:szCs w:val="28"/>
        </w:rPr>
        <w:t>ормы анкет по определенным факторам риска</w:t>
      </w:r>
      <w:r w:rsidR="00CF79D1" w:rsidRPr="004D53B7">
        <w:rPr>
          <w:rFonts w:ascii="Times New Roman" w:hAnsi="Times New Roman" w:cs="Times New Roman"/>
          <w:sz w:val="28"/>
          <w:szCs w:val="28"/>
        </w:rPr>
        <w:t>;</w:t>
      </w:r>
    </w:p>
    <w:p w:rsidR="00CF79D1" w:rsidRPr="004D53B7" w:rsidRDefault="00CF1D32" w:rsidP="00AB2EEE">
      <w:pPr>
        <w:pStyle w:val="a3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B7">
        <w:rPr>
          <w:rFonts w:ascii="Times New Roman" w:hAnsi="Times New Roman" w:cs="Times New Roman"/>
          <w:sz w:val="28"/>
          <w:szCs w:val="28"/>
        </w:rPr>
        <w:t xml:space="preserve"> </w:t>
      </w:r>
      <w:r w:rsidR="0099290B" w:rsidRPr="004D53B7">
        <w:rPr>
          <w:rFonts w:ascii="Times New Roman" w:hAnsi="Times New Roman" w:cs="Times New Roman"/>
          <w:sz w:val="28"/>
          <w:szCs w:val="28"/>
        </w:rPr>
        <w:t>у</w:t>
      </w:r>
      <w:r w:rsidR="00635F7D" w:rsidRPr="004D53B7">
        <w:rPr>
          <w:rFonts w:ascii="Times New Roman" w:hAnsi="Times New Roman" w:cs="Times New Roman"/>
          <w:sz w:val="28"/>
          <w:szCs w:val="28"/>
        </w:rPr>
        <w:t xml:space="preserve">четную форму проведенных мероприятий в </w:t>
      </w:r>
      <w:r w:rsidR="00D04760" w:rsidRPr="004D53B7">
        <w:rPr>
          <w:rFonts w:ascii="Times New Roman" w:hAnsi="Times New Roman" w:cs="Times New Roman"/>
          <w:sz w:val="28"/>
          <w:szCs w:val="28"/>
        </w:rPr>
        <w:t>центрах здоровья</w:t>
      </w:r>
      <w:r w:rsidR="00CF79D1" w:rsidRPr="004D53B7">
        <w:rPr>
          <w:rFonts w:ascii="Times New Roman" w:hAnsi="Times New Roman" w:cs="Times New Roman"/>
          <w:sz w:val="28"/>
          <w:szCs w:val="28"/>
        </w:rPr>
        <w:t>;</w:t>
      </w:r>
    </w:p>
    <w:p w:rsidR="00CF79D1" w:rsidRPr="004D53B7" w:rsidRDefault="0099290B" w:rsidP="00AB2EEE">
      <w:pPr>
        <w:pStyle w:val="a3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B7">
        <w:rPr>
          <w:rFonts w:ascii="Times New Roman" w:hAnsi="Times New Roman" w:cs="Times New Roman"/>
          <w:sz w:val="28"/>
          <w:szCs w:val="28"/>
        </w:rPr>
        <w:t>ф</w:t>
      </w:r>
      <w:r w:rsidR="00635F7D" w:rsidRPr="004D53B7">
        <w:rPr>
          <w:rFonts w:ascii="Times New Roman" w:hAnsi="Times New Roman" w:cs="Times New Roman"/>
          <w:sz w:val="28"/>
          <w:szCs w:val="28"/>
        </w:rPr>
        <w:t xml:space="preserve">орму индивидуальной программы по ведению </w:t>
      </w:r>
      <w:r w:rsidR="00D04760" w:rsidRPr="004D53B7">
        <w:rPr>
          <w:rFonts w:ascii="Times New Roman" w:hAnsi="Times New Roman" w:cs="Times New Roman"/>
          <w:sz w:val="28"/>
          <w:szCs w:val="28"/>
        </w:rPr>
        <w:t>здорового образа жизни</w:t>
      </w:r>
      <w:r w:rsidR="00CF79D1" w:rsidRPr="004D53B7">
        <w:rPr>
          <w:rFonts w:ascii="Times New Roman" w:hAnsi="Times New Roman" w:cs="Times New Roman"/>
          <w:sz w:val="28"/>
          <w:szCs w:val="28"/>
        </w:rPr>
        <w:t>;</w:t>
      </w:r>
    </w:p>
    <w:p w:rsidR="00CF79D1" w:rsidRPr="004D53B7" w:rsidRDefault="0099290B" w:rsidP="00AB2EEE">
      <w:pPr>
        <w:pStyle w:val="a3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B7">
        <w:rPr>
          <w:rFonts w:ascii="Times New Roman" w:hAnsi="Times New Roman" w:cs="Times New Roman"/>
          <w:sz w:val="28"/>
          <w:szCs w:val="28"/>
        </w:rPr>
        <w:t>ф</w:t>
      </w:r>
      <w:r w:rsidR="00635F7D" w:rsidRPr="004D53B7">
        <w:rPr>
          <w:rFonts w:ascii="Times New Roman" w:hAnsi="Times New Roman" w:cs="Times New Roman"/>
          <w:sz w:val="28"/>
          <w:szCs w:val="28"/>
        </w:rPr>
        <w:t>орму индивидуальной программы питания</w:t>
      </w:r>
      <w:r w:rsidR="00CF79D1" w:rsidRPr="004D53B7">
        <w:rPr>
          <w:rFonts w:ascii="Times New Roman" w:hAnsi="Times New Roman" w:cs="Times New Roman"/>
          <w:sz w:val="28"/>
          <w:szCs w:val="28"/>
        </w:rPr>
        <w:t>;</w:t>
      </w:r>
    </w:p>
    <w:p w:rsidR="00CF79D1" w:rsidRPr="004D53B7" w:rsidRDefault="0099290B" w:rsidP="00AB2EEE">
      <w:pPr>
        <w:pStyle w:val="a3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B7">
        <w:rPr>
          <w:rFonts w:ascii="Times New Roman" w:hAnsi="Times New Roman" w:cs="Times New Roman"/>
          <w:sz w:val="28"/>
          <w:szCs w:val="28"/>
        </w:rPr>
        <w:t>ф</w:t>
      </w:r>
      <w:r w:rsidR="00635F7D" w:rsidRPr="004D53B7">
        <w:rPr>
          <w:rFonts w:ascii="Times New Roman" w:hAnsi="Times New Roman" w:cs="Times New Roman"/>
          <w:sz w:val="28"/>
          <w:szCs w:val="28"/>
        </w:rPr>
        <w:t>орму индивидуального плана физической активности</w:t>
      </w:r>
      <w:r w:rsidR="00CF79D1" w:rsidRPr="004D53B7">
        <w:rPr>
          <w:rFonts w:ascii="Times New Roman" w:hAnsi="Times New Roman" w:cs="Times New Roman"/>
          <w:sz w:val="28"/>
          <w:szCs w:val="28"/>
        </w:rPr>
        <w:t>;</w:t>
      </w:r>
    </w:p>
    <w:p w:rsidR="00CF79D1" w:rsidRPr="004D53B7" w:rsidRDefault="0099290B" w:rsidP="00AB2EEE">
      <w:pPr>
        <w:pStyle w:val="a3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B7">
        <w:rPr>
          <w:rFonts w:ascii="Times New Roman" w:hAnsi="Times New Roman" w:cs="Times New Roman"/>
          <w:sz w:val="28"/>
          <w:szCs w:val="28"/>
        </w:rPr>
        <w:t>ф</w:t>
      </w:r>
      <w:r w:rsidR="00B30139">
        <w:rPr>
          <w:rFonts w:ascii="Times New Roman" w:hAnsi="Times New Roman" w:cs="Times New Roman"/>
          <w:sz w:val="28"/>
          <w:szCs w:val="28"/>
        </w:rPr>
        <w:t>орму</w:t>
      </w:r>
      <w:r w:rsidR="00072FBD" w:rsidRPr="004D53B7">
        <w:rPr>
          <w:rFonts w:ascii="Times New Roman" w:hAnsi="Times New Roman" w:cs="Times New Roman"/>
          <w:sz w:val="28"/>
          <w:szCs w:val="28"/>
        </w:rPr>
        <w:t xml:space="preserve"> АСММС по работе </w:t>
      </w:r>
      <w:r w:rsidR="00D04760" w:rsidRPr="004D53B7">
        <w:rPr>
          <w:rFonts w:ascii="Times New Roman" w:hAnsi="Times New Roman" w:cs="Times New Roman"/>
          <w:sz w:val="28"/>
          <w:szCs w:val="28"/>
        </w:rPr>
        <w:t>центров здоровья;</w:t>
      </w:r>
    </w:p>
    <w:p w:rsidR="0099290B" w:rsidRPr="004D53B7" w:rsidRDefault="0099290B" w:rsidP="00AB2EEE">
      <w:pPr>
        <w:pStyle w:val="a3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B7">
        <w:rPr>
          <w:rFonts w:ascii="Times New Roman" w:hAnsi="Times New Roman" w:cs="Times New Roman"/>
          <w:sz w:val="28"/>
          <w:szCs w:val="28"/>
        </w:rPr>
        <w:t xml:space="preserve">возможность записи на прием в </w:t>
      </w:r>
      <w:r w:rsidR="00D04760" w:rsidRPr="004D53B7">
        <w:rPr>
          <w:rFonts w:ascii="Times New Roman" w:hAnsi="Times New Roman" w:cs="Times New Roman"/>
          <w:sz w:val="28"/>
          <w:szCs w:val="28"/>
        </w:rPr>
        <w:t>центр здоровья</w:t>
      </w:r>
      <w:r w:rsidRPr="004D53B7">
        <w:rPr>
          <w:rFonts w:ascii="Times New Roman" w:hAnsi="Times New Roman" w:cs="Times New Roman"/>
          <w:sz w:val="28"/>
          <w:szCs w:val="28"/>
        </w:rPr>
        <w:t>;</w:t>
      </w:r>
    </w:p>
    <w:p w:rsidR="003E4234" w:rsidRPr="004D53B7" w:rsidRDefault="0099290B" w:rsidP="00AB2EEE">
      <w:pPr>
        <w:pStyle w:val="a3"/>
        <w:widowControl w:val="0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B7">
        <w:rPr>
          <w:rFonts w:ascii="Times New Roman" w:hAnsi="Times New Roman" w:cs="Times New Roman"/>
          <w:sz w:val="28"/>
          <w:szCs w:val="28"/>
        </w:rPr>
        <w:t>в</w:t>
      </w:r>
      <w:r w:rsidR="003E4234" w:rsidRPr="004D53B7">
        <w:rPr>
          <w:rFonts w:ascii="Times New Roman" w:hAnsi="Times New Roman" w:cs="Times New Roman"/>
          <w:sz w:val="28"/>
          <w:szCs w:val="28"/>
        </w:rPr>
        <w:t>озможность оформления посе</w:t>
      </w:r>
      <w:r w:rsidR="00D04760" w:rsidRPr="004D53B7">
        <w:rPr>
          <w:rFonts w:ascii="Times New Roman" w:hAnsi="Times New Roman" w:cs="Times New Roman"/>
          <w:sz w:val="28"/>
          <w:szCs w:val="28"/>
        </w:rPr>
        <w:t>щения пациентов</w:t>
      </w:r>
      <w:r w:rsidRPr="004D53B7">
        <w:rPr>
          <w:rFonts w:ascii="Times New Roman" w:hAnsi="Times New Roman" w:cs="Times New Roman"/>
          <w:sz w:val="28"/>
          <w:szCs w:val="28"/>
        </w:rPr>
        <w:t xml:space="preserve"> </w:t>
      </w:r>
      <w:r w:rsidR="00D04760" w:rsidRPr="004D53B7">
        <w:rPr>
          <w:rFonts w:ascii="Times New Roman" w:hAnsi="Times New Roman" w:cs="Times New Roman"/>
          <w:sz w:val="28"/>
          <w:szCs w:val="28"/>
        </w:rPr>
        <w:t>центра здоровья</w:t>
      </w:r>
      <w:r w:rsidRPr="004D53B7">
        <w:rPr>
          <w:rFonts w:ascii="Times New Roman" w:hAnsi="Times New Roman" w:cs="Times New Roman"/>
          <w:sz w:val="28"/>
          <w:szCs w:val="28"/>
        </w:rPr>
        <w:t xml:space="preserve"> </w:t>
      </w:r>
      <w:r w:rsidR="00D04760" w:rsidRPr="004D53B7">
        <w:rPr>
          <w:rFonts w:ascii="Times New Roman" w:hAnsi="Times New Roman" w:cs="Times New Roman"/>
          <w:sz w:val="28"/>
          <w:szCs w:val="28"/>
        </w:rPr>
        <w:br/>
        <w:t>по вопросу</w:t>
      </w:r>
      <w:r w:rsidRPr="004D53B7">
        <w:rPr>
          <w:rFonts w:ascii="Times New Roman" w:hAnsi="Times New Roman" w:cs="Times New Roman"/>
          <w:sz w:val="28"/>
          <w:szCs w:val="28"/>
        </w:rPr>
        <w:t xml:space="preserve"> диспансерного наблюдения</w:t>
      </w:r>
      <w:r w:rsidR="003E4234" w:rsidRPr="004D53B7">
        <w:rPr>
          <w:rFonts w:ascii="Times New Roman" w:hAnsi="Times New Roman" w:cs="Times New Roman"/>
          <w:sz w:val="28"/>
          <w:szCs w:val="28"/>
        </w:rPr>
        <w:t xml:space="preserve"> с </w:t>
      </w:r>
      <w:r w:rsidR="00D04760" w:rsidRPr="004D53B7">
        <w:rPr>
          <w:rFonts w:ascii="Times New Roman" w:hAnsi="Times New Roman" w:cs="Times New Roman"/>
          <w:sz w:val="28"/>
          <w:szCs w:val="28"/>
        </w:rPr>
        <w:t>факторами риска</w:t>
      </w:r>
      <w:r w:rsidR="003E4234" w:rsidRPr="004D53B7">
        <w:rPr>
          <w:rFonts w:ascii="Times New Roman" w:hAnsi="Times New Roman" w:cs="Times New Roman"/>
          <w:sz w:val="28"/>
          <w:szCs w:val="28"/>
        </w:rPr>
        <w:t xml:space="preserve"> в медицинской документации пациента.</w:t>
      </w:r>
    </w:p>
    <w:p w:rsidR="00506F83" w:rsidRDefault="00506F83" w:rsidP="00AB2EEE">
      <w:pPr>
        <w:pStyle w:val="a3"/>
        <w:widowControl w:val="0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</w:t>
      </w:r>
      <w:r w:rsidR="005F2F62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риказа возложить </w:t>
      </w:r>
      <w:r w:rsidR="003C23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04760">
        <w:rPr>
          <w:rFonts w:ascii="Times New Roman" w:hAnsi="Times New Roman" w:cs="Times New Roman"/>
          <w:sz w:val="28"/>
          <w:szCs w:val="28"/>
        </w:rPr>
        <w:t>заместителя министра</w:t>
      </w:r>
      <w:r w:rsidR="00E01A30">
        <w:rPr>
          <w:rFonts w:ascii="Times New Roman" w:hAnsi="Times New Roman" w:cs="Times New Roman"/>
          <w:sz w:val="28"/>
          <w:szCs w:val="28"/>
        </w:rPr>
        <w:t xml:space="preserve"> </w:t>
      </w:r>
      <w:r w:rsidR="00452D9B">
        <w:rPr>
          <w:rFonts w:ascii="Times New Roman" w:hAnsi="Times New Roman" w:cs="Times New Roman"/>
          <w:sz w:val="28"/>
          <w:szCs w:val="28"/>
        </w:rPr>
        <w:t>здравоохранения Калининградской области</w:t>
      </w:r>
      <w:r w:rsidR="00E01A30">
        <w:rPr>
          <w:rFonts w:ascii="Times New Roman" w:hAnsi="Times New Roman" w:cs="Times New Roman"/>
          <w:sz w:val="28"/>
          <w:szCs w:val="28"/>
        </w:rPr>
        <w:t xml:space="preserve"> </w:t>
      </w:r>
      <w:r w:rsidR="003C2340">
        <w:rPr>
          <w:rFonts w:ascii="Times New Roman" w:hAnsi="Times New Roman" w:cs="Times New Roman"/>
          <w:sz w:val="28"/>
          <w:szCs w:val="28"/>
        </w:rPr>
        <w:br/>
      </w:r>
      <w:r w:rsidR="00D04760">
        <w:rPr>
          <w:rFonts w:ascii="Times New Roman" w:hAnsi="Times New Roman" w:cs="Times New Roman"/>
          <w:sz w:val="28"/>
          <w:szCs w:val="28"/>
        </w:rPr>
        <w:t xml:space="preserve">Кудряшову Е.А. </w:t>
      </w:r>
    </w:p>
    <w:p w:rsidR="00D04760" w:rsidRPr="00D04760" w:rsidRDefault="00D04760" w:rsidP="00AB2EEE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60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регистрации.</w:t>
      </w:r>
    </w:p>
    <w:p w:rsidR="00D04760" w:rsidRPr="00D04760" w:rsidRDefault="00D04760" w:rsidP="00AB2EEE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60">
        <w:rPr>
          <w:rFonts w:ascii="Times New Roman" w:hAnsi="Times New Roman" w:cs="Times New Roman"/>
          <w:sz w:val="28"/>
          <w:szCs w:val="28"/>
        </w:rPr>
        <w:t>Приказ вступает в силу со дня его официального опубликования.</w:t>
      </w:r>
    </w:p>
    <w:p w:rsidR="003C2340" w:rsidRDefault="003C2340" w:rsidP="00AB2EE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9B" w:rsidRDefault="00452D9B" w:rsidP="00AB2EE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AD8" w:rsidRDefault="00452D9B" w:rsidP="00AB2EEE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здравоохранения</w:t>
      </w:r>
      <w:r w:rsidR="00433D41">
        <w:rPr>
          <w:rFonts w:ascii="Times New Roman" w:hAnsi="Times New Roman" w:cs="Times New Roman"/>
          <w:sz w:val="28"/>
          <w:szCs w:val="28"/>
        </w:rPr>
        <w:br/>
      </w:r>
      <w:r w:rsidR="00940E5B" w:rsidRPr="00433D41"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AB6BF3" w:rsidRPr="00433D41">
        <w:rPr>
          <w:rFonts w:ascii="Times New Roman" w:hAnsi="Times New Roman" w:cs="Times New Roman"/>
          <w:sz w:val="28"/>
          <w:szCs w:val="28"/>
        </w:rPr>
        <w:tab/>
      </w:r>
      <w:r w:rsidR="00AB6BF3" w:rsidRPr="00433D41">
        <w:rPr>
          <w:rFonts w:ascii="Times New Roman" w:hAnsi="Times New Roman" w:cs="Times New Roman"/>
          <w:sz w:val="28"/>
          <w:szCs w:val="28"/>
        </w:rPr>
        <w:tab/>
      </w:r>
      <w:r w:rsidR="00AB6BF3" w:rsidRPr="00433D41">
        <w:rPr>
          <w:rFonts w:ascii="Times New Roman" w:hAnsi="Times New Roman" w:cs="Times New Roman"/>
          <w:sz w:val="28"/>
          <w:szCs w:val="28"/>
        </w:rPr>
        <w:tab/>
      </w:r>
      <w:r w:rsidR="00AB6BF3" w:rsidRPr="00433D41">
        <w:rPr>
          <w:rFonts w:ascii="Times New Roman" w:hAnsi="Times New Roman" w:cs="Times New Roman"/>
          <w:sz w:val="28"/>
          <w:szCs w:val="28"/>
        </w:rPr>
        <w:tab/>
      </w:r>
      <w:r w:rsidR="00940E5B" w:rsidRPr="00433D41">
        <w:rPr>
          <w:rFonts w:ascii="Times New Roman" w:hAnsi="Times New Roman" w:cs="Times New Roman"/>
          <w:sz w:val="28"/>
          <w:szCs w:val="28"/>
        </w:rPr>
        <w:tab/>
      </w:r>
      <w:r w:rsidR="00940E5B" w:rsidRPr="00433D4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B2EEE">
        <w:rPr>
          <w:rFonts w:ascii="Times New Roman" w:hAnsi="Times New Roman" w:cs="Times New Roman"/>
          <w:sz w:val="28"/>
          <w:szCs w:val="28"/>
        </w:rPr>
        <w:t xml:space="preserve"> </w:t>
      </w:r>
      <w:r w:rsidR="00940E5B" w:rsidRPr="00433D41">
        <w:rPr>
          <w:rFonts w:ascii="Times New Roman" w:hAnsi="Times New Roman" w:cs="Times New Roman"/>
          <w:sz w:val="28"/>
          <w:szCs w:val="28"/>
        </w:rPr>
        <w:t xml:space="preserve"> </w:t>
      </w:r>
      <w:r w:rsidR="00AB2EEE">
        <w:rPr>
          <w:rFonts w:ascii="Times New Roman" w:hAnsi="Times New Roman" w:cs="Times New Roman"/>
          <w:sz w:val="28"/>
          <w:szCs w:val="28"/>
        </w:rPr>
        <w:t xml:space="preserve">   </w:t>
      </w:r>
      <w:r w:rsidRPr="00433D41">
        <w:rPr>
          <w:rFonts w:ascii="Times New Roman" w:hAnsi="Times New Roman" w:cs="Times New Roman"/>
          <w:sz w:val="28"/>
          <w:szCs w:val="28"/>
        </w:rPr>
        <w:t>С.В. Дмитриев</w:t>
      </w:r>
    </w:p>
    <w:p w:rsidR="00F23AD8" w:rsidRDefault="00F23AD8" w:rsidP="00433D41">
      <w:pPr>
        <w:pStyle w:val="a3"/>
        <w:ind w:left="0"/>
        <w:rPr>
          <w:rFonts w:ascii="Times New Roman" w:hAnsi="Times New Roman" w:cs="Times New Roman"/>
          <w:sz w:val="28"/>
          <w:szCs w:val="28"/>
        </w:rPr>
        <w:sectPr w:rsidR="00F23AD8" w:rsidSect="00AB2EEE">
          <w:headerReference w:type="default" r:id="rId10"/>
          <w:pgSz w:w="11906" w:h="16838"/>
          <w:pgMar w:top="567" w:right="567" w:bottom="964" w:left="1701" w:header="709" w:footer="709" w:gutter="0"/>
          <w:cols w:space="708"/>
          <w:titlePg/>
          <w:docGrid w:linePitch="360"/>
        </w:sectPr>
      </w:pPr>
    </w:p>
    <w:p w:rsidR="00452D9B" w:rsidRPr="00433D41" w:rsidRDefault="00F23AD8" w:rsidP="00F23AD8">
      <w:pPr>
        <w:pStyle w:val="a3"/>
        <w:tabs>
          <w:tab w:val="left" w:pos="334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DE70BE" w:rsidRPr="00D04760" w:rsidRDefault="00DE70BE" w:rsidP="00EF66FF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№1</w:t>
      </w:r>
    </w:p>
    <w:p w:rsidR="00DE70BE" w:rsidRPr="00D04760" w:rsidRDefault="00DE70BE" w:rsidP="00EF66FF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приказу Министерства </w:t>
      </w:r>
      <w:r w:rsidRPr="00D04760">
        <w:rPr>
          <w:rFonts w:ascii="Times New Roman" w:eastAsia="Calibri" w:hAnsi="Times New Roman" w:cs="Times New Roman"/>
          <w:sz w:val="28"/>
          <w:szCs w:val="28"/>
        </w:rPr>
        <w:t>здравоохранения</w:t>
      </w:r>
    </w:p>
    <w:p w:rsidR="00DE70BE" w:rsidRPr="00D04760" w:rsidRDefault="00DE70BE" w:rsidP="00EF66FF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Калининградской области</w:t>
      </w:r>
    </w:p>
    <w:p w:rsidR="00DE70BE" w:rsidRPr="00F23AD8" w:rsidRDefault="00DE70BE" w:rsidP="00EF66FF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23AD8">
        <w:rPr>
          <w:rFonts w:ascii="Times New Roman" w:eastAsia="Calibri" w:hAnsi="Times New Roman" w:cs="Times New Roman"/>
          <w:sz w:val="28"/>
          <w:szCs w:val="28"/>
        </w:rPr>
        <w:t>2025 г. №</w:t>
      </w:r>
    </w:p>
    <w:p w:rsidR="001B7689" w:rsidRDefault="001B7689" w:rsidP="00DE70BE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689" w:rsidRPr="001B088C" w:rsidRDefault="001B7689" w:rsidP="00EF66F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088C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9A6027" w:rsidRPr="001B08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 Р Е Ч Е Н Ь</w:t>
      </w:r>
    </w:p>
    <w:p w:rsidR="001B7689" w:rsidRPr="001B088C" w:rsidRDefault="003320B0" w:rsidP="00EF66F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государственных </w:t>
      </w:r>
      <w:r w:rsidR="00AA5606" w:rsidRPr="001B088C">
        <w:rPr>
          <w:rFonts w:ascii="Times New Roman" w:hAnsi="Times New Roman" w:cs="Times New Roman"/>
          <w:b/>
          <w:color w:val="000000"/>
          <w:sz w:val="28"/>
          <w:szCs w:val="28"/>
        </w:rPr>
        <w:t>медицинских организаций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Калининградской области</w:t>
      </w:r>
      <w:r w:rsidR="000954F7" w:rsidRPr="001B08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A760FA">
        <w:rPr>
          <w:rFonts w:ascii="Times New Roman" w:hAnsi="Times New Roman" w:cs="Times New Roman"/>
          <w:b/>
          <w:color w:val="000000"/>
          <w:sz w:val="28"/>
          <w:szCs w:val="28"/>
        </w:rPr>
        <w:br/>
        <w:t>в составе которых организованы и функционируют центры здоровья</w:t>
      </w:r>
      <w:r w:rsidR="005D0D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D0D58">
        <w:rPr>
          <w:rFonts w:ascii="Times New Roman" w:hAnsi="Times New Roman" w:cs="Times New Roman"/>
          <w:b/>
          <w:color w:val="000000"/>
          <w:sz w:val="28"/>
          <w:szCs w:val="28"/>
        </w:rPr>
        <w:br/>
        <w:t>для взрослого населения</w:t>
      </w:r>
    </w:p>
    <w:p w:rsidR="001B088C" w:rsidRPr="009A6027" w:rsidRDefault="001B088C" w:rsidP="00EF66FF">
      <w:pPr>
        <w:pStyle w:val="a3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28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8672"/>
      </w:tblGrid>
      <w:tr w:rsidR="001B7689" w:rsidTr="00D93E24">
        <w:trPr>
          <w:trHeight w:val="591"/>
        </w:trPr>
        <w:tc>
          <w:tcPr>
            <w:tcW w:w="956" w:type="dxa"/>
          </w:tcPr>
          <w:p w:rsidR="001B7689" w:rsidRPr="00EF31C3" w:rsidRDefault="001B7689" w:rsidP="00EF66F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F31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  <w:p w:rsidR="001B7689" w:rsidRPr="00EF31C3" w:rsidRDefault="001B7689" w:rsidP="00EF66F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F31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72" w:type="dxa"/>
          </w:tcPr>
          <w:p w:rsidR="001B7689" w:rsidRPr="00EF31C3" w:rsidRDefault="001B7689" w:rsidP="00EF66F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F31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Наименование </w:t>
            </w:r>
            <w:r w:rsidR="00256F98" w:rsidRPr="00EF31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государственной </w:t>
            </w:r>
            <w:r w:rsidRPr="00EF31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медицинской организации</w:t>
            </w:r>
            <w:r w:rsidR="00256F98" w:rsidRPr="00EF31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3320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="00256F98" w:rsidRPr="00EF31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Калининградской области</w:t>
            </w:r>
          </w:p>
        </w:tc>
      </w:tr>
      <w:tr w:rsidR="00E1693F" w:rsidTr="00D93E24">
        <w:trPr>
          <w:trHeight w:val="623"/>
        </w:trPr>
        <w:tc>
          <w:tcPr>
            <w:tcW w:w="956" w:type="dxa"/>
          </w:tcPr>
          <w:p w:rsidR="00E1693F" w:rsidRPr="00EF31C3" w:rsidRDefault="00E1693F" w:rsidP="00EF66F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F31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8672" w:type="dxa"/>
          </w:tcPr>
          <w:p w:rsidR="00E1693F" w:rsidRPr="00EF31C3" w:rsidRDefault="0099290B" w:rsidP="00EF66FF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8"/>
              </w:rPr>
            </w:pPr>
            <w:r w:rsidRPr="00EF31C3">
              <w:rPr>
                <w:rFonts w:ascii="Times New Roman" w:hAnsi="Times New Roman" w:cs="Times New Roman"/>
                <w:sz w:val="24"/>
                <w:szCs w:val="28"/>
              </w:rPr>
              <w:t>Государственное бюджетное учреждение</w:t>
            </w:r>
            <w:r w:rsidR="000954F7" w:rsidRPr="00EF31C3">
              <w:rPr>
                <w:rFonts w:ascii="Times New Roman" w:hAnsi="Times New Roman" w:cs="Times New Roman"/>
                <w:sz w:val="24"/>
                <w:szCs w:val="28"/>
              </w:rPr>
              <w:t xml:space="preserve"> здравоохранения</w:t>
            </w:r>
            <w:r w:rsidRPr="00EF31C3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0954F7" w:rsidRPr="00EF31C3">
              <w:rPr>
                <w:rFonts w:ascii="Times New Roman" w:hAnsi="Times New Roman" w:cs="Times New Roman"/>
                <w:sz w:val="24"/>
                <w:szCs w:val="28"/>
              </w:rPr>
              <w:t>Центр общественного здоровья и медицинской профилактики Калининградской области</w:t>
            </w:r>
            <w:r w:rsidR="00E1693F" w:rsidRPr="00EF31C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E1693F" w:rsidTr="00D93E24">
        <w:trPr>
          <w:trHeight w:val="655"/>
        </w:trPr>
        <w:tc>
          <w:tcPr>
            <w:tcW w:w="956" w:type="dxa"/>
          </w:tcPr>
          <w:p w:rsidR="00E1693F" w:rsidRPr="00EF31C3" w:rsidRDefault="00E1693F" w:rsidP="00EF66F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F31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8672" w:type="dxa"/>
          </w:tcPr>
          <w:p w:rsidR="00E1693F" w:rsidRPr="00EF31C3" w:rsidRDefault="000954F7" w:rsidP="00EF66F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F31C3">
              <w:rPr>
                <w:rFonts w:ascii="Times New Roman" w:hAnsi="Times New Roman" w:cs="Times New Roman"/>
                <w:sz w:val="24"/>
                <w:szCs w:val="28"/>
              </w:rPr>
              <w:t>Государственное бюджетное учреждение здравоохранения Калининградской области «Черняховская центральная районная больница</w:t>
            </w:r>
            <w:r w:rsidR="00AA5606" w:rsidRPr="00EF31C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E1693F" w:rsidTr="00D93E24">
        <w:trPr>
          <w:trHeight w:val="634"/>
        </w:trPr>
        <w:tc>
          <w:tcPr>
            <w:tcW w:w="956" w:type="dxa"/>
          </w:tcPr>
          <w:p w:rsidR="00E1693F" w:rsidRPr="00EF31C3" w:rsidRDefault="00E1693F" w:rsidP="00EF66F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F31C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8672" w:type="dxa"/>
          </w:tcPr>
          <w:p w:rsidR="00E1693F" w:rsidRPr="00EF31C3" w:rsidRDefault="000954F7" w:rsidP="00EF66F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F31C3">
              <w:rPr>
                <w:rFonts w:ascii="Times New Roman" w:hAnsi="Times New Roman" w:cs="Times New Roman"/>
                <w:sz w:val="24"/>
                <w:szCs w:val="28"/>
              </w:rPr>
              <w:t>Государственное бюджетное учреждение здравоохранения Калининградской области «Гусевская центральная районная больница»</w:t>
            </w:r>
          </w:p>
        </w:tc>
      </w:tr>
    </w:tbl>
    <w:p w:rsidR="00AA5606" w:rsidRDefault="00AA5606" w:rsidP="007000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006E" w:rsidRDefault="0070006E" w:rsidP="0070006E">
      <w:pPr>
        <w:pStyle w:val="a3"/>
        <w:rPr>
          <w:rFonts w:ascii="Times New Roman" w:hAnsi="Times New Roman" w:cs="Times New Roman"/>
          <w:sz w:val="28"/>
          <w:szCs w:val="28"/>
        </w:rPr>
        <w:sectPr w:rsidR="0070006E" w:rsidSect="00165DA2"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EB35A3" w:rsidRPr="00D04760" w:rsidRDefault="00EB35A3" w:rsidP="00EF66FF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№2</w:t>
      </w:r>
    </w:p>
    <w:p w:rsidR="00EB35A3" w:rsidRPr="00D04760" w:rsidRDefault="00EB35A3" w:rsidP="00EF66FF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приказу Министерства </w:t>
      </w:r>
      <w:r w:rsidRPr="00D04760">
        <w:rPr>
          <w:rFonts w:ascii="Times New Roman" w:eastAsia="Calibri" w:hAnsi="Times New Roman" w:cs="Times New Roman"/>
          <w:sz w:val="28"/>
          <w:szCs w:val="28"/>
        </w:rPr>
        <w:t>здравоохранения</w:t>
      </w:r>
    </w:p>
    <w:p w:rsidR="00EB35A3" w:rsidRPr="00D04760" w:rsidRDefault="00EB35A3" w:rsidP="00EF66FF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Калининградской области</w:t>
      </w:r>
    </w:p>
    <w:p w:rsidR="00EB35A3" w:rsidRDefault="00EB35A3" w:rsidP="00EF66FF">
      <w:pPr>
        <w:spacing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3AD8">
        <w:rPr>
          <w:rFonts w:ascii="Times New Roman" w:eastAsia="Calibri" w:hAnsi="Times New Roman" w:cs="Times New Roman"/>
          <w:sz w:val="28"/>
          <w:szCs w:val="28"/>
        </w:rPr>
        <w:t>2025 г. №</w:t>
      </w:r>
    </w:p>
    <w:p w:rsidR="00781A54" w:rsidRPr="00781A54" w:rsidRDefault="00781A54" w:rsidP="00F23AD8">
      <w:pPr>
        <w:ind w:left="4536"/>
        <w:jc w:val="center"/>
        <w:rPr>
          <w:rFonts w:ascii="Times New Roman" w:hAnsi="Times New Roman" w:cs="Times New Roman"/>
          <w:sz w:val="14"/>
          <w:szCs w:val="28"/>
        </w:rPr>
      </w:pPr>
    </w:p>
    <w:p w:rsidR="00E1058A" w:rsidRDefault="005C4108" w:rsidP="00EF66F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06DE7">
        <w:rPr>
          <w:rFonts w:ascii="Times New Roman" w:hAnsi="Times New Roman"/>
          <w:b/>
          <w:sz w:val="28"/>
          <w:szCs w:val="28"/>
        </w:rPr>
        <w:t>М</w:t>
      </w:r>
      <w:r w:rsidR="00E1058A">
        <w:rPr>
          <w:rFonts w:ascii="Times New Roman" w:hAnsi="Times New Roman"/>
          <w:b/>
          <w:sz w:val="28"/>
          <w:szCs w:val="28"/>
        </w:rPr>
        <w:t xml:space="preserve"> А Р Ш Р У Т И З А Ц И Я</w:t>
      </w:r>
      <w:r w:rsidRPr="00406DE7">
        <w:rPr>
          <w:rFonts w:ascii="Times New Roman" w:hAnsi="Times New Roman"/>
          <w:b/>
          <w:sz w:val="28"/>
          <w:szCs w:val="28"/>
        </w:rPr>
        <w:t xml:space="preserve"> </w:t>
      </w:r>
    </w:p>
    <w:p w:rsidR="001B088C" w:rsidRPr="00406DE7" w:rsidRDefault="005C4108" w:rsidP="00EF66F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06DE7">
        <w:rPr>
          <w:rFonts w:ascii="Times New Roman" w:hAnsi="Times New Roman"/>
          <w:b/>
          <w:sz w:val="28"/>
          <w:szCs w:val="28"/>
        </w:rPr>
        <w:t>пациентов для оказания помощи</w:t>
      </w:r>
      <w:r w:rsidR="00DE70BE">
        <w:rPr>
          <w:rFonts w:ascii="Times New Roman" w:hAnsi="Times New Roman"/>
          <w:b/>
          <w:sz w:val="28"/>
          <w:szCs w:val="28"/>
        </w:rPr>
        <w:t xml:space="preserve"> </w:t>
      </w:r>
      <w:r w:rsidR="00DE70BE">
        <w:rPr>
          <w:rFonts w:ascii="Times New Roman" w:hAnsi="Times New Roman"/>
          <w:b/>
          <w:sz w:val="28"/>
          <w:szCs w:val="28"/>
        </w:rPr>
        <w:br/>
      </w:r>
      <w:r w:rsidR="00406DE7">
        <w:rPr>
          <w:rFonts w:ascii="Times New Roman" w:hAnsi="Times New Roman"/>
          <w:b/>
          <w:sz w:val="28"/>
          <w:szCs w:val="28"/>
        </w:rPr>
        <w:t>п</w:t>
      </w:r>
      <w:r w:rsidRPr="00406DE7">
        <w:rPr>
          <w:rFonts w:ascii="Times New Roman" w:hAnsi="Times New Roman"/>
          <w:b/>
          <w:sz w:val="28"/>
          <w:szCs w:val="28"/>
        </w:rPr>
        <w:t>ациентам</w:t>
      </w:r>
      <w:r w:rsidR="00406DE7">
        <w:rPr>
          <w:rFonts w:ascii="Times New Roman" w:hAnsi="Times New Roman"/>
          <w:b/>
          <w:sz w:val="28"/>
          <w:szCs w:val="28"/>
        </w:rPr>
        <w:t xml:space="preserve"> </w:t>
      </w:r>
      <w:r w:rsidRPr="00406DE7">
        <w:rPr>
          <w:rFonts w:ascii="Times New Roman" w:hAnsi="Times New Roman"/>
          <w:b/>
          <w:sz w:val="28"/>
          <w:szCs w:val="28"/>
        </w:rPr>
        <w:t>с факторами риска развития хронических неинфекционных заболеваний в центры здоровья</w:t>
      </w:r>
    </w:p>
    <w:p w:rsidR="005C4108" w:rsidRPr="005C4108" w:rsidRDefault="005C4108" w:rsidP="00EF66FF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62"/>
        <w:gridCol w:w="6243"/>
      </w:tblGrid>
      <w:tr w:rsidR="003C6276" w:rsidTr="005B3BC9">
        <w:trPr>
          <w:trHeight w:val="9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76" w:rsidRPr="005A58BC" w:rsidRDefault="003C6276" w:rsidP="00EF66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A58B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76" w:rsidRPr="005A58BC" w:rsidRDefault="003C6276" w:rsidP="00EF66F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B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медицинской организации, имеющей </w:t>
            </w:r>
            <w:r w:rsidR="004F7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58BC">
              <w:rPr>
                <w:rFonts w:ascii="Times New Roman" w:hAnsi="Times New Roman" w:cs="Times New Roman"/>
                <w:sz w:val="24"/>
                <w:szCs w:val="24"/>
              </w:rPr>
              <w:t>в структуре центры здоровья для взрослого населения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76" w:rsidRPr="005A58BC" w:rsidRDefault="003C6276" w:rsidP="00EF66F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B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медицинской организации, направляющей пациентов в центры здоровья взрослого населения </w:t>
            </w:r>
            <w:r w:rsidR="00986A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58BC">
              <w:rPr>
                <w:rFonts w:ascii="Times New Roman" w:hAnsi="Times New Roman" w:cs="Times New Roman"/>
                <w:sz w:val="24"/>
                <w:szCs w:val="24"/>
              </w:rPr>
              <w:t>или принимающей центры здоровья для взрослого населения, для о</w:t>
            </w:r>
            <w:r w:rsidRPr="005A58BC">
              <w:rPr>
                <w:rFonts w:ascii="Times New Roman" w:hAnsi="Times New Roman"/>
                <w:sz w:val="24"/>
                <w:szCs w:val="24"/>
              </w:rPr>
              <w:t xml:space="preserve">рганизации помощи пациентам </w:t>
            </w:r>
            <w:r w:rsidR="00986A03">
              <w:rPr>
                <w:rFonts w:ascii="Times New Roman" w:hAnsi="Times New Roman"/>
                <w:sz w:val="24"/>
                <w:szCs w:val="24"/>
              </w:rPr>
              <w:br/>
            </w:r>
            <w:r w:rsidRPr="005A58BC">
              <w:rPr>
                <w:rFonts w:ascii="Times New Roman" w:hAnsi="Times New Roman"/>
                <w:sz w:val="24"/>
                <w:szCs w:val="24"/>
              </w:rPr>
              <w:t>с факторами риска развития хронических неинфекционных заболеваний</w:t>
            </w:r>
          </w:p>
        </w:tc>
      </w:tr>
      <w:tr w:rsidR="003C6276" w:rsidTr="005B3BC9">
        <w:trPr>
          <w:trHeight w:val="2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76" w:rsidRPr="005C4108" w:rsidRDefault="003C6276" w:rsidP="00EF66F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76" w:rsidRPr="005C4108" w:rsidRDefault="003C6276" w:rsidP="00EF66F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</w:t>
            </w:r>
          </w:p>
          <w:p w:rsidR="003C6276" w:rsidRPr="005C4108" w:rsidRDefault="003C6276" w:rsidP="00EF66F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 xml:space="preserve">«Центр общественного здоровья </w:t>
            </w:r>
            <w:r w:rsidR="00EF31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и медицинской профилактики Калининградской области»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76" w:rsidRPr="005C4108" w:rsidRDefault="003C6276" w:rsidP="00EF66F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Калининградской области (далее – ГБУЗ КО) «Городская больница № 2», ГБУЗ КО «Городская больница № 3», ГБУЗ КО «Городская больница № 4», ГБУЗ КО «Центральная городская клиническая больница», </w:t>
            </w:r>
            <w:r w:rsidR="005731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 xml:space="preserve">ГБУЗ КО «Городская поликлиника № 3», </w:t>
            </w:r>
            <w:r w:rsidR="005731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ГБУЗ КО «</w:t>
            </w:r>
            <w:proofErr w:type="spellStart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Светловская</w:t>
            </w:r>
            <w:proofErr w:type="spellEnd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больница», ГБУЗ КО «Балтийская ц</w:t>
            </w:r>
            <w:r w:rsidR="003C314D"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районная больница», </w:t>
            </w: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ГБУЗ КО «Гурьевская центральная районная больница», ГБУЗ КО «Гвардейская центральная районная больница», ГБУЗ КО «</w:t>
            </w:r>
            <w:proofErr w:type="spellStart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больница», ГБУЗ КО «Зеленоградская центральная районная больница им. </w:t>
            </w:r>
            <w:proofErr w:type="spellStart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Худалова</w:t>
            </w:r>
            <w:proofErr w:type="spellEnd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», ГБУЗ КО «Межрайонная больница № 1»</w:t>
            </w:r>
            <w:r w:rsidR="00940E5B" w:rsidRPr="005C41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ГБУЗ КО «Багратионовская центральная районная больница», ГБУЗ КО «</w:t>
            </w:r>
            <w:proofErr w:type="spellStart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Правдинская</w:t>
            </w:r>
            <w:proofErr w:type="spellEnd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3C6276" w:rsidTr="003320B0">
        <w:trPr>
          <w:trHeight w:val="10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76" w:rsidRPr="005C4108" w:rsidRDefault="003C6276" w:rsidP="00EF66F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76" w:rsidRPr="005C4108" w:rsidRDefault="003C6276" w:rsidP="00EF66F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ГБУЗ КО «Черняховская центральная районная больница»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76" w:rsidRPr="005C4108" w:rsidRDefault="003C6276" w:rsidP="00EF66F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ГБУЗ КО «Черняховская центральная районная больница», ГБУЗ КО «Советская городская больница», ГБУЗ КО «</w:t>
            </w:r>
            <w:proofErr w:type="spellStart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Славская</w:t>
            </w:r>
            <w:proofErr w:type="spellEnd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3C6276" w:rsidTr="003320B0">
        <w:trPr>
          <w:trHeight w:val="1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76" w:rsidRPr="005C4108" w:rsidRDefault="003C6276" w:rsidP="00EF66F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76" w:rsidRPr="005C4108" w:rsidRDefault="003C6276" w:rsidP="00EF66F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ГБУЗ КО «Гусевская центральная районная больница»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76" w:rsidRPr="005C4108" w:rsidRDefault="003C6276" w:rsidP="00EF66F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ГБУЗ КО «Гусевская центральная районная больница», ГБУЗ КО «</w:t>
            </w:r>
            <w:proofErr w:type="spellStart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Нестеровская</w:t>
            </w:r>
            <w:proofErr w:type="spellEnd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больница», ГБУЗ КО «</w:t>
            </w:r>
            <w:proofErr w:type="spellStart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>Краснознаменская</w:t>
            </w:r>
            <w:proofErr w:type="spellEnd"/>
            <w:r w:rsidRPr="005C410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больница», ГБУЗ КО «Неманская центральная районная больница»</w:t>
            </w:r>
          </w:p>
        </w:tc>
      </w:tr>
    </w:tbl>
    <w:p w:rsidR="00AA5606" w:rsidRDefault="00AA5606" w:rsidP="00AA56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7689" w:rsidRPr="00AA5606" w:rsidRDefault="001B7689" w:rsidP="00AA5606">
      <w:pPr>
        <w:tabs>
          <w:tab w:val="left" w:pos="8529"/>
        </w:tabs>
        <w:sectPr w:rsidR="001B7689" w:rsidRPr="00AA5606" w:rsidSect="00F23AD8">
          <w:headerReference w:type="default" r:id="rId11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DE70BE" w:rsidRPr="00D04760" w:rsidRDefault="00DE70BE" w:rsidP="004F7610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№3</w:t>
      </w:r>
    </w:p>
    <w:p w:rsidR="00DE70BE" w:rsidRPr="00D04760" w:rsidRDefault="00DE70BE" w:rsidP="004F7610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приказу Министерства </w:t>
      </w:r>
      <w:r w:rsidRPr="00D04760">
        <w:rPr>
          <w:rFonts w:ascii="Times New Roman" w:eastAsia="Calibri" w:hAnsi="Times New Roman" w:cs="Times New Roman"/>
          <w:sz w:val="28"/>
          <w:szCs w:val="28"/>
        </w:rPr>
        <w:t>здравоохранения</w:t>
      </w:r>
    </w:p>
    <w:p w:rsidR="00DE70BE" w:rsidRPr="00D04760" w:rsidRDefault="00DE70BE" w:rsidP="004F7610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Калининградской области</w:t>
      </w:r>
    </w:p>
    <w:p w:rsidR="00DE70BE" w:rsidRDefault="00DE70BE" w:rsidP="004F7610">
      <w:pPr>
        <w:spacing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3AD8">
        <w:rPr>
          <w:rFonts w:ascii="Times New Roman" w:eastAsia="Calibri" w:hAnsi="Times New Roman" w:cs="Times New Roman"/>
          <w:sz w:val="28"/>
          <w:szCs w:val="28"/>
        </w:rPr>
        <w:t>2025 г. №</w:t>
      </w:r>
    </w:p>
    <w:p w:rsidR="00781A54" w:rsidRPr="003F2E63" w:rsidRDefault="00781A54" w:rsidP="00DE70BE">
      <w:pPr>
        <w:ind w:left="4536"/>
        <w:jc w:val="center"/>
        <w:rPr>
          <w:rFonts w:ascii="Times New Roman" w:hAnsi="Times New Roman" w:cs="Times New Roman"/>
          <w:sz w:val="14"/>
          <w:szCs w:val="28"/>
        </w:rPr>
      </w:pPr>
    </w:p>
    <w:p w:rsidR="00C60F5B" w:rsidRPr="00E1058A" w:rsidRDefault="009242BD" w:rsidP="004F761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E1058A">
        <w:rPr>
          <w:rFonts w:ascii="Times New Roman" w:hAnsi="Times New Roman"/>
          <w:b/>
          <w:sz w:val="28"/>
          <w:szCs w:val="28"/>
        </w:rPr>
        <w:t xml:space="preserve">П Е Р Е Ч Е Н Ь </w:t>
      </w:r>
      <w:r w:rsidRPr="00E1058A">
        <w:rPr>
          <w:rFonts w:ascii="Times New Roman" w:hAnsi="Times New Roman"/>
          <w:b/>
          <w:sz w:val="28"/>
          <w:szCs w:val="28"/>
        </w:rPr>
        <w:br/>
        <w:t>п</w:t>
      </w:r>
      <w:r w:rsidR="00AA5606" w:rsidRPr="00E1058A">
        <w:rPr>
          <w:rFonts w:ascii="Times New Roman" w:hAnsi="Times New Roman"/>
          <w:b/>
          <w:sz w:val="28"/>
          <w:szCs w:val="28"/>
        </w:rPr>
        <w:t>оказани</w:t>
      </w:r>
      <w:r w:rsidRPr="00E1058A">
        <w:rPr>
          <w:rFonts w:ascii="Times New Roman" w:hAnsi="Times New Roman"/>
          <w:b/>
          <w:sz w:val="28"/>
          <w:szCs w:val="28"/>
        </w:rPr>
        <w:t>й</w:t>
      </w:r>
      <w:r w:rsidR="00AA5606" w:rsidRPr="00E1058A">
        <w:rPr>
          <w:rFonts w:ascii="Times New Roman" w:hAnsi="Times New Roman"/>
          <w:b/>
          <w:sz w:val="28"/>
          <w:szCs w:val="28"/>
        </w:rPr>
        <w:t xml:space="preserve"> для направления в </w:t>
      </w:r>
      <w:r w:rsidR="00333F0D" w:rsidRPr="00E1058A">
        <w:rPr>
          <w:rFonts w:ascii="Times New Roman" w:hAnsi="Times New Roman"/>
          <w:b/>
          <w:sz w:val="28"/>
          <w:szCs w:val="28"/>
        </w:rPr>
        <w:t xml:space="preserve">центры здоровья </w:t>
      </w:r>
      <w:r w:rsidR="006078A2" w:rsidRPr="00E1058A">
        <w:rPr>
          <w:rFonts w:ascii="Times New Roman" w:hAnsi="Times New Roman"/>
          <w:b/>
          <w:sz w:val="28"/>
          <w:szCs w:val="28"/>
        </w:rPr>
        <w:br/>
      </w:r>
      <w:r w:rsidR="00333F0D" w:rsidRPr="00E1058A">
        <w:rPr>
          <w:rFonts w:ascii="Times New Roman" w:hAnsi="Times New Roman"/>
          <w:b/>
          <w:sz w:val="28"/>
          <w:szCs w:val="28"/>
        </w:rPr>
        <w:t xml:space="preserve">для взрослого населения </w:t>
      </w:r>
      <w:r w:rsidR="00976822">
        <w:rPr>
          <w:rFonts w:ascii="Times New Roman" w:hAnsi="Times New Roman"/>
          <w:b/>
          <w:sz w:val="28"/>
          <w:szCs w:val="28"/>
        </w:rPr>
        <w:t xml:space="preserve">(МКБ - </w:t>
      </w:r>
      <w:r w:rsidR="00C60F5B" w:rsidRPr="00E1058A">
        <w:rPr>
          <w:rFonts w:ascii="Times New Roman" w:hAnsi="Times New Roman"/>
          <w:b/>
          <w:sz w:val="28"/>
          <w:szCs w:val="28"/>
        </w:rPr>
        <w:t>10)</w:t>
      </w:r>
    </w:p>
    <w:p w:rsidR="00C60F5B" w:rsidRPr="00E1058A" w:rsidRDefault="00C60F5B" w:rsidP="004F7610">
      <w:pPr>
        <w:pStyle w:val="ae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8873"/>
      </w:tblGrid>
      <w:tr w:rsidR="00D0584F" w:rsidTr="00D93E24">
        <w:trPr>
          <w:trHeight w:val="461"/>
        </w:trPr>
        <w:tc>
          <w:tcPr>
            <w:tcW w:w="625" w:type="dxa"/>
          </w:tcPr>
          <w:p w:rsidR="00D0584F" w:rsidRPr="00A07900" w:rsidRDefault="00D0584F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873" w:type="dxa"/>
          </w:tcPr>
          <w:p w:rsidR="00D0584F" w:rsidRPr="00A07900" w:rsidRDefault="00976822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заболевания по МКБ - </w:t>
            </w:r>
            <w:r w:rsidR="00D0584F" w:rsidRPr="00A079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584F" w:rsidTr="00D93E24">
        <w:trPr>
          <w:trHeight w:val="413"/>
        </w:trPr>
        <w:tc>
          <w:tcPr>
            <w:tcW w:w="625" w:type="dxa"/>
          </w:tcPr>
          <w:p w:rsidR="00D0584F" w:rsidRPr="00A07900" w:rsidRDefault="00D0584F" w:rsidP="004F7610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3" w:type="dxa"/>
          </w:tcPr>
          <w:p w:rsidR="00D0584F" w:rsidRPr="00A07900" w:rsidRDefault="00D0584F" w:rsidP="004F761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 xml:space="preserve"> 63.5 – Избыточная масса тела</w:t>
            </w:r>
          </w:p>
        </w:tc>
      </w:tr>
      <w:tr w:rsidR="00D0584F" w:rsidTr="00D93E24">
        <w:trPr>
          <w:trHeight w:val="377"/>
        </w:trPr>
        <w:tc>
          <w:tcPr>
            <w:tcW w:w="625" w:type="dxa"/>
          </w:tcPr>
          <w:p w:rsidR="00D0584F" w:rsidRPr="00A07900" w:rsidRDefault="00D0584F" w:rsidP="004F7610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3" w:type="dxa"/>
          </w:tcPr>
          <w:p w:rsidR="00D0584F" w:rsidRPr="00A07900" w:rsidRDefault="00D0584F" w:rsidP="004F761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 xml:space="preserve"> 66 – Ожирение 1</w:t>
            </w:r>
            <w:r w:rsidR="00976822">
              <w:rPr>
                <w:rFonts w:ascii="Times New Roman" w:hAnsi="Times New Roman" w:cs="Times New Roman"/>
                <w:sz w:val="24"/>
                <w:szCs w:val="24"/>
              </w:rPr>
              <w:t xml:space="preserve">-ой – </w:t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6822">
              <w:rPr>
                <w:rFonts w:ascii="Times New Roman" w:hAnsi="Times New Roman" w:cs="Times New Roman"/>
                <w:sz w:val="24"/>
                <w:szCs w:val="24"/>
              </w:rPr>
              <w:t>-ой</w:t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 xml:space="preserve"> стадии</w:t>
            </w:r>
          </w:p>
        </w:tc>
      </w:tr>
      <w:tr w:rsidR="00D0584F" w:rsidTr="00D93E24">
        <w:trPr>
          <w:trHeight w:val="910"/>
        </w:trPr>
        <w:tc>
          <w:tcPr>
            <w:tcW w:w="625" w:type="dxa"/>
          </w:tcPr>
          <w:p w:rsidR="00D0584F" w:rsidRPr="00A07900" w:rsidRDefault="00D0584F" w:rsidP="004F7610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3" w:type="dxa"/>
          </w:tcPr>
          <w:p w:rsidR="00D0584F" w:rsidRPr="00A07900" w:rsidRDefault="00D0584F" w:rsidP="004F761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27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 xml:space="preserve">72.0 – Потребление табака и иной никотин содержащей продукции (ежедневное выкуривание одной сигареты и более, электронных сигарет не реже одного раза </w:t>
            </w:r>
            <w:r w:rsidR="004F7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>в неделю, в течении последнего месяца, независимо от содержания никотина)</w:t>
            </w:r>
          </w:p>
        </w:tc>
      </w:tr>
      <w:tr w:rsidR="00D0584F" w:rsidTr="00D93E24">
        <w:trPr>
          <w:trHeight w:val="683"/>
        </w:trPr>
        <w:tc>
          <w:tcPr>
            <w:tcW w:w="625" w:type="dxa"/>
          </w:tcPr>
          <w:p w:rsidR="00D0584F" w:rsidRPr="00A07900" w:rsidRDefault="00D0584F" w:rsidP="004F7610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3" w:type="dxa"/>
          </w:tcPr>
          <w:p w:rsidR="005E11AE" w:rsidRPr="00A07900" w:rsidRDefault="00D0584F" w:rsidP="004F761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 xml:space="preserve"> 72.1 – Риск пагубного потребления (при наличии по сумме баллов 3 баллов </w:t>
            </w:r>
            <w:r w:rsidR="004F7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>у женщин и 4 баллов у мужчин по результатам анкетирования до 65 лет)</w:t>
            </w:r>
          </w:p>
        </w:tc>
      </w:tr>
      <w:tr w:rsidR="00A07900" w:rsidTr="00D93E24">
        <w:trPr>
          <w:trHeight w:val="545"/>
        </w:trPr>
        <w:tc>
          <w:tcPr>
            <w:tcW w:w="625" w:type="dxa"/>
          </w:tcPr>
          <w:p w:rsidR="00A07900" w:rsidRPr="00A07900" w:rsidRDefault="00A07900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3" w:type="dxa"/>
          </w:tcPr>
          <w:p w:rsidR="005E11AE" w:rsidRPr="00A07900" w:rsidRDefault="00A07900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 xml:space="preserve"> 72.4 – Нерациональное питание</w:t>
            </w:r>
            <w:r w:rsidR="00FC1D3C">
              <w:rPr>
                <w:rFonts w:ascii="Times New Roman" w:hAnsi="Times New Roman" w:cs="Times New Roman"/>
                <w:sz w:val="24"/>
                <w:szCs w:val="24"/>
              </w:rPr>
              <w:t xml:space="preserve"> (по результатам анкетирования –</w:t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недостаточное потребление фруктов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овощей (менее 400 г), рыбы) </w:t>
            </w:r>
          </w:p>
        </w:tc>
      </w:tr>
      <w:tr w:rsidR="00A07900" w:rsidTr="00D93E24">
        <w:trPr>
          <w:trHeight w:val="544"/>
        </w:trPr>
        <w:tc>
          <w:tcPr>
            <w:tcW w:w="625" w:type="dxa"/>
          </w:tcPr>
          <w:p w:rsidR="00A07900" w:rsidRPr="00A07900" w:rsidRDefault="00A07900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3" w:type="dxa"/>
          </w:tcPr>
          <w:p w:rsidR="00A07900" w:rsidRPr="00A07900" w:rsidRDefault="00A07900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 xml:space="preserve"> 72.3 – Низкая физическая активност</w:t>
            </w:r>
            <w:r w:rsidR="00FC1D3C">
              <w:rPr>
                <w:rFonts w:ascii="Times New Roman" w:hAnsi="Times New Roman" w:cs="Times New Roman"/>
                <w:sz w:val="24"/>
                <w:szCs w:val="24"/>
              </w:rPr>
              <w:t>ь (по результатам анкетирования –</w:t>
            </w: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 xml:space="preserve"> ходьба, другие физические упражнения менее 30 минут в день)</w:t>
            </w:r>
          </w:p>
        </w:tc>
      </w:tr>
      <w:tr w:rsidR="00D0584F" w:rsidTr="00D93E24">
        <w:trPr>
          <w:trHeight w:val="497"/>
        </w:trPr>
        <w:tc>
          <w:tcPr>
            <w:tcW w:w="625" w:type="dxa"/>
          </w:tcPr>
          <w:p w:rsidR="00D0584F" w:rsidRPr="00A07900" w:rsidRDefault="00A07900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3" w:type="dxa"/>
          </w:tcPr>
          <w:p w:rsidR="00D0584F" w:rsidRPr="00A07900" w:rsidRDefault="00D0584F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0">
              <w:rPr>
                <w:rFonts w:ascii="Times New Roman" w:hAnsi="Times New Roman" w:cs="Times New Roman"/>
                <w:sz w:val="24"/>
                <w:szCs w:val="24"/>
              </w:rPr>
              <w:t>Наличие 2-х и более факторов риска</w:t>
            </w:r>
          </w:p>
        </w:tc>
      </w:tr>
    </w:tbl>
    <w:p w:rsidR="00D725B5" w:rsidRDefault="00D725B5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25B5" w:rsidRDefault="00D725B5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25B5" w:rsidRDefault="00D725B5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25B5" w:rsidRDefault="00D725B5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25B5" w:rsidRDefault="00D725B5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25B5" w:rsidRDefault="00D725B5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58BC" w:rsidRDefault="005A58BC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58BC" w:rsidRDefault="005A58BC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3A9D" w:rsidRDefault="001C3A9D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3A9D" w:rsidRDefault="001C3A9D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3A9D" w:rsidRDefault="001C3A9D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3A9D" w:rsidRDefault="001C3A9D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3A9D" w:rsidRDefault="001C3A9D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25B5" w:rsidRDefault="00D725B5" w:rsidP="00D025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0615A" w:rsidRDefault="00A0615A" w:rsidP="004B05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48F2" w:rsidRDefault="00C548F2" w:rsidP="004B05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65507" w:rsidRDefault="00D65507" w:rsidP="004B05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006E" w:rsidRDefault="0070006E" w:rsidP="004B05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70BE" w:rsidRPr="00D04760" w:rsidRDefault="00DE70BE" w:rsidP="004F7610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№4</w:t>
      </w:r>
    </w:p>
    <w:p w:rsidR="00DE70BE" w:rsidRPr="00D04760" w:rsidRDefault="00DE70BE" w:rsidP="004F7610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приказу Министерства </w:t>
      </w:r>
      <w:r w:rsidRPr="00D04760">
        <w:rPr>
          <w:rFonts w:ascii="Times New Roman" w:eastAsia="Calibri" w:hAnsi="Times New Roman" w:cs="Times New Roman"/>
          <w:sz w:val="28"/>
          <w:szCs w:val="28"/>
        </w:rPr>
        <w:t>здравоохранения</w:t>
      </w:r>
    </w:p>
    <w:p w:rsidR="00DE70BE" w:rsidRPr="00D04760" w:rsidRDefault="00DE70BE" w:rsidP="004F7610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Калининградской области</w:t>
      </w:r>
    </w:p>
    <w:p w:rsidR="00DE70BE" w:rsidRDefault="00DE70BE" w:rsidP="004F7610">
      <w:pPr>
        <w:spacing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3AD8">
        <w:rPr>
          <w:rFonts w:ascii="Times New Roman" w:eastAsia="Calibri" w:hAnsi="Times New Roman" w:cs="Times New Roman"/>
          <w:sz w:val="28"/>
          <w:szCs w:val="28"/>
        </w:rPr>
        <w:t>2025 г. №</w:t>
      </w:r>
    </w:p>
    <w:p w:rsidR="003F2E63" w:rsidRPr="003F2E63" w:rsidRDefault="003F2E63" w:rsidP="004F7610">
      <w:pPr>
        <w:spacing w:line="240" w:lineRule="auto"/>
        <w:ind w:left="4536"/>
        <w:jc w:val="center"/>
        <w:rPr>
          <w:rFonts w:ascii="Times New Roman" w:hAnsi="Times New Roman" w:cs="Times New Roman"/>
          <w:sz w:val="2"/>
          <w:szCs w:val="28"/>
        </w:rPr>
      </w:pPr>
    </w:p>
    <w:p w:rsidR="007B689B" w:rsidRPr="003C314D" w:rsidRDefault="000C0116" w:rsidP="004F76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314D">
        <w:rPr>
          <w:rFonts w:ascii="Times New Roman" w:hAnsi="Times New Roman"/>
          <w:b/>
          <w:sz w:val="28"/>
          <w:szCs w:val="28"/>
        </w:rPr>
        <w:t xml:space="preserve">П Е Р Е Ч Е Н Ь </w:t>
      </w:r>
      <w:r w:rsidRPr="003C314D">
        <w:rPr>
          <w:rFonts w:ascii="Times New Roman" w:hAnsi="Times New Roman"/>
          <w:b/>
          <w:sz w:val="28"/>
          <w:szCs w:val="28"/>
        </w:rPr>
        <w:br/>
      </w:r>
      <w:r w:rsidR="0070006E" w:rsidRPr="003C314D">
        <w:rPr>
          <w:rFonts w:ascii="Times New Roman" w:hAnsi="Times New Roman"/>
          <w:b/>
          <w:sz w:val="28"/>
          <w:szCs w:val="28"/>
        </w:rPr>
        <w:t xml:space="preserve">оценки </w:t>
      </w:r>
      <w:r w:rsidR="004C015A" w:rsidRPr="003C314D">
        <w:rPr>
          <w:rFonts w:ascii="Times New Roman" w:hAnsi="Times New Roman"/>
          <w:b/>
          <w:sz w:val="28"/>
          <w:szCs w:val="28"/>
        </w:rPr>
        <w:t>факторов</w:t>
      </w:r>
      <w:r w:rsidR="007B689B" w:rsidRPr="003C314D">
        <w:rPr>
          <w:rFonts w:ascii="Times New Roman" w:hAnsi="Times New Roman"/>
          <w:b/>
          <w:sz w:val="28"/>
          <w:szCs w:val="28"/>
        </w:rPr>
        <w:t xml:space="preserve"> риска хронических</w:t>
      </w:r>
    </w:p>
    <w:p w:rsidR="003F2E63" w:rsidRDefault="007B689B" w:rsidP="004F761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314D">
        <w:rPr>
          <w:rFonts w:ascii="Times New Roman" w:hAnsi="Times New Roman"/>
          <w:b/>
          <w:sz w:val="28"/>
          <w:szCs w:val="28"/>
        </w:rPr>
        <w:t>неинфекционных заболеваний</w:t>
      </w:r>
      <w:r w:rsidR="00D65507">
        <w:rPr>
          <w:rFonts w:ascii="Times New Roman" w:hAnsi="Times New Roman"/>
          <w:b/>
          <w:sz w:val="28"/>
          <w:szCs w:val="28"/>
        </w:rPr>
        <w:t xml:space="preserve"> в центрах здоровья для взрослого населения</w:t>
      </w:r>
    </w:p>
    <w:p w:rsidR="009203AE" w:rsidRPr="003F2E63" w:rsidRDefault="009203AE" w:rsidP="004F761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"/>
          <w:szCs w:val="28"/>
        </w:rPr>
      </w:pPr>
    </w:p>
    <w:p w:rsidR="003E0298" w:rsidRPr="009203AE" w:rsidRDefault="003E0298" w:rsidP="004F7610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5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134"/>
        <w:gridCol w:w="1701"/>
        <w:gridCol w:w="1701"/>
        <w:gridCol w:w="2268"/>
        <w:gridCol w:w="2232"/>
      </w:tblGrid>
      <w:tr w:rsidR="004C015A" w:rsidRPr="005B3BC9" w:rsidTr="00B41D2A">
        <w:trPr>
          <w:trHeight w:val="694"/>
        </w:trPr>
        <w:tc>
          <w:tcPr>
            <w:tcW w:w="623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34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Код по МКБ-10</w:t>
            </w:r>
          </w:p>
        </w:tc>
        <w:tc>
          <w:tcPr>
            <w:tcW w:w="1701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Наименование по МКБ-10</w:t>
            </w:r>
          </w:p>
        </w:tc>
        <w:tc>
          <w:tcPr>
            <w:tcW w:w="1701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Наименов</w:t>
            </w:r>
            <w:r w:rsidR="009203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="00D94C6E" w:rsidRPr="005B3BC9">
              <w:rPr>
                <w:rFonts w:ascii="Times New Roman" w:hAnsi="Times New Roman" w:cs="Times New Roman"/>
                <w:sz w:val="20"/>
                <w:szCs w:val="20"/>
              </w:rPr>
              <w:t>факторов риска</w:t>
            </w:r>
          </w:p>
        </w:tc>
        <w:tc>
          <w:tcPr>
            <w:tcW w:w="2268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Перечень обследований</w:t>
            </w:r>
          </w:p>
        </w:tc>
        <w:tc>
          <w:tcPr>
            <w:tcW w:w="2232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</w:t>
            </w:r>
          </w:p>
        </w:tc>
      </w:tr>
      <w:tr w:rsidR="009F0FBD" w:rsidRPr="005B3BC9" w:rsidTr="00B41D2A">
        <w:trPr>
          <w:trHeight w:val="279"/>
        </w:trPr>
        <w:tc>
          <w:tcPr>
            <w:tcW w:w="623" w:type="dxa"/>
          </w:tcPr>
          <w:p w:rsidR="009F0FBD" w:rsidRPr="005B3BC9" w:rsidRDefault="009F0FBD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F0FBD" w:rsidRPr="005B3BC9" w:rsidRDefault="009F0FBD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F0FBD" w:rsidRPr="005B3BC9" w:rsidRDefault="009F0FBD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F0FBD" w:rsidRPr="005B3BC9" w:rsidRDefault="009F0FBD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9F0FBD" w:rsidRPr="005B3BC9" w:rsidRDefault="009F0FBD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2" w:type="dxa"/>
          </w:tcPr>
          <w:p w:rsidR="009F0FBD" w:rsidRPr="005B3BC9" w:rsidRDefault="009F0FBD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015A" w:rsidRPr="005B3BC9" w:rsidTr="00B41D2A">
        <w:trPr>
          <w:trHeight w:val="1011"/>
        </w:trPr>
        <w:tc>
          <w:tcPr>
            <w:tcW w:w="623" w:type="dxa"/>
          </w:tcPr>
          <w:p w:rsidR="004C015A" w:rsidRPr="005B3BC9" w:rsidRDefault="00D94C6E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Z72.0</w:t>
            </w:r>
          </w:p>
        </w:tc>
        <w:tc>
          <w:tcPr>
            <w:tcW w:w="1701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табака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015A" w:rsidRPr="005B3BC9" w:rsidRDefault="00455F5D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015A"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отребление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табака и иной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никотин-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содержащей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2268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55F5D" w:rsidRPr="005B3B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прос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(анкетирование); </w:t>
            </w:r>
          </w:p>
          <w:p w:rsidR="004C015A" w:rsidRPr="005B3BC9" w:rsidRDefault="009F0FBD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антропометрия (рост, масса тела, объем талии, объем бедер)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4C015A"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пирометрия (исследование функции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внешнего дыхания); </w:t>
            </w:r>
          </w:p>
          <w:p w:rsidR="004C015A" w:rsidRPr="005B3BC9" w:rsidRDefault="00AD40A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="004C015A"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пределение концентрации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монооксида</w:t>
            </w:r>
            <w:proofErr w:type="spellEnd"/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 углерода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(СО) в выдыхаемом </w:t>
            </w:r>
          </w:p>
          <w:p w:rsidR="004C015A" w:rsidRPr="005B3BC9" w:rsidRDefault="00D94C6E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воздухе (при </w:t>
            </w:r>
            <w:r w:rsidR="004C015A"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помощи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смокелайзера</w:t>
            </w:r>
            <w:proofErr w:type="spellEnd"/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32" w:type="dxa"/>
          </w:tcPr>
          <w:p w:rsidR="004C015A" w:rsidRPr="005B3BC9" w:rsidRDefault="00455F5D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="00D94C6E" w:rsidRPr="005B3BC9">
              <w:rPr>
                <w:rFonts w:ascii="Times New Roman" w:hAnsi="Times New Roman" w:cs="Times New Roman"/>
                <w:sz w:val="20"/>
                <w:szCs w:val="20"/>
              </w:rPr>
              <w:t>ндекс массы тела (далее – ИМТ)</w:t>
            </w:r>
            <w:r w:rsidR="004C015A"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C015A" w:rsidRPr="005B3BC9" w:rsidRDefault="00AD40A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- б</w:t>
            </w:r>
            <w:r w:rsidR="004C015A"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иологический возраст; </w:t>
            </w:r>
          </w:p>
          <w:p w:rsidR="004C015A" w:rsidRPr="005B3BC9" w:rsidRDefault="00AD40A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="004C015A"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ндекс </w:t>
            </w:r>
            <w:r w:rsidR="009F0FBD" w:rsidRPr="005B3BC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015A" w:rsidRPr="005B3BC9">
              <w:rPr>
                <w:rFonts w:ascii="Times New Roman" w:hAnsi="Times New Roman" w:cs="Times New Roman"/>
                <w:sz w:val="20"/>
                <w:szCs w:val="20"/>
              </w:rPr>
              <w:t>урения</w:t>
            </w:r>
            <w:r w:rsidR="0092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90C" w:rsidRPr="005B3BC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2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15A" w:rsidRPr="005B3BC9">
              <w:rPr>
                <w:rFonts w:ascii="Times New Roman" w:hAnsi="Times New Roman" w:cs="Times New Roman"/>
                <w:sz w:val="20"/>
                <w:szCs w:val="20"/>
              </w:rPr>
              <w:t>индекс пачка/лет</w:t>
            </w:r>
          </w:p>
        </w:tc>
      </w:tr>
      <w:tr w:rsidR="004C015A" w:rsidRPr="005B3BC9" w:rsidTr="00B41D2A">
        <w:trPr>
          <w:trHeight w:val="1011"/>
        </w:trPr>
        <w:tc>
          <w:tcPr>
            <w:tcW w:w="623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 63.5</w:t>
            </w:r>
          </w:p>
        </w:tc>
        <w:tc>
          <w:tcPr>
            <w:tcW w:w="1701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Аномальная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прибавка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массы тела</w:t>
            </w:r>
          </w:p>
        </w:tc>
        <w:tc>
          <w:tcPr>
            <w:tcW w:w="1701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B1F0E" w:rsidRPr="005B3BC9">
              <w:rPr>
                <w:rFonts w:ascii="Times New Roman" w:hAnsi="Times New Roman" w:cs="Times New Roman"/>
                <w:sz w:val="20"/>
                <w:szCs w:val="20"/>
              </w:rPr>
              <w:t>МТ</w:t>
            </w:r>
          </w:p>
        </w:tc>
        <w:tc>
          <w:tcPr>
            <w:tcW w:w="2268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прос (анкетирование); </w:t>
            </w:r>
          </w:p>
          <w:p w:rsidR="004C015A" w:rsidRPr="005B3BC9" w:rsidRDefault="009F0FBD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- антропометрия (рост, масса тела, объем талии, объем бедер)</w:t>
            </w:r>
          </w:p>
        </w:tc>
        <w:tc>
          <w:tcPr>
            <w:tcW w:w="2232" w:type="dxa"/>
          </w:tcPr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ИМТ;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иологический возраст;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уточная энергоемкость </w:t>
            </w:r>
          </w:p>
          <w:p w:rsidR="004C015A" w:rsidRPr="005B3BC9" w:rsidRDefault="004C015A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пищевого рациона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иоимпедансметрия</w:t>
            </w:r>
            <w:proofErr w:type="spellEnd"/>
          </w:p>
        </w:tc>
      </w:tr>
      <w:tr w:rsidR="007B690C" w:rsidRPr="005B3BC9" w:rsidTr="00B41D2A">
        <w:trPr>
          <w:trHeight w:val="1011"/>
        </w:trPr>
        <w:tc>
          <w:tcPr>
            <w:tcW w:w="623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E66</w:t>
            </w:r>
          </w:p>
        </w:tc>
        <w:tc>
          <w:tcPr>
            <w:tcW w:w="1701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Ожирение</w:t>
            </w:r>
          </w:p>
        </w:tc>
        <w:tc>
          <w:tcPr>
            <w:tcW w:w="1701" w:type="dxa"/>
          </w:tcPr>
          <w:p w:rsidR="007B690C" w:rsidRPr="005B3BC9" w:rsidRDefault="00455F5D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B690C" w:rsidRPr="005B3BC9">
              <w:rPr>
                <w:rFonts w:ascii="Times New Roman" w:hAnsi="Times New Roman" w:cs="Times New Roman"/>
                <w:sz w:val="20"/>
                <w:szCs w:val="20"/>
              </w:rPr>
              <w:t>жирение 1-2 ст.</w:t>
            </w:r>
          </w:p>
        </w:tc>
        <w:tc>
          <w:tcPr>
            <w:tcW w:w="2268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прос 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(анкетирование); </w:t>
            </w:r>
          </w:p>
          <w:p w:rsidR="007B690C" w:rsidRPr="005B3BC9" w:rsidRDefault="009F0FBD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- антропометрия (рост, масса тела, объем талии, объем бедер)</w:t>
            </w:r>
          </w:p>
        </w:tc>
        <w:tc>
          <w:tcPr>
            <w:tcW w:w="2232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ИМТ; 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иологический возраст; 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F0FBD"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уточная 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энергоемкость 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пищевого рациона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иоимпедансметрия</w:t>
            </w:r>
            <w:proofErr w:type="spellEnd"/>
          </w:p>
        </w:tc>
      </w:tr>
      <w:tr w:rsidR="007B690C" w:rsidRPr="005B3BC9" w:rsidTr="00B41D2A">
        <w:trPr>
          <w:trHeight w:val="1011"/>
        </w:trPr>
        <w:tc>
          <w:tcPr>
            <w:tcW w:w="623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Z72.1</w:t>
            </w:r>
          </w:p>
        </w:tc>
        <w:tc>
          <w:tcPr>
            <w:tcW w:w="1701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алкоголя</w:t>
            </w:r>
          </w:p>
        </w:tc>
        <w:tc>
          <w:tcPr>
            <w:tcW w:w="1701" w:type="dxa"/>
          </w:tcPr>
          <w:p w:rsidR="007B690C" w:rsidRPr="005B3BC9" w:rsidRDefault="00455F5D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B690C"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иск пагубного 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потребления 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алкоголя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(3 балла у женщин, 4 балла у мужчин)</w:t>
            </w:r>
          </w:p>
        </w:tc>
        <w:tc>
          <w:tcPr>
            <w:tcW w:w="2268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прос 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(анкетирование); </w:t>
            </w:r>
          </w:p>
          <w:p w:rsidR="007B690C" w:rsidRPr="005B3BC9" w:rsidRDefault="009F0FBD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- антропометрия (рост, масса тела, объем талии, объем бедер)</w:t>
            </w:r>
          </w:p>
        </w:tc>
        <w:tc>
          <w:tcPr>
            <w:tcW w:w="2232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ИМТ; 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иологический возраст</w:t>
            </w:r>
          </w:p>
        </w:tc>
      </w:tr>
      <w:tr w:rsidR="007B690C" w:rsidRPr="005B3BC9" w:rsidTr="00B41D2A">
        <w:trPr>
          <w:trHeight w:val="162"/>
        </w:trPr>
        <w:tc>
          <w:tcPr>
            <w:tcW w:w="623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Z72.4</w:t>
            </w:r>
          </w:p>
        </w:tc>
        <w:tc>
          <w:tcPr>
            <w:tcW w:w="1701" w:type="dxa"/>
          </w:tcPr>
          <w:p w:rsidR="007B690C" w:rsidRPr="005B3BC9" w:rsidRDefault="007B690C" w:rsidP="004F7610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Неприемлемый пищевой рацион и вредные </w:t>
            </w:r>
          </w:p>
          <w:p w:rsidR="007B690C" w:rsidRPr="005B3BC9" w:rsidRDefault="007B690C" w:rsidP="004F7610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привычки в </w:t>
            </w:r>
          </w:p>
          <w:p w:rsidR="007B690C" w:rsidRPr="005B3BC9" w:rsidRDefault="007B690C" w:rsidP="004F7610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приеме пищи</w:t>
            </w:r>
          </w:p>
        </w:tc>
        <w:tc>
          <w:tcPr>
            <w:tcW w:w="1701" w:type="dxa"/>
          </w:tcPr>
          <w:p w:rsidR="007B690C" w:rsidRPr="005B3BC9" w:rsidRDefault="00455F5D" w:rsidP="004F7610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B690C" w:rsidRPr="005B3BC9">
              <w:rPr>
                <w:rFonts w:ascii="Times New Roman" w:hAnsi="Times New Roman" w:cs="Times New Roman"/>
                <w:sz w:val="20"/>
                <w:szCs w:val="20"/>
              </w:rPr>
              <w:t>ерациональное питание</w:t>
            </w:r>
          </w:p>
        </w:tc>
        <w:tc>
          <w:tcPr>
            <w:tcW w:w="2268" w:type="dxa"/>
          </w:tcPr>
          <w:p w:rsidR="007B690C" w:rsidRPr="005B3BC9" w:rsidRDefault="007B690C" w:rsidP="004F7610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прос (анкетирование); </w:t>
            </w:r>
          </w:p>
          <w:p w:rsidR="007B690C" w:rsidRPr="005B3BC9" w:rsidRDefault="007B690C" w:rsidP="004F7610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нтропометрия (рост, </w:t>
            </w:r>
            <w:r w:rsidR="009F0FBD" w:rsidRPr="005B3BC9">
              <w:rPr>
                <w:rFonts w:ascii="Times New Roman" w:hAnsi="Times New Roman" w:cs="Times New Roman"/>
                <w:sz w:val="20"/>
                <w:szCs w:val="20"/>
              </w:rPr>
              <w:t>масса тела, объем талии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F0FBD" w:rsidRPr="005B3BC9">
              <w:rPr>
                <w:rFonts w:ascii="Times New Roman" w:hAnsi="Times New Roman" w:cs="Times New Roman"/>
                <w:sz w:val="20"/>
                <w:szCs w:val="20"/>
              </w:rPr>
              <w:t>объем бедер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32" w:type="dxa"/>
          </w:tcPr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ИМТ; </w:t>
            </w:r>
          </w:p>
          <w:p w:rsidR="007B690C" w:rsidRPr="005B3BC9" w:rsidRDefault="007B690C" w:rsidP="004F7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40AC" w:rsidRPr="005B3B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иологический возраст</w:t>
            </w:r>
          </w:p>
        </w:tc>
      </w:tr>
      <w:tr w:rsidR="008E0A84" w:rsidRPr="005B3BC9" w:rsidTr="00B41D2A">
        <w:trPr>
          <w:trHeight w:val="729"/>
        </w:trPr>
        <w:tc>
          <w:tcPr>
            <w:tcW w:w="623" w:type="dxa"/>
          </w:tcPr>
          <w:p w:rsidR="008E0A84" w:rsidRPr="005B3BC9" w:rsidRDefault="008E0A84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134" w:type="dxa"/>
          </w:tcPr>
          <w:p w:rsidR="008E0A84" w:rsidRPr="005B3BC9" w:rsidRDefault="008E0A84" w:rsidP="004F7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Z72.3</w:t>
            </w:r>
          </w:p>
        </w:tc>
        <w:tc>
          <w:tcPr>
            <w:tcW w:w="1701" w:type="dxa"/>
          </w:tcPr>
          <w:p w:rsidR="008E0A84" w:rsidRPr="005B3BC9" w:rsidRDefault="008E0A84" w:rsidP="004F7610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Недостаток </w:t>
            </w:r>
          </w:p>
          <w:p w:rsidR="008E0A84" w:rsidRPr="005B3BC9" w:rsidRDefault="008E0A84" w:rsidP="004F7610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активности </w:t>
            </w:r>
          </w:p>
        </w:tc>
        <w:tc>
          <w:tcPr>
            <w:tcW w:w="1701" w:type="dxa"/>
          </w:tcPr>
          <w:p w:rsidR="008E0A84" w:rsidRPr="005B3BC9" w:rsidRDefault="00455F5D" w:rsidP="004F7610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BC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0A84" w:rsidRPr="005B3BC9">
              <w:rPr>
                <w:rFonts w:ascii="Times New Roman" w:hAnsi="Times New Roman" w:cs="Times New Roman"/>
                <w:sz w:val="20"/>
                <w:szCs w:val="20"/>
              </w:rPr>
              <w:t xml:space="preserve">изкая </w:t>
            </w:r>
            <w:r w:rsidR="009F0FBD" w:rsidRPr="005B3BC9">
              <w:rPr>
                <w:rFonts w:ascii="Times New Roman" w:hAnsi="Times New Roman" w:cs="Times New Roman"/>
                <w:sz w:val="20"/>
                <w:szCs w:val="20"/>
              </w:rPr>
              <w:t>физическая активность</w:t>
            </w:r>
          </w:p>
        </w:tc>
        <w:tc>
          <w:tcPr>
            <w:tcW w:w="2268" w:type="dxa"/>
          </w:tcPr>
          <w:p w:rsidR="008E0A84" w:rsidRDefault="00B41D2A" w:rsidP="00442FE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B41D2A" w:rsidRPr="005B3BC9" w:rsidRDefault="00B41D2A" w:rsidP="00442FE2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B41D2A" w:rsidRPr="005B3BC9" w:rsidRDefault="00B41D2A" w:rsidP="00442FE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2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9203AE" w:rsidRDefault="009203AE" w:rsidP="00DE70BE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9203AE" w:rsidSect="003C6276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DE70BE" w:rsidRPr="00D04760" w:rsidRDefault="00DE70BE" w:rsidP="004F7610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№5</w:t>
      </w:r>
    </w:p>
    <w:p w:rsidR="00DE70BE" w:rsidRPr="00D04760" w:rsidRDefault="00DE70BE" w:rsidP="004F7610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приказу Министерства </w:t>
      </w:r>
      <w:r w:rsidRPr="00D04760">
        <w:rPr>
          <w:rFonts w:ascii="Times New Roman" w:eastAsia="Calibri" w:hAnsi="Times New Roman" w:cs="Times New Roman"/>
          <w:sz w:val="28"/>
          <w:szCs w:val="28"/>
        </w:rPr>
        <w:t>здравоохранения</w:t>
      </w:r>
    </w:p>
    <w:p w:rsidR="00DE70BE" w:rsidRPr="00D04760" w:rsidRDefault="00DE70BE" w:rsidP="004F7610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760">
        <w:rPr>
          <w:rFonts w:ascii="Times New Roman" w:eastAsia="Calibri" w:hAnsi="Times New Roman" w:cs="Times New Roman"/>
          <w:sz w:val="28"/>
          <w:szCs w:val="28"/>
        </w:rPr>
        <w:t>Калининградской области</w:t>
      </w:r>
    </w:p>
    <w:p w:rsidR="00DE70BE" w:rsidRPr="00F23AD8" w:rsidRDefault="00DE70BE" w:rsidP="004F7610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23AD8">
        <w:rPr>
          <w:rFonts w:ascii="Times New Roman" w:eastAsia="Calibri" w:hAnsi="Times New Roman" w:cs="Times New Roman"/>
          <w:sz w:val="28"/>
          <w:szCs w:val="28"/>
        </w:rPr>
        <w:t>2025 г. №</w:t>
      </w:r>
    </w:p>
    <w:p w:rsidR="00AD40AC" w:rsidRDefault="00DE70BE" w:rsidP="004F761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 Л А Н </w:t>
      </w:r>
      <w:r>
        <w:rPr>
          <w:rFonts w:ascii="Times New Roman" w:hAnsi="Times New Roman" w:cs="Times New Roman"/>
          <w:b/>
          <w:sz w:val="28"/>
        </w:rPr>
        <w:br/>
      </w:r>
      <w:r w:rsidR="006078A2" w:rsidRPr="00DE70BE">
        <w:rPr>
          <w:rFonts w:ascii="Times New Roman" w:hAnsi="Times New Roman" w:cs="Times New Roman"/>
          <w:b/>
          <w:sz w:val="28"/>
        </w:rPr>
        <w:t>диспа</w:t>
      </w:r>
      <w:r w:rsidR="00D32422" w:rsidRPr="00DE70BE">
        <w:rPr>
          <w:rFonts w:ascii="Times New Roman" w:hAnsi="Times New Roman" w:cs="Times New Roman"/>
          <w:b/>
          <w:sz w:val="28"/>
        </w:rPr>
        <w:t>нсерного наблюдения за взрослым населением</w:t>
      </w:r>
      <w:r w:rsidR="006078A2" w:rsidRPr="00DE70BE">
        <w:rPr>
          <w:rFonts w:ascii="Times New Roman" w:hAnsi="Times New Roman" w:cs="Times New Roman"/>
          <w:b/>
          <w:sz w:val="28"/>
        </w:rPr>
        <w:t xml:space="preserve"> с факторами риска развития заболеваний</w:t>
      </w:r>
      <w:r w:rsidR="00CE2A6D">
        <w:rPr>
          <w:rFonts w:ascii="Times New Roman" w:hAnsi="Times New Roman" w:cs="Times New Roman"/>
          <w:b/>
          <w:sz w:val="28"/>
        </w:rPr>
        <w:t>, в том числе в дистанционном формате</w:t>
      </w:r>
    </w:p>
    <w:p w:rsidR="003F2E63" w:rsidRPr="003F2E63" w:rsidRDefault="003F2E63" w:rsidP="004F7610">
      <w:pPr>
        <w:spacing w:line="240" w:lineRule="auto"/>
        <w:jc w:val="center"/>
        <w:rPr>
          <w:rFonts w:ascii="Times New Roman" w:hAnsi="Times New Roman" w:cs="Times New Roman"/>
          <w:b/>
          <w:sz w:val="2"/>
        </w:rPr>
      </w:pPr>
    </w:p>
    <w:tbl>
      <w:tblPr>
        <w:tblW w:w="9603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122"/>
        <w:gridCol w:w="2267"/>
        <w:gridCol w:w="4674"/>
      </w:tblGrid>
      <w:tr w:rsidR="00333F0D" w:rsidTr="002D1B4F">
        <w:trPr>
          <w:trHeight w:val="649"/>
        </w:trPr>
        <w:tc>
          <w:tcPr>
            <w:tcW w:w="539" w:type="dxa"/>
          </w:tcPr>
          <w:p w:rsidR="00333F0D" w:rsidRPr="00F646E6" w:rsidRDefault="001E3041" w:rsidP="004F7610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2" w:type="dxa"/>
          </w:tcPr>
          <w:p w:rsidR="00333F0D" w:rsidRPr="00F646E6" w:rsidRDefault="00333F0D" w:rsidP="004F7610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Диспансерный прием</w:t>
            </w:r>
          </w:p>
        </w:tc>
        <w:tc>
          <w:tcPr>
            <w:tcW w:w="2267" w:type="dxa"/>
          </w:tcPr>
          <w:p w:rsidR="00333F0D" w:rsidRPr="00F646E6" w:rsidRDefault="00333F0D" w:rsidP="004F7610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675" w:type="dxa"/>
          </w:tcPr>
          <w:p w:rsidR="00333F0D" w:rsidRPr="00F646E6" w:rsidRDefault="00333F0D" w:rsidP="004F7610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33F0D" w:rsidTr="002D1B4F">
        <w:trPr>
          <w:trHeight w:val="984"/>
        </w:trPr>
        <w:tc>
          <w:tcPr>
            <w:tcW w:w="539" w:type="dxa"/>
          </w:tcPr>
          <w:p w:rsidR="00333F0D" w:rsidRPr="00F646E6" w:rsidRDefault="001E3041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Первый диспансерный прием</w:t>
            </w:r>
          </w:p>
        </w:tc>
        <w:tc>
          <w:tcPr>
            <w:tcW w:w="2267" w:type="dxa"/>
          </w:tcPr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Через 3 месяца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после постановки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на диспансерное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675" w:type="dxa"/>
          </w:tcPr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(осмотр) врачом </w:t>
            </w:r>
            <w:r w:rsidR="00B371E2" w:rsidRPr="00F646E6">
              <w:rPr>
                <w:rFonts w:ascii="Times New Roman" w:hAnsi="Times New Roman" w:cs="Times New Roman"/>
                <w:sz w:val="24"/>
                <w:szCs w:val="24"/>
              </w:rPr>
              <w:t>центра здоровья</w:t>
            </w: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A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с использованием цифровых клинических сервисов</w:t>
            </w:r>
          </w:p>
        </w:tc>
      </w:tr>
      <w:tr w:rsidR="00333F0D" w:rsidTr="002D1B4F">
        <w:trPr>
          <w:trHeight w:val="1227"/>
        </w:trPr>
        <w:tc>
          <w:tcPr>
            <w:tcW w:w="539" w:type="dxa"/>
          </w:tcPr>
          <w:p w:rsidR="00333F0D" w:rsidRPr="00F646E6" w:rsidRDefault="001E3041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диспансерный прием</w:t>
            </w:r>
            <w:r w:rsidRPr="00F646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7" w:type="dxa"/>
          </w:tcPr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Через 3 месяца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после первого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диспансерного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4675" w:type="dxa"/>
          </w:tcPr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- Прием (осмотр) врачом </w:t>
            </w:r>
            <w:r w:rsidR="00B371E2" w:rsidRPr="00F646E6">
              <w:rPr>
                <w:rFonts w:ascii="Times New Roman" w:hAnsi="Times New Roman" w:cs="Times New Roman"/>
                <w:sz w:val="24"/>
                <w:szCs w:val="24"/>
              </w:rPr>
              <w:t>центра здоровья</w:t>
            </w: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- Обследование в объеме, предусмотренном для конкретного </w:t>
            </w:r>
            <w:r w:rsidR="00B371E2" w:rsidRPr="00F646E6">
              <w:rPr>
                <w:rFonts w:ascii="Times New Roman" w:hAnsi="Times New Roman" w:cs="Times New Roman"/>
                <w:sz w:val="24"/>
                <w:szCs w:val="24"/>
              </w:rPr>
              <w:t>фактора риска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- Осмотр (консультация) врачом-диетологом, в т.ч. с использованием цифровых клинических сервисов </w:t>
            </w:r>
            <w:r w:rsidR="00F07AFB" w:rsidRPr="00F646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(по показаниям)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- Осмотр (консультация) психологом, </w:t>
            </w:r>
            <w:r w:rsidR="00F07AFB" w:rsidRPr="00F646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в т.ч. с использованием цифровых клинических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сервисов (по показаниям)</w:t>
            </w:r>
          </w:p>
        </w:tc>
      </w:tr>
      <w:tr w:rsidR="00333F0D" w:rsidTr="002D1B4F">
        <w:trPr>
          <w:trHeight w:val="1734"/>
        </w:trPr>
        <w:tc>
          <w:tcPr>
            <w:tcW w:w="539" w:type="dxa"/>
          </w:tcPr>
          <w:p w:rsidR="00333F0D" w:rsidRPr="00F646E6" w:rsidRDefault="001E3041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диспансерный прием</w:t>
            </w:r>
            <w:r w:rsidRPr="00F646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7" w:type="dxa"/>
          </w:tcPr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Через 6 месяцев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после второго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диспансерного </w:t>
            </w:r>
          </w:p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4675" w:type="dxa"/>
          </w:tcPr>
          <w:p w:rsidR="00333F0D" w:rsidRPr="00F646E6" w:rsidRDefault="00333F0D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- Прием (осмотр) врачом </w:t>
            </w:r>
            <w:r w:rsidR="00B371E2" w:rsidRPr="00F646E6">
              <w:rPr>
                <w:rFonts w:ascii="Times New Roman" w:hAnsi="Times New Roman" w:cs="Times New Roman"/>
                <w:sz w:val="24"/>
                <w:szCs w:val="24"/>
              </w:rPr>
              <w:t>центра здоровья</w:t>
            </w:r>
          </w:p>
          <w:p w:rsidR="00333F0D" w:rsidRPr="00F646E6" w:rsidRDefault="000854CA" w:rsidP="004F76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3F0D" w:rsidRPr="00F646E6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в объеме, предусмотренном для конкретного </w:t>
            </w:r>
            <w:r w:rsidR="00B371E2" w:rsidRPr="00F646E6">
              <w:rPr>
                <w:rFonts w:ascii="Times New Roman" w:hAnsi="Times New Roman" w:cs="Times New Roman"/>
                <w:sz w:val="24"/>
                <w:szCs w:val="24"/>
              </w:rPr>
              <w:t>фактора риска</w:t>
            </w:r>
          </w:p>
        </w:tc>
      </w:tr>
    </w:tbl>
    <w:p w:rsidR="008E0A84" w:rsidRPr="006078A2" w:rsidRDefault="00B371E2" w:rsidP="004F761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078A2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="002E73E8">
        <w:rPr>
          <w:rFonts w:ascii="Times New Roman" w:hAnsi="Times New Roman" w:cs="Times New Roman"/>
          <w:sz w:val="24"/>
          <w:szCs w:val="28"/>
        </w:rPr>
        <w:t>В</w:t>
      </w:r>
      <w:r w:rsidR="008E0A84" w:rsidRPr="006078A2">
        <w:rPr>
          <w:rFonts w:ascii="Times New Roman" w:hAnsi="Times New Roman" w:cs="Times New Roman"/>
          <w:sz w:val="24"/>
          <w:szCs w:val="28"/>
        </w:rPr>
        <w:t xml:space="preserve"> рамках диспансерного приема может быть несколько визитов.</w:t>
      </w:r>
    </w:p>
    <w:p w:rsidR="00B371E2" w:rsidRDefault="00B371E2" w:rsidP="004F76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0A84" w:rsidRPr="00D84730" w:rsidRDefault="008E0A84" w:rsidP="004F761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30">
        <w:rPr>
          <w:rFonts w:ascii="Times New Roman" w:hAnsi="Times New Roman" w:cs="Times New Roman"/>
          <w:sz w:val="28"/>
          <w:szCs w:val="28"/>
        </w:rPr>
        <w:t>Сведения о диспансерном наблюдении вносятся в медицинскую документацию пациента. Дисп</w:t>
      </w:r>
      <w:r w:rsidR="00442FE2">
        <w:rPr>
          <w:rFonts w:ascii="Times New Roman" w:hAnsi="Times New Roman" w:cs="Times New Roman"/>
          <w:sz w:val="28"/>
          <w:szCs w:val="28"/>
        </w:rPr>
        <w:t>ансерное наблюдение за взрослого населения</w:t>
      </w:r>
      <w:r w:rsidR="00442FE2">
        <w:rPr>
          <w:rFonts w:ascii="Times New Roman" w:hAnsi="Times New Roman" w:cs="Times New Roman"/>
          <w:sz w:val="28"/>
          <w:szCs w:val="28"/>
        </w:rPr>
        <w:br/>
      </w:r>
      <w:r w:rsidRPr="00D84730">
        <w:rPr>
          <w:rFonts w:ascii="Times New Roman" w:hAnsi="Times New Roman" w:cs="Times New Roman"/>
          <w:sz w:val="28"/>
          <w:szCs w:val="28"/>
        </w:rPr>
        <w:t xml:space="preserve">с </w:t>
      </w:r>
      <w:r w:rsidR="00D94C6E" w:rsidRPr="00D84730">
        <w:rPr>
          <w:rFonts w:ascii="Times New Roman" w:hAnsi="Times New Roman" w:cs="Times New Roman"/>
          <w:sz w:val="28"/>
          <w:szCs w:val="28"/>
        </w:rPr>
        <w:t>факторами риска</w:t>
      </w:r>
      <w:r w:rsidRPr="00D84730">
        <w:rPr>
          <w:rFonts w:ascii="Times New Roman" w:hAnsi="Times New Roman" w:cs="Times New Roman"/>
          <w:sz w:val="28"/>
          <w:szCs w:val="28"/>
        </w:rPr>
        <w:t xml:space="preserve"> развития заболеваний завершается в случае: </w:t>
      </w:r>
    </w:p>
    <w:p w:rsidR="006078A2" w:rsidRDefault="008E0A84" w:rsidP="004F761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30">
        <w:rPr>
          <w:rFonts w:ascii="Times New Roman" w:hAnsi="Times New Roman" w:cs="Times New Roman"/>
          <w:sz w:val="28"/>
          <w:szCs w:val="28"/>
        </w:rPr>
        <w:t xml:space="preserve">- нивелирования </w:t>
      </w:r>
      <w:r w:rsidR="00D94C6E" w:rsidRPr="00D84730">
        <w:rPr>
          <w:rFonts w:ascii="Times New Roman" w:hAnsi="Times New Roman" w:cs="Times New Roman"/>
          <w:sz w:val="28"/>
          <w:szCs w:val="28"/>
        </w:rPr>
        <w:t>факторов риска</w:t>
      </w:r>
      <w:r w:rsidR="0005281E">
        <w:rPr>
          <w:rFonts w:ascii="Times New Roman" w:hAnsi="Times New Roman" w:cs="Times New Roman"/>
          <w:sz w:val="28"/>
          <w:szCs w:val="28"/>
        </w:rPr>
        <w:t>, по поводу которых пациент</w:t>
      </w:r>
      <w:r w:rsidRPr="00D84730">
        <w:rPr>
          <w:rFonts w:ascii="Times New Roman" w:hAnsi="Times New Roman" w:cs="Times New Roman"/>
          <w:sz w:val="28"/>
          <w:szCs w:val="28"/>
        </w:rPr>
        <w:t xml:space="preserve"> состоял </w:t>
      </w:r>
      <w:r w:rsidR="002E73E8">
        <w:rPr>
          <w:rFonts w:ascii="Times New Roman" w:hAnsi="Times New Roman" w:cs="Times New Roman"/>
          <w:sz w:val="28"/>
          <w:szCs w:val="28"/>
        </w:rPr>
        <w:br/>
      </w:r>
      <w:r w:rsidR="000D2195">
        <w:rPr>
          <w:rFonts w:ascii="Times New Roman" w:hAnsi="Times New Roman" w:cs="Times New Roman"/>
          <w:sz w:val="28"/>
          <w:szCs w:val="28"/>
        </w:rPr>
        <w:t>на диспансерном наблюдении;</w:t>
      </w:r>
    </w:p>
    <w:p w:rsidR="001D4D10" w:rsidRDefault="008E0A84" w:rsidP="004F761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30">
        <w:rPr>
          <w:rFonts w:ascii="Times New Roman" w:hAnsi="Times New Roman" w:cs="Times New Roman"/>
          <w:sz w:val="28"/>
          <w:szCs w:val="28"/>
        </w:rPr>
        <w:t>- смерти пациента.</w:t>
      </w:r>
    </w:p>
    <w:p w:rsidR="001D4D10" w:rsidRDefault="001D4D10" w:rsidP="004F76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689B" w:rsidRDefault="007B689B" w:rsidP="004F761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A3421" w:rsidRDefault="000A3421" w:rsidP="004F7610">
      <w:pPr>
        <w:spacing w:after="0" w:line="240" w:lineRule="auto"/>
        <w:ind w:firstLine="425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3421" w:rsidRDefault="000A3421" w:rsidP="00333F0D">
      <w:pPr>
        <w:spacing w:after="0" w:line="240" w:lineRule="auto"/>
        <w:ind w:firstLine="425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0A3421" w:rsidSect="003C627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BB7" w:rsidRDefault="00A11BB7" w:rsidP="00AA5606">
      <w:pPr>
        <w:spacing w:after="0" w:line="240" w:lineRule="auto"/>
      </w:pPr>
      <w:r>
        <w:separator/>
      </w:r>
    </w:p>
  </w:endnote>
  <w:endnote w:type="continuationSeparator" w:id="0">
    <w:p w:rsidR="00A11BB7" w:rsidRDefault="00A11BB7" w:rsidP="00AA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BB7" w:rsidRDefault="00A11BB7" w:rsidP="00AA5606">
      <w:pPr>
        <w:spacing w:after="0" w:line="240" w:lineRule="auto"/>
      </w:pPr>
      <w:r>
        <w:separator/>
      </w:r>
    </w:p>
  </w:footnote>
  <w:footnote w:type="continuationSeparator" w:id="0">
    <w:p w:rsidR="00A11BB7" w:rsidRDefault="00A11BB7" w:rsidP="00AA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13755"/>
      <w:docPartObj>
        <w:docPartGallery w:val="Page Numbers (Top of Page)"/>
        <w:docPartUnique/>
      </w:docPartObj>
    </w:sdtPr>
    <w:sdtEndPr/>
    <w:sdtContent>
      <w:p w:rsidR="004D53B7" w:rsidRDefault="004D53B7">
        <w:pPr>
          <w:pStyle w:val="aa"/>
          <w:jc w:val="center"/>
        </w:pPr>
        <w:r w:rsidRPr="00F23A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3A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3A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7C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3A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314D" w:rsidRDefault="003C314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AD8" w:rsidRDefault="00F23AD8">
    <w:pPr>
      <w:pStyle w:val="aa"/>
      <w:jc w:val="center"/>
    </w:pPr>
  </w:p>
  <w:p w:rsidR="00F23AD8" w:rsidRDefault="00F23A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5908"/>
    <w:multiLevelType w:val="hybridMultilevel"/>
    <w:tmpl w:val="1256D416"/>
    <w:lvl w:ilvl="0" w:tplc="502E4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057D7"/>
    <w:multiLevelType w:val="hybridMultilevel"/>
    <w:tmpl w:val="48AA0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7CAA"/>
    <w:multiLevelType w:val="hybridMultilevel"/>
    <w:tmpl w:val="334A23CA"/>
    <w:lvl w:ilvl="0" w:tplc="9CAABCB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C110FCF"/>
    <w:multiLevelType w:val="multilevel"/>
    <w:tmpl w:val="E340AD9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>
    <w:nsid w:val="0D3A2DAD"/>
    <w:multiLevelType w:val="multilevel"/>
    <w:tmpl w:val="149058A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147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2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1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62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536" w:hanging="2160"/>
      </w:pPr>
      <w:rPr>
        <w:rFonts w:hint="default"/>
        <w:color w:val="auto"/>
      </w:rPr>
    </w:lvl>
  </w:abstractNum>
  <w:abstractNum w:abstractNumId="5">
    <w:nsid w:val="0F992567"/>
    <w:multiLevelType w:val="hybridMultilevel"/>
    <w:tmpl w:val="216808D0"/>
    <w:lvl w:ilvl="0" w:tplc="B524BCB6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6F90A9C"/>
    <w:multiLevelType w:val="hybridMultilevel"/>
    <w:tmpl w:val="F4F894A2"/>
    <w:lvl w:ilvl="0" w:tplc="9C248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05B81"/>
    <w:multiLevelType w:val="hybridMultilevel"/>
    <w:tmpl w:val="F658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74035"/>
    <w:multiLevelType w:val="multilevel"/>
    <w:tmpl w:val="2E1C5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firstLine="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firstLine="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60" w:firstLine="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0" w:firstLine="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714" w:hanging="354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714" w:hanging="354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074" w:hanging="714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34" w:hanging="1074"/>
      </w:pPr>
      <w:rPr>
        <w:rFonts w:hint="default"/>
        <w:color w:val="auto"/>
      </w:rPr>
    </w:lvl>
  </w:abstractNum>
  <w:abstractNum w:abstractNumId="9">
    <w:nsid w:val="263F7C6C"/>
    <w:multiLevelType w:val="hybridMultilevel"/>
    <w:tmpl w:val="8396AB48"/>
    <w:lvl w:ilvl="0" w:tplc="0C42B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A765AF"/>
    <w:multiLevelType w:val="hybridMultilevel"/>
    <w:tmpl w:val="12F47A02"/>
    <w:lvl w:ilvl="0" w:tplc="38DE146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4483ABC"/>
    <w:multiLevelType w:val="multilevel"/>
    <w:tmpl w:val="3A88F6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454B11C0"/>
    <w:multiLevelType w:val="hybridMultilevel"/>
    <w:tmpl w:val="8396AB48"/>
    <w:lvl w:ilvl="0" w:tplc="0C42B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2858B6"/>
    <w:multiLevelType w:val="hybridMultilevel"/>
    <w:tmpl w:val="8774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8352F"/>
    <w:multiLevelType w:val="multilevel"/>
    <w:tmpl w:val="1924C4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5">
    <w:nsid w:val="50EE72B5"/>
    <w:multiLevelType w:val="hybridMultilevel"/>
    <w:tmpl w:val="CEEE0C8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7339D"/>
    <w:multiLevelType w:val="multilevel"/>
    <w:tmpl w:val="EAA8E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color w:val="auto"/>
      </w:rPr>
    </w:lvl>
  </w:abstractNum>
  <w:abstractNum w:abstractNumId="17">
    <w:nsid w:val="62076BE9"/>
    <w:multiLevelType w:val="hybridMultilevel"/>
    <w:tmpl w:val="8B5CD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62443"/>
    <w:multiLevelType w:val="hybridMultilevel"/>
    <w:tmpl w:val="4F086566"/>
    <w:lvl w:ilvl="0" w:tplc="99305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3B163B"/>
    <w:multiLevelType w:val="hybridMultilevel"/>
    <w:tmpl w:val="51627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62F2E"/>
    <w:multiLevelType w:val="hybridMultilevel"/>
    <w:tmpl w:val="02B2B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A7EC3"/>
    <w:multiLevelType w:val="hybridMultilevel"/>
    <w:tmpl w:val="4FBC4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43892"/>
    <w:multiLevelType w:val="hybridMultilevel"/>
    <w:tmpl w:val="1A74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B07BC"/>
    <w:multiLevelType w:val="multilevel"/>
    <w:tmpl w:val="F5F67C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4">
    <w:nsid w:val="7E1A024C"/>
    <w:multiLevelType w:val="multilevel"/>
    <w:tmpl w:val="F98CF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9"/>
  </w:num>
  <w:num w:numId="7">
    <w:abstractNumId w:val="20"/>
  </w:num>
  <w:num w:numId="8">
    <w:abstractNumId w:val="15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8"/>
  </w:num>
  <w:num w:numId="14">
    <w:abstractNumId w:val="11"/>
  </w:num>
  <w:num w:numId="15">
    <w:abstractNumId w:val="24"/>
  </w:num>
  <w:num w:numId="16">
    <w:abstractNumId w:val="14"/>
  </w:num>
  <w:num w:numId="17">
    <w:abstractNumId w:val="4"/>
  </w:num>
  <w:num w:numId="18">
    <w:abstractNumId w:val="23"/>
  </w:num>
  <w:num w:numId="19">
    <w:abstractNumId w:val="5"/>
  </w:num>
  <w:num w:numId="20">
    <w:abstractNumId w:val="22"/>
  </w:num>
  <w:num w:numId="21">
    <w:abstractNumId w:val="3"/>
  </w:num>
  <w:num w:numId="22">
    <w:abstractNumId w:val="9"/>
  </w:num>
  <w:num w:numId="23">
    <w:abstractNumId w:val="12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A"/>
    <w:rsid w:val="00000631"/>
    <w:rsid w:val="00052476"/>
    <w:rsid w:val="0005281E"/>
    <w:rsid w:val="000701B8"/>
    <w:rsid w:val="00072C18"/>
    <w:rsid w:val="00072FBD"/>
    <w:rsid w:val="000854CA"/>
    <w:rsid w:val="000954F7"/>
    <w:rsid w:val="000A2867"/>
    <w:rsid w:val="000A3421"/>
    <w:rsid w:val="000B68D5"/>
    <w:rsid w:val="000C0116"/>
    <w:rsid w:val="000C26E5"/>
    <w:rsid w:val="000C6B9D"/>
    <w:rsid w:val="000D2195"/>
    <w:rsid w:val="000F6B52"/>
    <w:rsid w:val="00105367"/>
    <w:rsid w:val="001228B5"/>
    <w:rsid w:val="0013032B"/>
    <w:rsid w:val="001311D8"/>
    <w:rsid w:val="0014792E"/>
    <w:rsid w:val="001530CF"/>
    <w:rsid w:val="00165BAA"/>
    <w:rsid w:val="00165DA2"/>
    <w:rsid w:val="00176BBF"/>
    <w:rsid w:val="001B088C"/>
    <w:rsid w:val="001B7689"/>
    <w:rsid w:val="001B7C8F"/>
    <w:rsid w:val="001C3A9D"/>
    <w:rsid w:val="001D02F2"/>
    <w:rsid w:val="001D0DA8"/>
    <w:rsid w:val="001D4D10"/>
    <w:rsid w:val="001D7526"/>
    <w:rsid w:val="001E1A21"/>
    <w:rsid w:val="001E3041"/>
    <w:rsid w:val="00203F23"/>
    <w:rsid w:val="00204600"/>
    <w:rsid w:val="00222699"/>
    <w:rsid w:val="00222EC6"/>
    <w:rsid w:val="002234EB"/>
    <w:rsid w:val="002347FD"/>
    <w:rsid w:val="00256F98"/>
    <w:rsid w:val="0026157A"/>
    <w:rsid w:val="00262A5A"/>
    <w:rsid w:val="002679CE"/>
    <w:rsid w:val="00270E26"/>
    <w:rsid w:val="002A54E6"/>
    <w:rsid w:val="002B5335"/>
    <w:rsid w:val="002B571E"/>
    <w:rsid w:val="002C17EE"/>
    <w:rsid w:val="002D1B4F"/>
    <w:rsid w:val="002E73E8"/>
    <w:rsid w:val="002F4A70"/>
    <w:rsid w:val="00304A51"/>
    <w:rsid w:val="003074B0"/>
    <w:rsid w:val="003320B0"/>
    <w:rsid w:val="00333F0D"/>
    <w:rsid w:val="00354C31"/>
    <w:rsid w:val="003A770C"/>
    <w:rsid w:val="003B3545"/>
    <w:rsid w:val="003B4546"/>
    <w:rsid w:val="003C2340"/>
    <w:rsid w:val="003C314D"/>
    <w:rsid w:val="003C6276"/>
    <w:rsid w:val="003D7363"/>
    <w:rsid w:val="003E0298"/>
    <w:rsid w:val="003E03CE"/>
    <w:rsid w:val="003E4234"/>
    <w:rsid w:val="003E6A7E"/>
    <w:rsid w:val="003F2E63"/>
    <w:rsid w:val="003F7D88"/>
    <w:rsid w:val="00406DE7"/>
    <w:rsid w:val="00407AA9"/>
    <w:rsid w:val="00433D41"/>
    <w:rsid w:val="00442FE2"/>
    <w:rsid w:val="0044493A"/>
    <w:rsid w:val="00445F29"/>
    <w:rsid w:val="00452D9B"/>
    <w:rsid w:val="00453421"/>
    <w:rsid w:val="00453E7E"/>
    <w:rsid w:val="00455F5D"/>
    <w:rsid w:val="004875F5"/>
    <w:rsid w:val="004B01C3"/>
    <w:rsid w:val="004B055E"/>
    <w:rsid w:val="004B1F0E"/>
    <w:rsid w:val="004C015A"/>
    <w:rsid w:val="004D53B7"/>
    <w:rsid w:val="004E52F6"/>
    <w:rsid w:val="004F0B80"/>
    <w:rsid w:val="004F7610"/>
    <w:rsid w:val="00505833"/>
    <w:rsid w:val="00506F83"/>
    <w:rsid w:val="005102FB"/>
    <w:rsid w:val="0054522B"/>
    <w:rsid w:val="00573114"/>
    <w:rsid w:val="00594316"/>
    <w:rsid w:val="005A58BC"/>
    <w:rsid w:val="005A6B95"/>
    <w:rsid w:val="005B11C9"/>
    <w:rsid w:val="005B3BC9"/>
    <w:rsid w:val="005B3E43"/>
    <w:rsid w:val="005C4108"/>
    <w:rsid w:val="005D0D58"/>
    <w:rsid w:val="005E11AE"/>
    <w:rsid w:val="005E341F"/>
    <w:rsid w:val="005F2F62"/>
    <w:rsid w:val="005F66F9"/>
    <w:rsid w:val="006004C9"/>
    <w:rsid w:val="006078A2"/>
    <w:rsid w:val="0061316C"/>
    <w:rsid w:val="0062000D"/>
    <w:rsid w:val="00635F7D"/>
    <w:rsid w:val="00637614"/>
    <w:rsid w:val="0067094B"/>
    <w:rsid w:val="006806D6"/>
    <w:rsid w:val="00695633"/>
    <w:rsid w:val="006A0F4E"/>
    <w:rsid w:val="006A1740"/>
    <w:rsid w:val="006C39D0"/>
    <w:rsid w:val="006D5C7C"/>
    <w:rsid w:val="006E0510"/>
    <w:rsid w:val="006E0B91"/>
    <w:rsid w:val="0070006E"/>
    <w:rsid w:val="007205D5"/>
    <w:rsid w:val="0074007C"/>
    <w:rsid w:val="00747783"/>
    <w:rsid w:val="00760099"/>
    <w:rsid w:val="00760B68"/>
    <w:rsid w:val="00761E17"/>
    <w:rsid w:val="007665A4"/>
    <w:rsid w:val="00774A6C"/>
    <w:rsid w:val="00781A54"/>
    <w:rsid w:val="00793264"/>
    <w:rsid w:val="007B689B"/>
    <w:rsid w:val="007B690C"/>
    <w:rsid w:val="007C60A6"/>
    <w:rsid w:val="007E08CC"/>
    <w:rsid w:val="007E5961"/>
    <w:rsid w:val="007E7EF6"/>
    <w:rsid w:val="00800784"/>
    <w:rsid w:val="00810B78"/>
    <w:rsid w:val="00822E89"/>
    <w:rsid w:val="008247EC"/>
    <w:rsid w:val="0084281D"/>
    <w:rsid w:val="00846D68"/>
    <w:rsid w:val="008655F6"/>
    <w:rsid w:val="0087393A"/>
    <w:rsid w:val="00882895"/>
    <w:rsid w:val="0089102E"/>
    <w:rsid w:val="008E0A84"/>
    <w:rsid w:val="00906F45"/>
    <w:rsid w:val="009203AE"/>
    <w:rsid w:val="009242BD"/>
    <w:rsid w:val="00927CF6"/>
    <w:rsid w:val="00940E5B"/>
    <w:rsid w:val="00957505"/>
    <w:rsid w:val="00957BA0"/>
    <w:rsid w:val="00976822"/>
    <w:rsid w:val="00981F79"/>
    <w:rsid w:val="00986A03"/>
    <w:rsid w:val="0099290B"/>
    <w:rsid w:val="009A138A"/>
    <w:rsid w:val="009A6027"/>
    <w:rsid w:val="009B418E"/>
    <w:rsid w:val="009E4F95"/>
    <w:rsid w:val="009F0FBD"/>
    <w:rsid w:val="009F4CB2"/>
    <w:rsid w:val="00A0615A"/>
    <w:rsid w:val="00A071DD"/>
    <w:rsid w:val="00A07900"/>
    <w:rsid w:val="00A11BB7"/>
    <w:rsid w:val="00A20D8E"/>
    <w:rsid w:val="00A616D6"/>
    <w:rsid w:val="00A63C0E"/>
    <w:rsid w:val="00A700ED"/>
    <w:rsid w:val="00A760FA"/>
    <w:rsid w:val="00A862A5"/>
    <w:rsid w:val="00A90882"/>
    <w:rsid w:val="00AA5606"/>
    <w:rsid w:val="00AB2EEE"/>
    <w:rsid w:val="00AB6BF3"/>
    <w:rsid w:val="00AD40AC"/>
    <w:rsid w:val="00AD430D"/>
    <w:rsid w:val="00AF6F4D"/>
    <w:rsid w:val="00B15D1C"/>
    <w:rsid w:val="00B30139"/>
    <w:rsid w:val="00B36C8C"/>
    <w:rsid w:val="00B371E2"/>
    <w:rsid w:val="00B41D2A"/>
    <w:rsid w:val="00B45DAD"/>
    <w:rsid w:val="00B63994"/>
    <w:rsid w:val="00B7595D"/>
    <w:rsid w:val="00BA326C"/>
    <w:rsid w:val="00BA66F7"/>
    <w:rsid w:val="00BC22CD"/>
    <w:rsid w:val="00BC7697"/>
    <w:rsid w:val="00BD3BC7"/>
    <w:rsid w:val="00BF4DCF"/>
    <w:rsid w:val="00C16686"/>
    <w:rsid w:val="00C407FF"/>
    <w:rsid w:val="00C45884"/>
    <w:rsid w:val="00C4774D"/>
    <w:rsid w:val="00C548F2"/>
    <w:rsid w:val="00C60F5B"/>
    <w:rsid w:val="00C812D3"/>
    <w:rsid w:val="00C91960"/>
    <w:rsid w:val="00C9750C"/>
    <w:rsid w:val="00CA1F9E"/>
    <w:rsid w:val="00CB2C56"/>
    <w:rsid w:val="00CD370E"/>
    <w:rsid w:val="00CE071B"/>
    <w:rsid w:val="00CE2A6D"/>
    <w:rsid w:val="00CF1D32"/>
    <w:rsid w:val="00CF79D1"/>
    <w:rsid w:val="00D025E0"/>
    <w:rsid w:val="00D04760"/>
    <w:rsid w:val="00D0584F"/>
    <w:rsid w:val="00D32422"/>
    <w:rsid w:val="00D36A2B"/>
    <w:rsid w:val="00D47FFA"/>
    <w:rsid w:val="00D65507"/>
    <w:rsid w:val="00D725B5"/>
    <w:rsid w:val="00D7387D"/>
    <w:rsid w:val="00D84730"/>
    <w:rsid w:val="00D912B1"/>
    <w:rsid w:val="00D92B6B"/>
    <w:rsid w:val="00D93E24"/>
    <w:rsid w:val="00D94C6E"/>
    <w:rsid w:val="00DA597A"/>
    <w:rsid w:val="00DA7F10"/>
    <w:rsid w:val="00DD711B"/>
    <w:rsid w:val="00DE29BD"/>
    <w:rsid w:val="00DE70BE"/>
    <w:rsid w:val="00DF484E"/>
    <w:rsid w:val="00DF53C1"/>
    <w:rsid w:val="00E01A30"/>
    <w:rsid w:val="00E0237E"/>
    <w:rsid w:val="00E1058A"/>
    <w:rsid w:val="00E1693F"/>
    <w:rsid w:val="00E24EE1"/>
    <w:rsid w:val="00E4136D"/>
    <w:rsid w:val="00E6183F"/>
    <w:rsid w:val="00E67198"/>
    <w:rsid w:val="00EB35A3"/>
    <w:rsid w:val="00EC1497"/>
    <w:rsid w:val="00ED7E2A"/>
    <w:rsid w:val="00EF31C3"/>
    <w:rsid w:val="00EF66FF"/>
    <w:rsid w:val="00F07AFB"/>
    <w:rsid w:val="00F1584C"/>
    <w:rsid w:val="00F23AD8"/>
    <w:rsid w:val="00F44884"/>
    <w:rsid w:val="00F52094"/>
    <w:rsid w:val="00F6109A"/>
    <w:rsid w:val="00F646E6"/>
    <w:rsid w:val="00F77C68"/>
    <w:rsid w:val="00F821EE"/>
    <w:rsid w:val="00F95B7A"/>
    <w:rsid w:val="00FA37FA"/>
    <w:rsid w:val="00FC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E94B5E1-9AB0-4728-8D69-67DDCE65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1B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81F7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81F79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981F79"/>
    <w:rPr>
      <w:rFonts w:ascii="Algerian" w:eastAsia="Algerian" w:hAnsi="Algeri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981F79"/>
    <w:pPr>
      <w:widowControl w:val="0"/>
      <w:spacing w:after="0" w:line="240" w:lineRule="auto"/>
    </w:pPr>
    <w:rPr>
      <w:lang w:val="en-US"/>
    </w:rPr>
  </w:style>
  <w:style w:type="table" w:styleId="a6">
    <w:name w:val="Table Grid"/>
    <w:basedOn w:val="TableNormal"/>
    <w:uiPriority w:val="39"/>
    <w:rsid w:val="0098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unhideWhenUsed/>
    <w:rsid w:val="00C8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812D3"/>
    <w:rPr>
      <w:i/>
      <w:iCs/>
    </w:rPr>
  </w:style>
  <w:style w:type="character" w:styleId="a9">
    <w:name w:val="Strong"/>
    <w:basedOn w:val="a0"/>
    <w:uiPriority w:val="22"/>
    <w:qFormat/>
    <w:rsid w:val="00F1584C"/>
    <w:rPr>
      <w:b/>
      <w:bCs/>
    </w:rPr>
  </w:style>
  <w:style w:type="paragraph" w:styleId="aa">
    <w:name w:val="header"/>
    <w:basedOn w:val="a"/>
    <w:link w:val="ab"/>
    <w:uiPriority w:val="99"/>
    <w:unhideWhenUsed/>
    <w:rsid w:val="00AA5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5606"/>
  </w:style>
  <w:style w:type="paragraph" w:styleId="ac">
    <w:name w:val="footer"/>
    <w:basedOn w:val="a"/>
    <w:link w:val="ad"/>
    <w:uiPriority w:val="99"/>
    <w:unhideWhenUsed/>
    <w:rsid w:val="00AA5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5606"/>
  </w:style>
  <w:style w:type="paragraph" w:customStyle="1" w:styleId="s1">
    <w:name w:val="s_1"/>
    <w:basedOn w:val="a"/>
    <w:rsid w:val="007B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B689B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B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B7C8F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B45DA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45DA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45DA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45DA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45D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4F8.51DFC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9510-7177-411A-AA99-628BE358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1627</Words>
  <Characters>9276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user24kab</dc:creator>
  <cp:keywords/>
  <dc:description/>
  <cp:lastModifiedBy>Мосеева Ирина Александровна</cp:lastModifiedBy>
  <cp:revision>2</cp:revision>
  <cp:lastPrinted>2025-08-11T15:52:00Z</cp:lastPrinted>
  <dcterms:created xsi:type="dcterms:W3CDTF">2025-08-12T11:02:00Z</dcterms:created>
  <dcterms:modified xsi:type="dcterms:W3CDTF">2025-08-12T11:02:00Z</dcterms:modified>
</cp:coreProperties>
</file>